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B6" w:rsidRDefault="00BC17B6" w:rsidP="00BC17B6">
      <w:pPr>
        <w:jc w:val="center"/>
        <w:rPr>
          <w:rFonts w:ascii="Bookman Old Style" w:hAnsi="Bookman Old Style"/>
          <w:b/>
          <w:sz w:val="24"/>
          <w:szCs w:val="24"/>
        </w:rPr>
      </w:pPr>
      <w:r w:rsidRPr="00ED6275">
        <w:rPr>
          <w:rFonts w:ascii="Bookman Old Style" w:hAnsi="Bookman Old Style"/>
          <w:b/>
          <w:sz w:val="24"/>
          <w:szCs w:val="24"/>
        </w:rPr>
        <w:t>RATIFICAÇÃO E PUBLICAÇÃO</w:t>
      </w:r>
    </w:p>
    <w:p w:rsidR="009D4F9E" w:rsidRDefault="009D4F9E" w:rsidP="00BC17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EXTRATO DO CONTRATO</w:t>
      </w:r>
    </w:p>
    <w:p w:rsidR="00BC17B6" w:rsidRPr="00ED6275" w:rsidRDefault="00BC17B6" w:rsidP="00BC17B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7B6" w:rsidRPr="00ED6275" w:rsidRDefault="00BC17B6" w:rsidP="00BC17B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7B6" w:rsidRPr="00ED6275" w:rsidRDefault="00BC17B6" w:rsidP="00BC17B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7B6" w:rsidRDefault="00BC17B6" w:rsidP="00BC17B6">
      <w:pPr>
        <w:ind w:left="284" w:firstLine="424"/>
        <w:jc w:val="both"/>
        <w:rPr>
          <w:rFonts w:ascii="Bookman Old Style" w:hAnsi="Bookman Old Style"/>
          <w:sz w:val="24"/>
          <w:szCs w:val="24"/>
        </w:rPr>
      </w:pPr>
      <w:r w:rsidRPr="00ED6275">
        <w:rPr>
          <w:rFonts w:ascii="Bookman Old Style" w:hAnsi="Bookman Old Style"/>
          <w:sz w:val="24"/>
          <w:szCs w:val="24"/>
        </w:rPr>
        <w:t>A Câmara Municipal de Serranópolis, informa a qualquer interessado, que está contratando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ED6275">
        <w:rPr>
          <w:rFonts w:ascii="Bookman Old Style" w:hAnsi="Bookman Old Style"/>
          <w:sz w:val="24"/>
          <w:szCs w:val="24"/>
        </w:rPr>
        <w:t xml:space="preserve">nos termos art. 75 da Lei 14.133/21, </w:t>
      </w:r>
      <w:r>
        <w:rPr>
          <w:rFonts w:ascii="Bookman Old Style" w:hAnsi="Bookman Old Style"/>
          <w:sz w:val="24"/>
          <w:szCs w:val="24"/>
        </w:rPr>
        <w:t xml:space="preserve">o Banco do Brasil S.A. Ratifica </w:t>
      </w:r>
      <w:r w:rsidRPr="00ED6275">
        <w:rPr>
          <w:rFonts w:ascii="Bookman Old Style" w:hAnsi="Bookman Old Style"/>
          <w:sz w:val="24"/>
          <w:szCs w:val="24"/>
        </w:rPr>
        <w:t>a justificativa d</w:t>
      </w:r>
      <w:r>
        <w:rPr>
          <w:rFonts w:ascii="Bookman Old Style" w:hAnsi="Bookman Old Style"/>
          <w:sz w:val="24"/>
          <w:szCs w:val="24"/>
        </w:rPr>
        <w:t>e dispensa de licitação e ordena</w:t>
      </w:r>
      <w:r w:rsidRPr="00ED6275">
        <w:rPr>
          <w:rFonts w:ascii="Bookman Old Style" w:hAnsi="Bookman Old Style"/>
          <w:sz w:val="24"/>
          <w:szCs w:val="24"/>
        </w:rPr>
        <w:t xml:space="preserve"> a sua publicação no prazo legal.</w:t>
      </w:r>
    </w:p>
    <w:p w:rsidR="00BC17B6" w:rsidRDefault="00BC17B6" w:rsidP="00BC17B6">
      <w:pPr>
        <w:ind w:left="284" w:firstLine="424"/>
        <w:jc w:val="both"/>
        <w:rPr>
          <w:rFonts w:ascii="Bookman Old Style" w:hAnsi="Bookman Old Style"/>
          <w:sz w:val="24"/>
          <w:szCs w:val="24"/>
        </w:rPr>
      </w:pPr>
    </w:p>
    <w:p w:rsidR="00BC17B6" w:rsidRDefault="00BC17B6" w:rsidP="00BC17B6">
      <w:pPr>
        <w:ind w:left="284" w:firstLine="424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4"/>
          <w:szCs w:val="24"/>
        </w:rPr>
        <w:t>CONTRATO N.</w:t>
      </w:r>
      <w:r>
        <w:rPr>
          <w:rFonts w:ascii="Bookman Old Style" w:hAnsi="Bookman Old Style"/>
          <w:sz w:val="26"/>
          <w:szCs w:val="24"/>
        </w:rPr>
        <w:t>º 08/2023</w:t>
      </w:r>
    </w:p>
    <w:p w:rsidR="00BC17B6" w:rsidRDefault="00BC17B6" w:rsidP="00BC17B6">
      <w:pPr>
        <w:ind w:left="284" w:firstLine="424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4"/>
          <w:szCs w:val="24"/>
        </w:rPr>
        <w:t>PROCESSO ADMINISTRATIVO N.</w:t>
      </w:r>
      <w:r>
        <w:rPr>
          <w:rFonts w:ascii="Bookman Old Style" w:hAnsi="Bookman Old Style"/>
          <w:sz w:val="26"/>
          <w:szCs w:val="24"/>
        </w:rPr>
        <w:t>º 11/2023</w:t>
      </w:r>
    </w:p>
    <w:p w:rsidR="00BC17B6" w:rsidRDefault="00BC17B6" w:rsidP="00BC17B6">
      <w:pPr>
        <w:ind w:left="284" w:firstLine="424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4"/>
          <w:szCs w:val="24"/>
        </w:rPr>
        <w:t>DISPENSA N.</w:t>
      </w:r>
      <w:r>
        <w:rPr>
          <w:rFonts w:ascii="Bookman Old Style" w:hAnsi="Bookman Old Style"/>
          <w:sz w:val="26"/>
          <w:szCs w:val="24"/>
        </w:rPr>
        <w:t>º 05/2023</w:t>
      </w:r>
    </w:p>
    <w:p w:rsidR="00BC17B6" w:rsidRDefault="00BC17B6" w:rsidP="00BC17B6">
      <w:pPr>
        <w:ind w:left="284" w:firstLine="424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4"/>
          <w:szCs w:val="24"/>
        </w:rPr>
        <w:t>VALOR ESTIMADO MENSAL:</w:t>
      </w:r>
      <w:r>
        <w:rPr>
          <w:rFonts w:ascii="Bookman Old Style" w:hAnsi="Bookman Old Style"/>
          <w:sz w:val="26"/>
          <w:szCs w:val="24"/>
        </w:rPr>
        <w:t xml:space="preserve"> R$ 250,00</w:t>
      </w:r>
    </w:p>
    <w:p w:rsidR="00BC17B6" w:rsidRPr="00BC17B6" w:rsidRDefault="00BC17B6" w:rsidP="00BC17B6">
      <w:pPr>
        <w:ind w:left="284" w:firstLine="424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4"/>
          <w:szCs w:val="24"/>
        </w:rPr>
        <w:t>PERÍODO:</w:t>
      </w:r>
      <w:r>
        <w:rPr>
          <w:rFonts w:ascii="Bookman Old Style" w:hAnsi="Bookman Old Style"/>
          <w:sz w:val="26"/>
          <w:szCs w:val="24"/>
        </w:rPr>
        <w:t xml:space="preserve"> 12 MESES.</w:t>
      </w:r>
    </w:p>
    <w:p w:rsidR="00BC17B6" w:rsidRPr="00ED6275" w:rsidRDefault="00BC17B6" w:rsidP="00BC17B6">
      <w:pPr>
        <w:jc w:val="both"/>
        <w:rPr>
          <w:rFonts w:ascii="Bookman Old Style" w:hAnsi="Bookman Old Style"/>
          <w:sz w:val="24"/>
          <w:szCs w:val="24"/>
        </w:rPr>
      </w:pPr>
    </w:p>
    <w:p w:rsidR="00BC17B6" w:rsidRPr="00ED6275" w:rsidRDefault="00BC17B6" w:rsidP="00BC17B6">
      <w:pPr>
        <w:jc w:val="both"/>
        <w:rPr>
          <w:rFonts w:ascii="Bookman Old Style" w:hAnsi="Bookman Old Style"/>
          <w:sz w:val="24"/>
          <w:szCs w:val="24"/>
        </w:rPr>
      </w:pPr>
    </w:p>
    <w:p w:rsidR="00BC17B6" w:rsidRPr="00ED6275" w:rsidRDefault="000B36AC" w:rsidP="00BC17B6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Serranópolis, Goiás, 03</w:t>
      </w:r>
      <w:bookmarkStart w:id="0" w:name="_GoBack"/>
      <w:bookmarkEnd w:id="0"/>
      <w:r w:rsidR="00BC17B6" w:rsidRPr="00ED6275">
        <w:rPr>
          <w:rFonts w:ascii="Bookman Old Style" w:hAnsi="Bookman Old Style"/>
          <w:sz w:val="24"/>
          <w:szCs w:val="24"/>
        </w:rPr>
        <w:t xml:space="preserve"> de janeiro de 2023.</w:t>
      </w:r>
    </w:p>
    <w:p w:rsidR="00BC17B6" w:rsidRPr="00ED6275" w:rsidRDefault="00BC17B6" w:rsidP="00BC17B6">
      <w:pPr>
        <w:jc w:val="both"/>
        <w:rPr>
          <w:rFonts w:ascii="Bookman Old Style" w:hAnsi="Bookman Old Style"/>
          <w:sz w:val="24"/>
          <w:szCs w:val="24"/>
        </w:rPr>
      </w:pPr>
    </w:p>
    <w:p w:rsidR="00BC17B6" w:rsidRPr="00ED6275" w:rsidRDefault="00BC17B6" w:rsidP="00BC17B6">
      <w:pPr>
        <w:jc w:val="both"/>
        <w:rPr>
          <w:rFonts w:ascii="Bookman Old Style" w:hAnsi="Bookman Old Style"/>
          <w:sz w:val="24"/>
          <w:szCs w:val="24"/>
        </w:rPr>
      </w:pPr>
    </w:p>
    <w:p w:rsidR="00BC17B6" w:rsidRPr="00ED6275" w:rsidRDefault="00BC17B6" w:rsidP="00BC17B6">
      <w:pPr>
        <w:jc w:val="both"/>
        <w:rPr>
          <w:rFonts w:ascii="Bookman Old Style" w:hAnsi="Bookman Old Style"/>
          <w:sz w:val="24"/>
          <w:szCs w:val="24"/>
        </w:rPr>
      </w:pPr>
    </w:p>
    <w:p w:rsidR="00BC17B6" w:rsidRPr="00ED6275" w:rsidRDefault="00BC17B6" w:rsidP="00BC17B6">
      <w:pPr>
        <w:jc w:val="both"/>
        <w:rPr>
          <w:rFonts w:ascii="Bookman Old Style" w:hAnsi="Bookman Old Style"/>
          <w:b/>
          <w:sz w:val="32"/>
          <w:szCs w:val="24"/>
        </w:rPr>
      </w:pPr>
    </w:p>
    <w:p w:rsidR="00BC17B6" w:rsidRPr="00ED6275" w:rsidRDefault="00BC17B6" w:rsidP="00BC17B6">
      <w:pPr>
        <w:jc w:val="center"/>
        <w:rPr>
          <w:rFonts w:ascii="Bookman Old Style" w:hAnsi="Bookman Old Style"/>
          <w:b/>
          <w:sz w:val="24"/>
        </w:rPr>
      </w:pPr>
      <w:r w:rsidRPr="00ED6275">
        <w:rPr>
          <w:rFonts w:ascii="Bookman Old Style" w:hAnsi="Bookman Old Style"/>
          <w:b/>
          <w:sz w:val="24"/>
        </w:rPr>
        <w:t>______________________________________</w:t>
      </w:r>
    </w:p>
    <w:p w:rsidR="00BC17B6" w:rsidRPr="004116C1" w:rsidRDefault="00BC17B6" w:rsidP="00BC17B6">
      <w:pPr>
        <w:jc w:val="center"/>
        <w:rPr>
          <w:rFonts w:ascii="Bookman Old Style" w:hAnsi="Bookman Old Style"/>
          <w:b/>
          <w:sz w:val="24"/>
        </w:rPr>
      </w:pPr>
      <w:r w:rsidRPr="004116C1">
        <w:rPr>
          <w:rFonts w:ascii="Bookman Old Style" w:hAnsi="Bookman Old Style"/>
          <w:b/>
          <w:sz w:val="24"/>
        </w:rPr>
        <w:t>Elton Silva Rocha</w:t>
      </w:r>
    </w:p>
    <w:p w:rsidR="00BC17B6" w:rsidRPr="00ED6275" w:rsidRDefault="00BC17B6" w:rsidP="00BC17B6">
      <w:pPr>
        <w:jc w:val="center"/>
        <w:rPr>
          <w:rFonts w:ascii="Bookman Old Style" w:hAnsi="Bookman Old Style"/>
          <w:sz w:val="24"/>
        </w:rPr>
      </w:pPr>
      <w:r w:rsidRPr="00ED6275">
        <w:rPr>
          <w:rFonts w:ascii="Bookman Old Style" w:hAnsi="Bookman Old Style"/>
          <w:sz w:val="24"/>
        </w:rPr>
        <w:t>Presidente da Câmara</w:t>
      </w:r>
    </w:p>
    <w:p w:rsidR="00BC17B6" w:rsidRPr="00ED6275" w:rsidRDefault="00BC17B6" w:rsidP="00BC17B6">
      <w:pPr>
        <w:rPr>
          <w:rFonts w:ascii="Bookman Old Style" w:hAnsi="Bookman Old Style"/>
        </w:rPr>
      </w:pPr>
    </w:p>
    <w:p w:rsidR="00BC17B6" w:rsidRPr="00ED6275" w:rsidRDefault="00BC17B6" w:rsidP="00BC17B6">
      <w:pPr>
        <w:rPr>
          <w:rFonts w:ascii="Bookman Old Style" w:hAnsi="Bookman Old Style"/>
        </w:rPr>
      </w:pPr>
    </w:p>
    <w:p w:rsidR="00BC17B6" w:rsidRPr="00ED6275" w:rsidRDefault="00BC17B6" w:rsidP="00BC17B6">
      <w:pPr>
        <w:rPr>
          <w:rFonts w:ascii="Bookman Old Style" w:hAnsi="Bookman Old Style"/>
        </w:rPr>
      </w:pPr>
    </w:p>
    <w:p w:rsidR="00BC17B6" w:rsidRPr="00ED6275" w:rsidRDefault="00BC17B6" w:rsidP="00BC17B6">
      <w:pPr>
        <w:rPr>
          <w:rFonts w:ascii="Bookman Old Style" w:hAnsi="Bookman Old Style"/>
        </w:rPr>
      </w:pPr>
    </w:p>
    <w:p w:rsidR="00BC17B6" w:rsidRPr="00ED6275" w:rsidRDefault="00BC17B6" w:rsidP="00BC17B6">
      <w:pPr>
        <w:rPr>
          <w:rFonts w:ascii="Bookman Old Style" w:hAnsi="Bookman Old Style"/>
        </w:rPr>
      </w:pPr>
    </w:p>
    <w:p w:rsidR="00BC17B6" w:rsidRPr="00ED6275" w:rsidRDefault="00BC17B6" w:rsidP="00BC17B6">
      <w:pPr>
        <w:jc w:val="center"/>
        <w:rPr>
          <w:rFonts w:ascii="Bookman Old Style" w:hAnsi="Bookman Old Style"/>
          <w:sz w:val="24"/>
          <w:szCs w:val="24"/>
        </w:rPr>
      </w:pPr>
    </w:p>
    <w:p w:rsidR="00BC17B6" w:rsidRPr="00ED6275" w:rsidRDefault="00BC17B6" w:rsidP="00BC17B6">
      <w:pPr>
        <w:jc w:val="center"/>
        <w:rPr>
          <w:rFonts w:ascii="Bookman Old Style" w:hAnsi="Bookman Old Style"/>
          <w:sz w:val="24"/>
          <w:szCs w:val="24"/>
        </w:rPr>
      </w:pPr>
    </w:p>
    <w:p w:rsidR="00811060" w:rsidRPr="00811060" w:rsidRDefault="00811060" w:rsidP="00811060">
      <w:pPr>
        <w:ind w:firstLine="709"/>
        <w:jc w:val="center"/>
        <w:rPr>
          <w:rFonts w:ascii="Cambria" w:hAnsi="Cambria"/>
          <w:b/>
          <w:sz w:val="26"/>
          <w:szCs w:val="26"/>
        </w:rPr>
      </w:pPr>
    </w:p>
    <w:sectPr w:rsidR="00811060" w:rsidRPr="008110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CB" w:rsidRDefault="006564CB" w:rsidP="00811060">
      <w:r>
        <w:separator/>
      </w:r>
    </w:p>
  </w:endnote>
  <w:endnote w:type="continuationSeparator" w:id="0">
    <w:p w:rsidR="006564CB" w:rsidRDefault="006564CB" w:rsidP="0081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CB" w:rsidRDefault="006564CB" w:rsidP="00811060">
      <w:r>
        <w:separator/>
      </w:r>
    </w:p>
  </w:footnote>
  <w:footnote w:type="continuationSeparator" w:id="0">
    <w:p w:rsidR="006564CB" w:rsidRDefault="006564CB" w:rsidP="0081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6D"/>
    <w:rsid w:val="000B36AC"/>
    <w:rsid w:val="004116C1"/>
    <w:rsid w:val="004913AF"/>
    <w:rsid w:val="006564CB"/>
    <w:rsid w:val="00811060"/>
    <w:rsid w:val="009D4F9E"/>
    <w:rsid w:val="00BC17B6"/>
    <w:rsid w:val="00D309C3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F4B3-1BFB-4D97-9287-A6D510D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0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11060"/>
  </w:style>
  <w:style w:type="paragraph" w:styleId="Rodap">
    <w:name w:val="footer"/>
    <w:basedOn w:val="Normal"/>
    <w:link w:val="RodapChar"/>
    <w:uiPriority w:val="99"/>
    <w:unhideWhenUsed/>
    <w:rsid w:val="008110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Leandro</cp:lastModifiedBy>
  <cp:revision>6</cp:revision>
  <dcterms:created xsi:type="dcterms:W3CDTF">2022-11-30T18:14:00Z</dcterms:created>
  <dcterms:modified xsi:type="dcterms:W3CDTF">2023-01-01T18:55:00Z</dcterms:modified>
</cp:coreProperties>
</file>