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E4" w:rsidRDefault="006F09F1">
      <w:pPr>
        <w:spacing w:before="120"/>
        <w:jc w:val="center"/>
        <w:rPr>
          <w:b/>
        </w:rPr>
      </w:pPr>
      <w:r>
        <w:rPr>
          <w:b/>
        </w:rPr>
        <w:t>EDITAL</w:t>
      </w:r>
      <w:r>
        <w:rPr>
          <w:b/>
          <w:spacing w:val="27"/>
        </w:rPr>
        <w:t xml:space="preserve"> </w:t>
      </w:r>
      <w:r>
        <w:rPr>
          <w:b/>
        </w:rPr>
        <w:t>DE</w:t>
      </w:r>
      <w:r>
        <w:rPr>
          <w:b/>
          <w:spacing w:val="29"/>
        </w:rPr>
        <w:t xml:space="preserve"> </w:t>
      </w:r>
      <w:r>
        <w:rPr>
          <w:b/>
        </w:rPr>
        <w:t>PREGÃO</w:t>
      </w:r>
      <w:r>
        <w:rPr>
          <w:b/>
          <w:spacing w:val="-3"/>
        </w:rPr>
        <w:t xml:space="preserve"> </w:t>
      </w:r>
      <w:r>
        <w:rPr>
          <w:b/>
        </w:rPr>
        <w:t>PRESENCAL</w:t>
      </w:r>
      <w:r>
        <w:rPr>
          <w:b/>
          <w:spacing w:val="-4"/>
        </w:rPr>
        <w:t xml:space="preserve"> </w:t>
      </w:r>
      <w:r>
        <w:rPr>
          <w:b/>
        </w:rPr>
        <w:t>nº</w:t>
      </w:r>
      <w:r>
        <w:rPr>
          <w:b/>
          <w:spacing w:val="-4"/>
        </w:rPr>
        <w:t xml:space="preserve"> </w:t>
      </w:r>
      <w:r>
        <w:rPr>
          <w:b/>
        </w:rPr>
        <w:t>003/2024</w:t>
      </w:r>
      <w:r>
        <w:rPr>
          <w:b/>
          <w:spacing w:val="-4"/>
        </w:rPr>
        <w:t xml:space="preserve"> </w:t>
      </w:r>
      <w:r>
        <w:rPr>
          <w:b/>
        </w:rPr>
        <w:t>–</w:t>
      </w:r>
      <w:r>
        <w:rPr>
          <w:b/>
          <w:spacing w:val="-3"/>
        </w:rPr>
        <w:t xml:space="preserve"> </w:t>
      </w:r>
      <w:r>
        <w:rPr>
          <w:b/>
        </w:rPr>
        <w:t>REGISTRO</w:t>
      </w:r>
      <w:r>
        <w:rPr>
          <w:b/>
          <w:spacing w:val="-3"/>
        </w:rPr>
        <w:t xml:space="preserve"> </w:t>
      </w:r>
      <w:r>
        <w:rPr>
          <w:b/>
        </w:rPr>
        <w:t>DE</w:t>
      </w:r>
      <w:r>
        <w:rPr>
          <w:b/>
          <w:spacing w:val="-4"/>
        </w:rPr>
        <w:t xml:space="preserve"> </w:t>
      </w:r>
      <w:r>
        <w:rPr>
          <w:b/>
          <w:spacing w:val="-2"/>
        </w:rPr>
        <w:t>PREÇOS</w:t>
      </w:r>
    </w:p>
    <w:p w:rsidR="00A86EE4" w:rsidRDefault="00A86EE4">
      <w:pPr>
        <w:pStyle w:val="Corpodetexto"/>
        <w:spacing w:before="15"/>
        <w:ind w:left="0"/>
        <w:rPr>
          <w:b/>
        </w:rPr>
      </w:pPr>
    </w:p>
    <w:p w:rsidR="00A86EE4" w:rsidRDefault="00FB45B6">
      <w:pPr>
        <w:spacing w:line="254" w:lineRule="auto"/>
        <w:ind w:left="113" w:right="6309"/>
        <w:rPr>
          <w:b/>
        </w:rPr>
      </w:pPr>
      <w:r>
        <w:rPr>
          <w:b/>
        </w:rPr>
        <w:t>Câmara Municipal de Serranópolis</w:t>
      </w:r>
      <w:r w:rsidR="00B712AD">
        <w:rPr>
          <w:b/>
        </w:rPr>
        <w:t>/GO</w:t>
      </w:r>
      <w:r w:rsidR="006F09F1">
        <w:rPr>
          <w:b/>
        </w:rPr>
        <w:t xml:space="preserve"> Edital</w:t>
      </w:r>
      <w:r w:rsidR="006F09F1">
        <w:rPr>
          <w:b/>
          <w:spacing w:val="-3"/>
        </w:rPr>
        <w:t xml:space="preserve"> </w:t>
      </w:r>
      <w:r w:rsidR="006F09F1">
        <w:rPr>
          <w:b/>
        </w:rPr>
        <w:t>de</w:t>
      </w:r>
      <w:r w:rsidR="006F09F1">
        <w:rPr>
          <w:b/>
          <w:spacing w:val="-7"/>
        </w:rPr>
        <w:t xml:space="preserve"> </w:t>
      </w:r>
      <w:r w:rsidR="006F09F1">
        <w:rPr>
          <w:b/>
        </w:rPr>
        <w:t>Pregão</w:t>
      </w:r>
      <w:r w:rsidR="006F09F1">
        <w:rPr>
          <w:b/>
          <w:spacing w:val="-6"/>
        </w:rPr>
        <w:t xml:space="preserve"> </w:t>
      </w:r>
      <w:r w:rsidR="006F09F1">
        <w:rPr>
          <w:b/>
        </w:rPr>
        <w:t>Presencial</w:t>
      </w:r>
      <w:r w:rsidR="006F09F1">
        <w:rPr>
          <w:b/>
          <w:spacing w:val="-3"/>
        </w:rPr>
        <w:t xml:space="preserve"> </w:t>
      </w:r>
      <w:r w:rsidR="006F09F1">
        <w:rPr>
          <w:b/>
        </w:rPr>
        <w:t>nº</w:t>
      </w:r>
      <w:r w:rsidR="006F09F1">
        <w:rPr>
          <w:b/>
          <w:spacing w:val="-6"/>
        </w:rPr>
        <w:t xml:space="preserve"> </w:t>
      </w:r>
      <w:r>
        <w:rPr>
          <w:b/>
        </w:rPr>
        <w:t>003</w:t>
      </w:r>
      <w:r w:rsidR="006F09F1">
        <w:rPr>
          <w:b/>
        </w:rPr>
        <w:t>/2024</w:t>
      </w:r>
    </w:p>
    <w:p w:rsidR="00A86EE4" w:rsidRDefault="006F09F1">
      <w:pPr>
        <w:spacing w:line="247" w:lineRule="auto"/>
        <w:ind w:left="113" w:right="5535"/>
        <w:rPr>
          <w:b/>
        </w:rPr>
      </w:pPr>
      <w:r>
        <w:rPr>
          <w:b/>
        </w:rPr>
        <w:t>Tipo</w:t>
      </w:r>
      <w:r>
        <w:rPr>
          <w:b/>
          <w:spacing w:val="-14"/>
        </w:rPr>
        <w:t xml:space="preserve"> </w:t>
      </w:r>
      <w:r>
        <w:rPr>
          <w:b/>
        </w:rPr>
        <w:t>de julgamento:</w:t>
      </w:r>
      <w:r>
        <w:rPr>
          <w:b/>
          <w:spacing w:val="-2"/>
        </w:rPr>
        <w:t xml:space="preserve"> </w:t>
      </w:r>
      <w:r>
        <w:rPr>
          <w:b/>
        </w:rPr>
        <w:t>menor preço</w:t>
      </w:r>
      <w:r>
        <w:rPr>
          <w:b/>
          <w:spacing w:val="-6"/>
        </w:rPr>
        <w:t xml:space="preserve"> </w:t>
      </w:r>
      <w:r>
        <w:rPr>
          <w:b/>
        </w:rPr>
        <w:t>por</w:t>
      </w:r>
      <w:r>
        <w:rPr>
          <w:b/>
          <w:spacing w:val="-5"/>
        </w:rPr>
        <w:t xml:space="preserve"> </w:t>
      </w:r>
      <w:r>
        <w:rPr>
          <w:b/>
        </w:rPr>
        <w:t>item Modo de disputa: aberto</w:t>
      </w:r>
    </w:p>
    <w:p w:rsidR="00A86EE4" w:rsidRDefault="006F09F1">
      <w:pPr>
        <w:ind w:left="113"/>
        <w:rPr>
          <w:b/>
        </w:rPr>
      </w:pPr>
      <w:r>
        <w:rPr>
          <w:b/>
        </w:rPr>
        <w:t>Processo</w:t>
      </w:r>
      <w:r>
        <w:rPr>
          <w:b/>
          <w:spacing w:val="-4"/>
        </w:rPr>
        <w:t xml:space="preserve"> </w:t>
      </w:r>
      <w:r>
        <w:rPr>
          <w:b/>
        </w:rPr>
        <w:t>Administrativo</w:t>
      </w:r>
      <w:r>
        <w:rPr>
          <w:b/>
          <w:spacing w:val="-9"/>
        </w:rPr>
        <w:t xml:space="preserve"> </w:t>
      </w:r>
      <w:r>
        <w:rPr>
          <w:b/>
          <w:spacing w:val="-2"/>
        </w:rPr>
        <w:t>nº0</w:t>
      </w:r>
      <w:r w:rsidR="006C2A02">
        <w:rPr>
          <w:b/>
          <w:spacing w:val="-2"/>
        </w:rPr>
        <w:t>29</w:t>
      </w:r>
      <w:r>
        <w:rPr>
          <w:b/>
          <w:spacing w:val="-2"/>
        </w:rPr>
        <w:t>/2024</w:t>
      </w:r>
    </w:p>
    <w:p w:rsidR="00A86EE4" w:rsidRDefault="006F09F1">
      <w:pPr>
        <w:pStyle w:val="Ttulo1"/>
        <w:spacing w:before="251" w:line="249" w:lineRule="auto"/>
        <w:ind w:left="4084" w:right="110" w:firstLine="0"/>
        <w:jc w:val="both"/>
      </w:pPr>
      <w:r>
        <w:t>EDITAL DE PREGÃO PRESENCIAL PARA REGISTRO</w:t>
      </w:r>
      <w:r>
        <w:rPr>
          <w:spacing w:val="40"/>
        </w:rPr>
        <w:t xml:space="preserve"> </w:t>
      </w:r>
      <w:r>
        <w:t xml:space="preserve">DE PREÇOS PARA AQUISIÇÃO EVENTUAL E FUTURA DE </w:t>
      </w:r>
      <w:r w:rsidR="00FB45B6">
        <w:t xml:space="preserve">GÊNEROS ALIMENTÍCIOS E </w:t>
      </w:r>
      <w:r>
        <w:t>MATERIAIS</w:t>
      </w:r>
      <w:r w:rsidR="00FB45B6">
        <w:t xml:space="preserve"> DE LIMPEZA/HIGIENE PARA ATENDER AS NECESSIDADES DA CÂMARA MUNICIPAL</w:t>
      </w:r>
      <w:r>
        <w:rPr>
          <w:spacing w:val="-2"/>
        </w:rPr>
        <w:t>.</w:t>
      </w:r>
    </w:p>
    <w:p w:rsidR="00A86EE4" w:rsidRDefault="00A86EE4">
      <w:pPr>
        <w:pStyle w:val="Corpodetexto"/>
        <w:spacing w:before="3"/>
        <w:ind w:left="0"/>
        <w:rPr>
          <w:b/>
        </w:rPr>
      </w:pPr>
    </w:p>
    <w:p w:rsidR="00A86EE4" w:rsidRDefault="006F09F1">
      <w:pPr>
        <w:pStyle w:val="Corpodetexto"/>
        <w:spacing w:line="249" w:lineRule="auto"/>
        <w:ind w:right="109"/>
        <w:jc w:val="both"/>
      </w:pPr>
      <w:r>
        <w:t xml:space="preserve">O </w:t>
      </w:r>
      <w:r w:rsidR="00FB45B6">
        <w:rPr>
          <w:b/>
        </w:rPr>
        <w:t>PRESIDENTE DA CÂMARA MUNICIPAL DE SERRANÓPOLIS/GO</w:t>
      </w:r>
      <w:r>
        <w:rPr>
          <w:b/>
        </w:rPr>
        <w:t xml:space="preserve">, </w:t>
      </w:r>
      <w:r>
        <w:t>no uso de suas atribuições</w:t>
      </w:r>
      <w:r w:rsidR="002E3F59">
        <w:t xml:space="preserve"> legais</w:t>
      </w:r>
      <w:r>
        <w:t>, torna público, para conhecimento dos interessados, a realização de licitação na modalidade pregão, na forma</w:t>
      </w:r>
      <w:r>
        <w:rPr>
          <w:spacing w:val="35"/>
        </w:rPr>
        <w:t xml:space="preserve"> </w:t>
      </w:r>
      <w:r>
        <w:t>PRESENCIAL, do tipo menor preço por item, objetivando O REGISTRO DE PREÇOS para futura e eventual aquisição de GÊNEROS ALIMENTÍ</w:t>
      </w:r>
      <w:r w:rsidR="00FB45B6">
        <w:t xml:space="preserve">CIOS E </w:t>
      </w:r>
      <w:r>
        <w:t>MATERIAIS</w:t>
      </w:r>
      <w:r w:rsidR="00FB45B6">
        <w:t xml:space="preserve"> DE LIMPEZA/HIGIENE</w:t>
      </w:r>
      <w:r w:rsidR="002A33F0">
        <w:t>, conforme descrito neste</w:t>
      </w:r>
      <w:r>
        <w:t xml:space="preserve"> edital e seus anexos, e nos termos da Lei Federal nº 14.133/2021, de 1º de abril de 2021.</w:t>
      </w:r>
    </w:p>
    <w:p w:rsidR="00A86EE4" w:rsidRDefault="00A86EE4">
      <w:pPr>
        <w:pStyle w:val="Corpodetexto"/>
        <w:spacing w:before="9"/>
        <w:ind w:left="0"/>
      </w:pPr>
    </w:p>
    <w:p w:rsidR="00A86EE4" w:rsidRDefault="006F09F1">
      <w:pPr>
        <w:pStyle w:val="Corpodetexto"/>
        <w:spacing w:line="249" w:lineRule="auto"/>
        <w:ind w:right="109"/>
        <w:jc w:val="both"/>
      </w:pPr>
      <w:r>
        <w:t xml:space="preserve">A sessão do pregão presencial será realizada </w:t>
      </w:r>
      <w:r w:rsidR="00FB45B6">
        <w:t>no plenário da Câmara Municipal</w:t>
      </w:r>
      <w:r>
        <w:t xml:space="preserve">, no seguinte endereço: Av. </w:t>
      </w:r>
      <w:r w:rsidR="00FB45B6">
        <w:t>Augusto, nº</w:t>
      </w:r>
      <w:r w:rsidR="001F65BA">
        <w:t xml:space="preserve"> </w:t>
      </w:r>
      <w:r w:rsidR="00FB45B6">
        <w:t>62, Jardim das Morangas</w:t>
      </w:r>
      <w:r>
        <w:t xml:space="preserve">, no </w:t>
      </w:r>
      <w:r w:rsidRPr="00E32D78">
        <w:t xml:space="preserve">dia </w:t>
      </w:r>
      <w:r w:rsidR="00E32D78" w:rsidRPr="00E32D78">
        <w:rPr>
          <w:b/>
          <w:u w:val="single"/>
        </w:rPr>
        <w:t>28</w:t>
      </w:r>
      <w:r w:rsidRPr="00E32D78">
        <w:rPr>
          <w:b/>
          <w:u w:val="single"/>
        </w:rPr>
        <w:t xml:space="preserve"> de fevereiro de 2024, às 08h30min</w:t>
      </w:r>
      <w:r>
        <w:t>, podendo, o cadastramento,</w:t>
      </w:r>
      <w:r>
        <w:rPr>
          <w:spacing w:val="40"/>
        </w:rPr>
        <w:t xml:space="preserve"> </w:t>
      </w:r>
      <w:r>
        <w:t>as propostas e os documentos serem entregues até às 08h30min desta mesma data, sendo que todas as referências de tempo observam o horário de Brasília.</w:t>
      </w:r>
    </w:p>
    <w:p w:rsidR="00A86EE4" w:rsidRDefault="00A86EE4">
      <w:pPr>
        <w:pStyle w:val="Corpodetexto"/>
        <w:spacing w:before="3"/>
        <w:ind w:left="0"/>
      </w:pPr>
    </w:p>
    <w:p w:rsidR="00A86EE4" w:rsidRDefault="001F65BA" w:rsidP="001F65BA">
      <w:pPr>
        <w:pStyle w:val="Ttulo1"/>
        <w:tabs>
          <w:tab w:val="left" w:pos="1069"/>
        </w:tabs>
        <w:spacing w:before="1" w:line="286" w:lineRule="exact"/>
      </w:pPr>
      <w:r>
        <w:t xml:space="preserve">1. </w:t>
      </w:r>
      <w:r w:rsidR="006F09F1">
        <w:t>DO</w:t>
      </w:r>
      <w:r w:rsidR="006F09F1">
        <w:rPr>
          <w:spacing w:val="11"/>
        </w:rPr>
        <w:t xml:space="preserve"> </w:t>
      </w:r>
      <w:r w:rsidR="006F09F1">
        <w:rPr>
          <w:spacing w:val="-2"/>
        </w:rPr>
        <w:t>OBJETO:</w:t>
      </w:r>
    </w:p>
    <w:p w:rsidR="00A86EE4" w:rsidRDefault="002E3F59" w:rsidP="002E3F59">
      <w:pPr>
        <w:pStyle w:val="PargrafodaLista"/>
        <w:tabs>
          <w:tab w:val="left" w:pos="1145"/>
        </w:tabs>
        <w:ind w:right="114"/>
        <w:rPr>
          <w:rFonts w:ascii="Palatino Linotype" w:hAnsi="Palatino Linotype"/>
          <w:b/>
          <w:sz w:val="20"/>
        </w:rPr>
      </w:pPr>
      <w:r w:rsidRPr="002E3F59">
        <w:rPr>
          <w:b/>
        </w:rPr>
        <w:t>1.1.</w:t>
      </w:r>
      <w:r>
        <w:t xml:space="preserve"> </w:t>
      </w:r>
      <w:r w:rsidR="006F09F1">
        <w:t>Constitui objeto do</w:t>
      </w:r>
      <w:r w:rsidR="006F09F1">
        <w:rPr>
          <w:spacing w:val="-2"/>
        </w:rPr>
        <w:t xml:space="preserve"> </w:t>
      </w:r>
      <w:r w:rsidR="006F09F1">
        <w:t xml:space="preserve">presente certame o </w:t>
      </w:r>
      <w:r w:rsidR="006F09F1">
        <w:rPr>
          <w:u w:val="single"/>
        </w:rPr>
        <w:t>REGISTRO</w:t>
      </w:r>
      <w:r w:rsidR="006F09F1">
        <w:rPr>
          <w:spacing w:val="-1"/>
          <w:u w:val="single"/>
        </w:rPr>
        <w:t xml:space="preserve"> </w:t>
      </w:r>
      <w:r w:rsidR="006F09F1">
        <w:rPr>
          <w:u w:val="single"/>
        </w:rPr>
        <w:t>DE</w:t>
      </w:r>
      <w:r w:rsidR="006F09F1">
        <w:rPr>
          <w:spacing w:val="-1"/>
          <w:u w:val="single"/>
        </w:rPr>
        <w:t xml:space="preserve"> </w:t>
      </w:r>
      <w:r w:rsidR="006F09F1">
        <w:rPr>
          <w:u w:val="single"/>
        </w:rPr>
        <w:t>PREÇOS</w:t>
      </w:r>
      <w:r w:rsidR="006F09F1">
        <w:rPr>
          <w:spacing w:val="-1"/>
          <w:u w:val="single"/>
        </w:rPr>
        <w:t xml:space="preserve"> </w:t>
      </w:r>
      <w:r w:rsidR="006F09F1">
        <w:rPr>
          <w:u w:val="single"/>
        </w:rPr>
        <w:t>para</w:t>
      </w:r>
      <w:r w:rsidR="006F09F1">
        <w:rPr>
          <w:spacing w:val="-2"/>
          <w:u w:val="single"/>
        </w:rPr>
        <w:t xml:space="preserve"> </w:t>
      </w:r>
      <w:r w:rsidR="006F09F1">
        <w:rPr>
          <w:u w:val="single"/>
        </w:rPr>
        <w:t>futura</w:t>
      </w:r>
      <w:r w:rsidR="006F09F1">
        <w:rPr>
          <w:spacing w:val="-2"/>
          <w:u w:val="single"/>
        </w:rPr>
        <w:t xml:space="preserve"> </w:t>
      </w:r>
      <w:r w:rsidR="006F09F1">
        <w:rPr>
          <w:u w:val="single"/>
        </w:rPr>
        <w:t>e eventual</w:t>
      </w:r>
      <w:r w:rsidR="006F09F1">
        <w:rPr>
          <w:spacing w:val="-1"/>
          <w:u w:val="single"/>
        </w:rPr>
        <w:t xml:space="preserve"> </w:t>
      </w:r>
      <w:r w:rsidR="006F09F1">
        <w:rPr>
          <w:u w:val="single"/>
        </w:rPr>
        <w:t>aquisição de</w:t>
      </w:r>
      <w:r w:rsidR="006F09F1">
        <w:t xml:space="preserve"> </w:t>
      </w:r>
      <w:r w:rsidR="00FB45B6">
        <w:rPr>
          <w:u w:val="single"/>
        </w:rPr>
        <w:t xml:space="preserve">gêneros alimentícios e </w:t>
      </w:r>
      <w:r w:rsidR="006F09F1">
        <w:rPr>
          <w:u w:val="single"/>
        </w:rPr>
        <w:t>materiais</w:t>
      </w:r>
      <w:r w:rsidR="00FB45B6">
        <w:rPr>
          <w:u w:val="single"/>
        </w:rPr>
        <w:t xml:space="preserve"> de limpeza/higiene</w:t>
      </w:r>
      <w:r w:rsidR="006F09F1">
        <w:t>, nas características e quantidades previstas no termo</w:t>
      </w:r>
      <w:r w:rsidR="006F09F1">
        <w:rPr>
          <w:spacing w:val="-2"/>
        </w:rPr>
        <w:t xml:space="preserve"> </w:t>
      </w:r>
      <w:r w:rsidR="006F09F1">
        <w:t>de</w:t>
      </w:r>
      <w:r w:rsidR="006F09F1">
        <w:rPr>
          <w:spacing w:val="-5"/>
        </w:rPr>
        <w:t xml:space="preserve"> </w:t>
      </w:r>
      <w:r w:rsidR="001F65BA">
        <w:t>referência do</w:t>
      </w:r>
      <w:r w:rsidR="006F09F1">
        <w:t xml:space="preserve"> edital.</w:t>
      </w:r>
    </w:p>
    <w:p w:rsidR="00A86EE4" w:rsidRDefault="00A86EE4">
      <w:pPr>
        <w:pStyle w:val="Corpodetexto"/>
        <w:spacing w:before="3"/>
        <w:ind w:left="0"/>
      </w:pPr>
    </w:p>
    <w:p w:rsidR="00A86EE4" w:rsidRDefault="001F65BA" w:rsidP="001F65BA">
      <w:pPr>
        <w:pStyle w:val="Ttulo1"/>
        <w:tabs>
          <w:tab w:val="left" w:pos="1069"/>
        </w:tabs>
        <w:spacing w:line="289" w:lineRule="exact"/>
      </w:pPr>
      <w:r>
        <w:t xml:space="preserve">2. </w:t>
      </w:r>
      <w:r w:rsidR="006F09F1">
        <w:t>CREDENCIAMENTO</w:t>
      </w:r>
      <w:r w:rsidR="006F09F1">
        <w:rPr>
          <w:spacing w:val="-12"/>
        </w:rPr>
        <w:t xml:space="preserve"> </w:t>
      </w:r>
      <w:r w:rsidR="006F09F1">
        <w:t>E</w:t>
      </w:r>
      <w:r w:rsidR="006F09F1">
        <w:rPr>
          <w:spacing w:val="-6"/>
        </w:rPr>
        <w:t xml:space="preserve"> </w:t>
      </w:r>
      <w:r w:rsidR="006F09F1">
        <w:t>PARTICIPAÇÃO</w:t>
      </w:r>
      <w:r w:rsidR="006F09F1">
        <w:rPr>
          <w:spacing w:val="-11"/>
        </w:rPr>
        <w:t xml:space="preserve"> </w:t>
      </w:r>
      <w:r w:rsidR="006F09F1">
        <w:t>DO</w:t>
      </w:r>
      <w:r w:rsidR="006F09F1">
        <w:rPr>
          <w:spacing w:val="4"/>
        </w:rPr>
        <w:t xml:space="preserve"> </w:t>
      </w:r>
      <w:r w:rsidR="006F09F1">
        <w:rPr>
          <w:spacing w:val="-2"/>
        </w:rPr>
        <w:t>CERTAME</w:t>
      </w:r>
    </w:p>
    <w:p w:rsidR="001F65BA" w:rsidRPr="001F65BA" w:rsidRDefault="001F65BA" w:rsidP="001F65BA">
      <w:pPr>
        <w:tabs>
          <w:tab w:val="left" w:pos="1189"/>
        </w:tabs>
        <w:spacing w:line="262" w:lineRule="exact"/>
        <w:rPr>
          <w:b/>
          <w:spacing w:val="-2"/>
        </w:rPr>
      </w:pPr>
      <w:r>
        <w:rPr>
          <w:b/>
        </w:rPr>
        <w:t xml:space="preserve">  2.1</w:t>
      </w:r>
      <w:r w:rsidR="002E3F59">
        <w:rPr>
          <w:b/>
        </w:rPr>
        <w:t>.</w:t>
      </w:r>
      <w:r>
        <w:rPr>
          <w:b/>
        </w:rPr>
        <w:t xml:space="preserve"> </w:t>
      </w:r>
      <w:r w:rsidR="006F09F1" w:rsidRPr="001F65BA">
        <w:rPr>
          <w:b/>
        </w:rPr>
        <w:t>DAS</w:t>
      </w:r>
      <w:r w:rsidR="006F09F1" w:rsidRPr="001F65BA">
        <w:rPr>
          <w:b/>
          <w:spacing w:val="-5"/>
        </w:rPr>
        <w:t xml:space="preserve"> </w:t>
      </w:r>
      <w:r w:rsidR="006F09F1" w:rsidRPr="001F65BA">
        <w:rPr>
          <w:b/>
        </w:rPr>
        <w:t>CONDIÇÕES</w:t>
      </w:r>
      <w:r w:rsidR="006F09F1" w:rsidRPr="001F65BA">
        <w:rPr>
          <w:b/>
          <w:spacing w:val="-5"/>
        </w:rPr>
        <w:t xml:space="preserve"> </w:t>
      </w:r>
      <w:r w:rsidR="006F09F1" w:rsidRPr="001F65BA">
        <w:rPr>
          <w:b/>
        </w:rPr>
        <w:t>GERAIS</w:t>
      </w:r>
      <w:r w:rsidR="006F09F1" w:rsidRPr="001F65BA">
        <w:rPr>
          <w:b/>
          <w:spacing w:val="-5"/>
        </w:rPr>
        <w:t xml:space="preserve"> </w:t>
      </w:r>
      <w:r w:rsidR="006F09F1" w:rsidRPr="001F65BA">
        <w:rPr>
          <w:b/>
        </w:rPr>
        <w:t>DE</w:t>
      </w:r>
      <w:r w:rsidR="006F09F1" w:rsidRPr="001F65BA">
        <w:rPr>
          <w:b/>
          <w:spacing w:val="-4"/>
        </w:rPr>
        <w:t xml:space="preserve"> </w:t>
      </w:r>
      <w:r w:rsidR="006F09F1" w:rsidRPr="001F65BA">
        <w:rPr>
          <w:b/>
          <w:spacing w:val="-2"/>
        </w:rPr>
        <w:t>PARTICIPAÇÃO</w:t>
      </w:r>
    </w:p>
    <w:p w:rsidR="001F65BA" w:rsidRDefault="001F65BA" w:rsidP="001F65BA">
      <w:pPr>
        <w:pStyle w:val="PargrafodaLista"/>
        <w:tabs>
          <w:tab w:val="left" w:pos="1445"/>
        </w:tabs>
        <w:spacing w:before="7" w:line="232" w:lineRule="auto"/>
        <w:ind w:right="113"/>
      </w:pPr>
      <w:r w:rsidRPr="001F65BA">
        <w:rPr>
          <w:b/>
        </w:rPr>
        <w:t>2.1.1</w:t>
      </w:r>
      <w:r w:rsidR="002E3F59">
        <w:rPr>
          <w:b/>
        </w:rPr>
        <w:t>.</w:t>
      </w:r>
      <w:r>
        <w:t xml:space="preserve"> </w:t>
      </w:r>
      <w:r w:rsidR="006F09F1">
        <w:t xml:space="preserve">Poderão participar da presente licitação os interessados que se cadastrem até as 08h30min do dia </w:t>
      </w:r>
      <w:r w:rsidR="00671CB0">
        <w:t>28</w:t>
      </w:r>
      <w:bookmarkStart w:id="0" w:name="_GoBack"/>
      <w:bookmarkEnd w:id="0"/>
      <w:r w:rsidR="006F09F1">
        <w:t xml:space="preserve"> de fevereiro de 2024, apresentando os seguintes documentos;</w:t>
      </w:r>
    </w:p>
    <w:p w:rsidR="00A86EE4" w:rsidRDefault="006F09F1">
      <w:pPr>
        <w:pStyle w:val="PargrafodaLista"/>
        <w:numPr>
          <w:ilvl w:val="2"/>
          <w:numId w:val="22"/>
        </w:numPr>
        <w:tabs>
          <w:tab w:val="left" w:pos="678"/>
        </w:tabs>
        <w:spacing w:before="27"/>
        <w:ind w:left="678" w:hanging="565"/>
        <w:rPr>
          <w:b/>
        </w:rPr>
      </w:pPr>
      <w:r>
        <w:rPr>
          <w:b/>
        </w:rPr>
        <w:t>Sócio</w:t>
      </w:r>
      <w:r>
        <w:rPr>
          <w:b/>
          <w:spacing w:val="-3"/>
        </w:rPr>
        <w:t xml:space="preserve"> </w:t>
      </w:r>
      <w:r>
        <w:rPr>
          <w:b/>
        </w:rPr>
        <w:t>e/ou</w:t>
      </w:r>
      <w:r>
        <w:rPr>
          <w:b/>
          <w:spacing w:val="-2"/>
        </w:rPr>
        <w:t xml:space="preserve"> Proprietário:</w:t>
      </w:r>
    </w:p>
    <w:p w:rsidR="00A86EE4" w:rsidRDefault="006F09F1">
      <w:pPr>
        <w:pStyle w:val="PargrafodaLista"/>
        <w:numPr>
          <w:ilvl w:val="0"/>
          <w:numId w:val="21"/>
        </w:numPr>
        <w:tabs>
          <w:tab w:val="left" w:pos="395"/>
        </w:tabs>
        <w:spacing w:before="18"/>
        <w:ind w:left="395" w:hanging="282"/>
      </w:pPr>
      <w:r>
        <w:t>Cópia</w:t>
      </w:r>
      <w:r>
        <w:rPr>
          <w:spacing w:val="-3"/>
        </w:rPr>
        <w:t xml:space="preserve"> </w:t>
      </w:r>
      <w:r>
        <w:t>da</w:t>
      </w:r>
      <w:r>
        <w:rPr>
          <w:spacing w:val="-2"/>
        </w:rPr>
        <w:t xml:space="preserve"> </w:t>
      </w:r>
      <w:r>
        <w:t>Carteira</w:t>
      </w:r>
      <w:r>
        <w:rPr>
          <w:spacing w:val="-5"/>
        </w:rPr>
        <w:t xml:space="preserve"> </w:t>
      </w:r>
      <w:r>
        <w:t>de</w:t>
      </w:r>
      <w:r>
        <w:rPr>
          <w:spacing w:val="-2"/>
        </w:rPr>
        <w:t xml:space="preserve"> </w:t>
      </w:r>
      <w:r>
        <w:t>Identidade</w:t>
      </w:r>
      <w:r>
        <w:rPr>
          <w:spacing w:val="-2"/>
        </w:rPr>
        <w:t xml:space="preserve"> </w:t>
      </w:r>
      <w:r>
        <w:t>ou</w:t>
      </w:r>
      <w:r>
        <w:rPr>
          <w:spacing w:val="-6"/>
        </w:rPr>
        <w:t xml:space="preserve"> </w:t>
      </w:r>
      <w:r>
        <w:t>documento</w:t>
      </w:r>
      <w:r>
        <w:rPr>
          <w:spacing w:val="-2"/>
        </w:rPr>
        <w:t xml:space="preserve"> </w:t>
      </w:r>
      <w:r>
        <w:t>equivalente</w:t>
      </w:r>
      <w:r>
        <w:rPr>
          <w:spacing w:val="-4"/>
        </w:rPr>
        <w:t xml:space="preserve"> </w:t>
      </w:r>
      <w:r>
        <w:t>com</w:t>
      </w:r>
      <w:r>
        <w:rPr>
          <w:spacing w:val="-6"/>
        </w:rPr>
        <w:t xml:space="preserve"> </w:t>
      </w:r>
      <w:r>
        <w:rPr>
          <w:spacing w:val="-2"/>
        </w:rPr>
        <w:t>foto;</w:t>
      </w:r>
    </w:p>
    <w:p w:rsidR="00A86EE4" w:rsidRDefault="006F09F1">
      <w:pPr>
        <w:pStyle w:val="PargrafodaLista"/>
        <w:numPr>
          <w:ilvl w:val="0"/>
          <w:numId w:val="21"/>
        </w:numPr>
        <w:tabs>
          <w:tab w:val="left" w:pos="395"/>
        </w:tabs>
        <w:spacing w:before="21" w:line="244" w:lineRule="auto"/>
        <w:ind w:left="113" w:right="120" w:firstLine="0"/>
      </w:pPr>
      <w:r>
        <w:t>Ato</w:t>
      </w:r>
      <w:r>
        <w:rPr>
          <w:spacing w:val="40"/>
        </w:rPr>
        <w:t xml:space="preserve"> </w:t>
      </w:r>
      <w:r>
        <w:t>Constitutivo,</w:t>
      </w:r>
      <w:r>
        <w:rPr>
          <w:spacing w:val="40"/>
        </w:rPr>
        <w:t xml:space="preserve"> </w:t>
      </w:r>
      <w:r>
        <w:t>Estatuto</w:t>
      </w:r>
      <w:r>
        <w:rPr>
          <w:spacing w:val="40"/>
        </w:rPr>
        <w:t xml:space="preserve"> </w:t>
      </w:r>
      <w:r>
        <w:t>ou</w:t>
      </w:r>
      <w:r>
        <w:rPr>
          <w:spacing w:val="40"/>
        </w:rPr>
        <w:t xml:space="preserve"> </w:t>
      </w:r>
      <w:r>
        <w:t>Contrato</w:t>
      </w:r>
      <w:r>
        <w:rPr>
          <w:spacing w:val="40"/>
        </w:rPr>
        <w:t xml:space="preserve"> </w:t>
      </w:r>
      <w:r>
        <w:t>Social</w:t>
      </w:r>
      <w:r>
        <w:rPr>
          <w:spacing w:val="40"/>
        </w:rPr>
        <w:t xml:space="preserve"> </w:t>
      </w:r>
      <w:r>
        <w:t>em</w:t>
      </w:r>
      <w:r>
        <w:rPr>
          <w:spacing w:val="40"/>
        </w:rPr>
        <w:t xml:space="preserve"> </w:t>
      </w:r>
      <w:r>
        <w:t>vigor,</w:t>
      </w:r>
      <w:r>
        <w:rPr>
          <w:spacing w:val="40"/>
        </w:rPr>
        <w:t xml:space="preserve"> </w:t>
      </w:r>
      <w:r>
        <w:t>conforme</w:t>
      </w:r>
      <w:r>
        <w:rPr>
          <w:spacing w:val="40"/>
        </w:rPr>
        <w:t xml:space="preserve"> </w:t>
      </w:r>
      <w:r>
        <w:t>o</w:t>
      </w:r>
      <w:r>
        <w:rPr>
          <w:spacing w:val="40"/>
        </w:rPr>
        <w:t xml:space="preserve"> </w:t>
      </w:r>
      <w:r>
        <w:t>caso</w:t>
      </w:r>
      <w:r>
        <w:rPr>
          <w:spacing w:val="40"/>
        </w:rPr>
        <w:t xml:space="preserve"> </w:t>
      </w:r>
      <w:r>
        <w:t>visando</w:t>
      </w:r>
      <w:r>
        <w:rPr>
          <w:spacing w:val="40"/>
        </w:rPr>
        <w:t xml:space="preserve"> </w:t>
      </w:r>
      <w:r>
        <w:t>à</w:t>
      </w:r>
      <w:r>
        <w:rPr>
          <w:spacing w:val="40"/>
        </w:rPr>
        <w:t xml:space="preserve"> </w:t>
      </w:r>
      <w:r>
        <w:t>comprovação</w:t>
      </w:r>
      <w:r>
        <w:rPr>
          <w:spacing w:val="40"/>
        </w:rPr>
        <w:t xml:space="preserve"> </w:t>
      </w:r>
      <w:r>
        <w:t>da</w:t>
      </w:r>
      <w:r>
        <w:rPr>
          <w:spacing w:val="40"/>
        </w:rPr>
        <w:t xml:space="preserve"> </w:t>
      </w:r>
      <w:r>
        <w:t>condição de sócio ou proprietário e comprovação de compatibilidade com o objeto licitado;</w:t>
      </w:r>
    </w:p>
    <w:p w:rsidR="00A86EE4" w:rsidRDefault="006F09F1">
      <w:pPr>
        <w:pStyle w:val="PargrafodaLista"/>
        <w:numPr>
          <w:ilvl w:val="0"/>
          <w:numId w:val="21"/>
        </w:numPr>
        <w:tabs>
          <w:tab w:val="left" w:pos="395"/>
        </w:tabs>
        <w:spacing w:before="16"/>
        <w:ind w:left="395" w:hanging="282"/>
      </w:pPr>
      <w:r>
        <w:t>Declaração</w:t>
      </w:r>
      <w:r>
        <w:rPr>
          <w:spacing w:val="-3"/>
        </w:rPr>
        <w:t xml:space="preserve"> </w:t>
      </w:r>
      <w:r>
        <w:t>de</w:t>
      </w:r>
      <w:r>
        <w:rPr>
          <w:spacing w:val="-5"/>
        </w:rPr>
        <w:t xml:space="preserve"> </w:t>
      </w:r>
      <w:r>
        <w:t>que</w:t>
      </w:r>
      <w:r>
        <w:rPr>
          <w:spacing w:val="-2"/>
        </w:rPr>
        <w:t xml:space="preserve"> </w:t>
      </w:r>
      <w:r>
        <w:t>cumpre</w:t>
      </w:r>
      <w:r>
        <w:rPr>
          <w:spacing w:val="-3"/>
        </w:rPr>
        <w:t xml:space="preserve"> </w:t>
      </w:r>
      <w:r>
        <w:t>com</w:t>
      </w:r>
      <w:r>
        <w:rPr>
          <w:spacing w:val="-6"/>
        </w:rPr>
        <w:t xml:space="preserve"> </w:t>
      </w:r>
      <w:r>
        <w:t>os</w:t>
      </w:r>
      <w:r>
        <w:rPr>
          <w:spacing w:val="-3"/>
        </w:rPr>
        <w:t xml:space="preserve"> </w:t>
      </w:r>
      <w:r>
        <w:t>requisitos</w:t>
      </w:r>
      <w:r>
        <w:rPr>
          <w:spacing w:val="-4"/>
        </w:rPr>
        <w:t xml:space="preserve"> </w:t>
      </w:r>
      <w:r>
        <w:t>de</w:t>
      </w:r>
      <w:r>
        <w:rPr>
          <w:spacing w:val="-3"/>
        </w:rPr>
        <w:t xml:space="preserve"> </w:t>
      </w:r>
      <w:r>
        <w:t>habilitação,</w:t>
      </w:r>
      <w:r>
        <w:rPr>
          <w:spacing w:val="-4"/>
        </w:rPr>
        <w:t xml:space="preserve"> </w:t>
      </w:r>
      <w:r>
        <w:t>conforme</w:t>
      </w:r>
      <w:r>
        <w:rPr>
          <w:spacing w:val="-3"/>
        </w:rPr>
        <w:t xml:space="preserve"> </w:t>
      </w:r>
      <w:r>
        <w:t>o</w:t>
      </w:r>
      <w:r>
        <w:rPr>
          <w:spacing w:val="-3"/>
        </w:rPr>
        <w:t xml:space="preserve"> </w:t>
      </w:r>
      <w:r>
        <w:t>modelo</w:t>
      </w:r>
      <w:r>
        <w:rPr>
          <w:spacing w:val="-2"/>
        </w:rPr>
        <w:t xml:space="preserve"> </w:t>
      </w:r>
      <w:r>
        <w:t>do</w:t>
      </w:r>
      <w:r>
        <w:rPr>
          <w:spacing w:val="-3"/>
        </w:rPr>
        <w:t xml:space="preserve"> </w:t>
      </w:r>
      <w:r>
        <w:t>Anexo</w:t>
      </w:r>
      <w:r>
        <w:rPr>
          <w:spacing w:val="-2"/>
        </w:rPr>
        <w:t xml:space="preserve"> </w:t>
      </w:r>
      <w:r>
        <w:rPr>
          <w:spacing w:val="-5"/>
        </w:rPr>
        <w:t>IV;</w:t>
      </w:r>
    </w:p>
    <w:p w:rsidR="00A86EE4" w:rsidRDefault="006F09F1">
      <w:pPr>
        <w:pStyle w:val="PargrafodaLista"/>
        <w:numPr>
          <w:ilvl w:val="0"/>
          <w:numId w:val="21"/>
        </w:numPr>
        <w:tabs>
          <w:tab w:val="left" w:pos="395"/>
        </w:tabs>
        <w:spacing w:before="23" w:line="244" w:lineRule="auto"/>
        <w:ind w:left="113" w:right="110" w:firstLine="0"/>
      </w:pPr>
      <w:r>
        <w:t>Declaração</w:t>
      </w:r>
      <w:r>
        <w:rPr>
          <w:spacing w:val="40"/>
        </w:rPr>
        <w:t xml:space="preserve"> </w:t>
      </w:r>
      <w:r>
        <w:t>de</w:t>
      </w:r>
      <w:r>
        <w:rPr>
          <w:spacing w:val="40"/>
        </w:rPr>
        <w:t xml:space="preserve"> </w:t>
      </w:r>
      <w:r>
        <w:t>inexistência</w:t>
      </w:r>
      <w:r>
        <w:rPr>
          <w:spacing w:val="40"/>
        </w:rPr>
        <w:t xml:space="preserve"> </w:t>
      </w:r>
      <w:r>
        <w:t>de</w:t>
      </w:r>
      <w:r>
        <w:rPr>
          <w:spacing w:val="40"/>
        </w:rPr>
        <w:t xml:space="preserve"> </w:t>
      </w:r>
      <w:r>
        <w:t>fatos</w:t>
      </w:r>
      <w:r>
        <w:rPr>
          <w:spacing w:val="40"/>
        </w:rPr>
        <w:t xml:space="preserve"> </w:t>
      </w:r>
      <w:r>
        <w:t>supervenientes</w:t>
      </w:r>
      <w:r>
        <w:rPr>
          <w:spacing w:val="40"/>
        </w:rPr>
        <w:t xml:space="preserve"> </w:t>
      </w:r>
      <w:r>
        <w:t>impeditivos</w:t>
      </w:r>
      <w:r>
        <w:rPr>
          <w:spacing w:val="40"/>
        </w:rPr>
        <w:t xml:space="preserve"> </w:t>
      </w:r>
      <w:r>
        <w:t>da</w:t>
      </w:r>
      <w:r>
        <w:rPr>
          <w:spacing w:val="40"/>
        </w:rPr>
        <w:t xml:space="preserve"> </w:t>
      </w:r>
      <w:r>
        <w:t>qualificação,</w:t>
      </w:r>
      <w:r>
        <w:rPr>
          <w:spacing w:val="40"/>
        </w:rPr>
        <w:t xml:space="preserve"> </w:t>
      </w:r>
      <w:r>
        <w:t>conforme</w:t>
      </w:r>
      <w:r>
        <w:rPr>
          <w:spacing w:val="40"/>
        </w:rPr>
        <w:t xml:space="preserve"> </w:t>
      </w:r>
      <w:r>
        <w:t>o</w:t>
      </w:r>
      <w:r>
        <w:rPr>
          <w:spacing w:val="40"/>
        </w:rPr>
        <w:t xml:space="preserve"> </w:t>
      </w:r>
      <w:r>
        <w:t>modelo</w:t>
      </w:r>
      <w:r>
        <w:rPr>
          <w:spacing w:val="40"/>
        </w:rPr>
        <w:t xml:space="preserve"> </w:t>
      </w:r>
      <w:r>
        <w:t>do Anexo V.</w:t>
      </w:r>
    </w:p>
    <w:p w:rsidR="00A86EE4" w:rsidRDefault="006F09F1">
      <w:pPr>
        <w:pStyle w:val="PargrafodaLista"/>
        <w:numPr>
          <w:ilvl w:val="0"/>
          <w:numId w:val="21"/>
        </w:numPr>
        <w:tabs>
          <w:tab w:val="left" w:pos="395"/>
        </w:tabs>
        <w:spacing w:before="17" w:line="244" w:lineRule="auto"/>
        <w:ind w:left="113" w:right="119" w:firstLine="0"/>
      </w:pPr>
      <w:r>
        <w:t>Comprovante</w:t>
      </w:r>
      <w:r>
        <w:rPr>
          <w:spacing w:val="40"/>
        </w:rPr>
        <w:t xml:space="preserve"> </w:t>
      </w:r>
      <w:r>
        <w:t>de</w:t>
      </w:r>
      <w:r>
        <w:rPr>
          <w:spacing w:val="40"/>
        </w:rPr>
        <w:t xml:space="preserve"> </w:t>
      </w:r>
      <w:r>
        <w:t>que</w:t>
      </w:r>
      <w:r>
        <w:rPr>
          <w:spacing w:val="40"/>
        </w:rPr>
        <w:t xml:space="preserve"> </w:t>
      </w:r>
      <w:r>
        <w:t>a</w:t>
      </w:r>
      <w:r>
        <w:rPr>
          <w:spacing w:val="40"/>
        </w:rPr>
        <w:t xml:space="preserve"> </w:t>
      </w:r>
      <w:r>
        <w:t>empresa</w:t>
      </w:r>
      <w:r>
        <w:rPr>
          <w:spacing w:val="40"/>
        </w:rPr>
        <w:t xml:space="preserve"> </w:t>
      </w:r>
      <w:r>
        <w:t>licitante</w:t>
      </w:r>
      <w:r>
        <w:rPr>
          <w:spacing w:val="40"/>
        </w:rPr>
        <w:t xml:space="preserve"> </w:t>
      </w:r>
      <w:r>
        <w:t>não</w:t>
      </w:r>
      <w:r>
        <w:rPr>
          <w:spacing w:val="40"/>
        </w:rPr>
        <w:t xml:space="preserve"> </w:t>
      </w:r>
      <w:r>
        <w:t>está</w:t>
      </w:r>
      <w:r>
        <w:rPr>
          <w:spacing w:val="40"/>
        </w:rPr>
        <w:t xml:space="preserve"> </w:t>
      </w:r>
      <w:r>
        <w:t>inscrita</w:t>
      </w:r>
      <w:r>
        <w:rPr>
          <w:spacing w:val="40"/>
        </w:rPr>
        <w:t xml:space="preserve"> </w:t>
      </w:r>
      <w:r>
        <w:t>no</w:t>
      </w:r>
      <w:r>
        <w:rPr>
          <w:spacing w:val="40"/>
        </w:rPr>
        <w:t xml:space="preserve"> </w:t>
      </w:r>
      <w:r>
        <w:t>CEIS,</w:t>
      </w:r>
      <w:r>
        <w:rPr>
          <w:spacing w:val="40"/>
        </w:rPr>
        <w:t xml:space="preserve"> </w:t>
      </w:r>
      <w:r>
        <w:t>cadastro</w:t>
      </w:r>
      <w:r>
        <w:rPr>
          <w:spacing w:val="40"/>
        </w:rPr>
        <w:t xml:space="preserve"> </w:t>
      </w:r>
      <w:r>
        <w:t>de</w:t>
      </w:r>
      <w:r>
        <w:rPr>
          <w:spacing w:val="40"/>
        </w:rPr>
        <w:t xml:space="preserve"> </w:t>
      </w:r>
      <w:r>
        <w:t>empresas</w:t>
      </w:r>
      <w:r>
        <w:rPr>
          <w:spacing w:val="40"/>
        </w:rPr>
        <w:t xml:space="preserve"> </w:t>
      </w:r>
      <w:r>
        <w:t>inidôneas</w:t>
      </w:r>
      <w:r>
        <w:rPr>
          <w:spacing w:val="40"/>
        </w:rPr>
        <w:t xml:space="preserve"> </w:t>
      </w:r>
      <w:r>
        <w:t xml:space="preserve">e </w:t>
      </w:r>
      <w:r>
        <w:rPr>
          <w:spacing w:val="-2"/>
        </w:rPr>
        <w:t>suspensas.</w:t>
      </w:r>
    </w:p>
    <w:p w:rsidR="00A86EE4" w:rsidRDefault="006F09F1" w:rsidP="001F65BA">
      <w:pPr>
        <w:pStyle w:val="PargrafodaLista"/>
        <w:numPr>
          <w:ilvl w:val="0"/>
          <w:numId w:val="21"/>
        </w:numPr>
        <w:tabs>
          <w:tab w:val="left" w:pos="395"/>
        </w:tabs>
        <w:spacing w:before="15" w:line="244" w:lineRule="auto"/>
        <w:ind w:left="113" w:right="119" w:firstLine="0"/>
      </w:pPr>
      <w:r>
        <w:t>Comprovante de que a empresa é classificada como microempresa ou empresa de pequen</w:t>
      </w:r>
      <w:r w:rsidR="001F65BA">
        <w:t>o porte nos termos do item 3.1</w:t>
      </w:r>
      <w:r>
        <w:t xml:space="preserve"> do presente Edital.</w:t>
      </w:r>
    </w:p>
    <w:p w:rsidR="00A86EE4" w:rsidRDefault="006F09F1">
      <w:pPr>
        <w:pStyle w:val="PargrafodaLista"/>
        <w:numPr>
          <w:ilvl w:val="2"/>
          <w:numId w:val="22"/>
        </w:numPr>
        <w:tabs>
          <w:tab w:val="left" w:pos="679"/>
        </w:tabs>
        <w:ind w:left="679" w:hanging="566"/>
        <w:jc w:val="both"/>
        <w:rPr>
          <w:b/>
        </w:rPr>
      </w:pPr>
      <w:r>
        <w:rPr>
          <w:b/>
          <w:spacing w:val="-2"/>
        </w:rPr>
        <w:t>Representante:</w:t>
      </w:r>
    </w:p>
    <w:p w:rsidR="00A86EE4" w:rsidRDefault="006F09F1">
      <w:pPr>
        <w:pStyle w:val="PargrafodaLista"/>
        <w:numPr>
          <w:ilvl w:val="0"/>
          <w:numId w:val="20"/>
        </w:numPr>
        <w:tabs>
          <w:tab w:val="left" w:pos="395"/>
        </w:tabs>
        <w:spacing w:before="19"/>
        <w:ind w:left="395" w:hanging="282"/>
        <w:jc w:val="both"/>
      </w:pPr>
      <w:r>
        <w:t>Cópia</w:t>
      </w:r>
      <w:r>
        <w:rPr>
          <w:spacing w:val="-3"/>
        </w:rPr>
        <w:t xml:space="preserve"> </w:t>
      </w:r>
      <w:r>
        <w:t>da</w:t>
      </w:r>
      <w:r>
        <w:rPr>
          <w:spacing w:val="-2"/>
        </w:rPr>
        <w:t xml:space="preserve"> </w:t>
      </w:r>
      <w:r>
        <w:t>Carteira</w:t>
      </w:r>
      <w:r>
        <w:rPr>
          <w:spacing w:val="-4"/>
        </w:rPr>
        <w:t xml:space="preserve"> </w:t>
      </w:r>
      <w:r>
        <w:t>de</w:t>
      </w:r>
      <w:r>
        <w:rPr>
          <w:spacing w:val="-2"/>
        </w:rPr>
        <w:t xml:space="preserve"> </w:t>
      </w:r>
      <w:r>
        <w:t>Identidade</w:t>
      </w:r>
      <w:r>
        <w:rPr>
          <w:spacing w:val="-2"/>
        </w:rPr>
        <w:t xml:space="preserve"> </w:t>
      </w:r>
      <w:r>
        <w:t>ou</w:t>
      </w:r>
      <w:r>
        <w:rPr>
          <w:spacing w:val="-4"/>
        </w:rPr>
        <w:t xml:space="preserve"> </w:t>
      </w:r>
      <w:r>
        <w:rPr>
          <w:spacing w:val="-2"/>
        </w:rPr>
        <w:t>documento;</w:t>
      </w:r>
    </w:p>
    <w:p w:rsidR="00A86EE4" w:rsidRDefault="006F09F1">
      <w:pPr>
        <w:pStyle w:val="PargrafodaLista"/>
        <w:numPr>
          <w:ilvl w:val="0"/>
          <w:numId w:val="20"/>
        </w:numPr>
        <w:tabs>
          <w:tab w:val="left" w:pos="395"/>
        </w:tabs>
        <w:spacing w:before="20" w:line="244" w:lineRule="auto"/>
        <w:ind w:left="113" w:right="113" w:firstLine="0"/>
        <w:jc w:val="both"/>
      </w:pPr>
      <w:r w:rsidRPr="004F5E24">
        <w:t xml:space="preserve">Cópia autenticada da Procuração ou simples Carta de Credenciamento conforme modelo do Anexo </w:t>
      </w:r>
      <w:r w:rsidR="004F5E24">
        <w:t>VI</w:t>
      </w:r>
      <w:r>
        <w:t>, assinada pelo representante legal da empresa, ambos com firma reconhecida em cartório, nos termos do seu Ato Constitutivo, Estatuto ou Contrato Social;</w:t>
      </w:r>
    </w:p>
    <w:p w:rsidR="00A86EE4" w:rsidRDefault="00A86EE4">
      <w:pPr>
        <w:spacing w:line="244" w:lineRule="auto"/>
        <w:jc w:val="both"/>
        <w:sectPr w:rsidR="00A86EE4">
          <w:headerReference w:type="default" r:id="rId7"/>
          <w:type w:val="continuous"/>
          <w:pgSz w:w="11920" w:h="16860"/>
          <w:pgMar w:top="2000" w:right="880" w:bottom="0" w:left="880" w:header="400" w:footer="0" w:gutter="0"/>
          <w:pgNumType w:start="1"/>
          <w:cols w:space="720"/>
        </w:sectPr>
      </w:pPr>
    </w:p>
    <w:p w:rsidR="0039622A" w:rsidRDefault="006F09F1">
      <w:pPr>
        <w:pStyle w:val="PargrafodaLista"/>
        <w:numPr>
          <w:ilvl w:val="0"/>
          <w:numId w:val="20"/>
        </w:numPr>
        <w:tabs>
          <w:tab w:val="left" w:pos="395"/>
        </w:tabs>
        <w:spacing w:before="82" w:line="244" w:lineRule="auto"/>
        <w:ind w:left="113" w:right="113" w:firstLine="0"/>
        <w:jc w:val="both"/>
      </w:pPr>
      <w:r>
        <w:lastRenderedPageBreak/>
        <w:t>Cópia autenticada do Ato Constitutivo, Estatuto ou Contrato Social e suas alterações posteriores se houver, em vigor, conforme o caso ou ainda ultima alteração consolidada,</w:t>
      </w:r>
      <w:r>
        <w:rPr>
          <w:spacing w:val="24"/>
        </w:rPr>
        <w:t xml:space="preserve"> </w:t>
      </w:r>
      <w:r>
        <w:t>visando à comprovação da compatibilidade</w:t>
      </w:r>
      <w:r>
        <w:rPr>
          <w:spacing w:val="40"/>
        </w:rPr>
        <w:t xml:space="preserve"> </w:t>
      </w:r>
      <w:r>
        <w:t>do objeto contratual com o licitado e condição do titular para delegar poderes ao representante a ser</w:t>
      </w:r>
      <w:r>
        <w:rPr>
          <w:spacing w:val="40"/>
        </w:rPr>
        <w:t xml:space="preserve"> </w:t>
      </w:r>
      <w:r>
        <w:t xml:space="preserve">credenciado; </w:t>
      </w:r>
    </w:p>
    <w:p w:rsidR="00A86EE4" w:rsidRDefault="006F09F1" w:rsidP="0039622A">
      <w:pPr>
        <w:pStyle w:val="PargrafodaLista"/>
        <w:tabs>
          <w:tab w:val="left" w:pos="395"/>
        </w:tabs>
        <w:spacing w:before="82" w:line="244" w:lineRule="auto"/>
        <w:ind w:right="113"/>
        <w:jc w:val="both"/>
      </w:pPr>
      <w:r>
        <w:t>d) Declaração de que cumpre com os requisitos de habilitação, conforme o modelo do Anexo IV;</w:t>
      </w:r>
    </w:p>
    <w:p w:rsidR="00A86EE4" w:rsidRDefault="006F09F1">
      <w:pPr>
        <w:pStyle w:val="Corpodetexto"/>
        <w:spacing w:before="14" w:line="244" w:lineRule="auto"/>
        <w:ind w:right="118"/>
        <w:jc w:val="both"/>
      </w:pPr>
      <w:r>
        <w:t>e)</w:t>
      </w:r>
      <w:r>
        <w:rPr>
          <w:spacing w:val="40"/>
        </w:rPr>
        <w:t xml:space="preserve"> </w:t>
      </w:r>
      <w:r>
        <w:t>Declaração de inexistência de fatos supervenientes impeditivos da qualificação, conforme o modelo do</w:t>
      </w:r>
      <w:r>
        <w:rPr>
          <w:spacing w:val="40"/>
        </w:rPr>
        <w:t xml:space="preserve"> </w:t>
      </w:r>
      <w:r>
        <w:t>Anexo V.</w:t>
      </w:r>
    </w:p>
    <w:p w:rsidR="00A86EE4" w:rsidRDefault="006F09F1">
      <w:pPr>
        <w:pStyle w:val="Corpodetexto"/>
        <w:spacing w:before="14" w:line="244" w:lineRule="auto"/>
        <w:ind w:right="119"/>
        <w:jc w:val="both"/>
      </w:pPr>
      <w:r>
        <w:t>f)</w:t>
      </w:r>
      <w:r>
        <w:rPr>
          <w:spacing w:val="40"/>
        </w:rPr>
        <w:t xml:space="preserve"> </w:t>
      </w:r>
      <w:r>
        <w:t xml:space="preserve">Comprovante de que a empresa licitante não está inscrita no CEIS, cadastro de empresas inidôneas e </w:t>
      </w:r>
      <w:r>
        <w:rPr>
          <w:spacing w:val="-2"/>
        </w:rPr>
        <w:t>suspensas.</w:t>
      </w:r>
    </w:p>
    <w:p w:rsidR="00A86EE4" w:rsidRDefault="00A86EE4">
      <w:pPr>
        <w:pStyle w:val="Corpodetexto"/>
        <w:spacing w:before="28"/>
        <w:ind w:left="0"/>
      </w:pPr>
    </w:p>
    <w:p w:rsidR="004C6E07" w:rsidRDefault="006F09F1">
      <w:pPr>
        <w:pStyle w:val="PargrafodaLista"/>
        <w:numPr>
          <w:ilvl w:val="2"/>
          <w:numId w:val="22"/>
        </w:numPr>
        <w:tabs>
          <w:tab w:val="left" w:pos="647"/>
        </w:tabs>
        <w:spacing w:line="249" w:lineRule="auto"/>
        <w:ind w:left="113" w:right="109" w:firstLine="0"/>
        <w:jc w:val="both"/>
      </w:pPr>
      <w:r>
        <w:t xml:space="preserve">Não poderão participar deste Pregão: </w:t>
      </w:r>
    </w:p>
    <w:p w:rsidR="004C6E07" w:rsidRDefault="006F09F1" w:rsidP="004C6E07">
      <w:pPr>
        <w:pStyle w:val="PargrafodaLista"/>
        <w:tabs>
          <w:tab w:val="left" w:pos="647"/>
        </w:tabs>
        <w:spacing w:line="249" w:lineRule="auto"/>
        <w:ind w:right="109"/>
        <w:jc w:val="both"/>
      </w:pPr>
      <w:r>
        <w:t xml:space="preserve">a) pessoa física ou jurídica que se encontre, ao tempo da licitação, impossibilitada de participar da licitação em decorrência de sanção que lhe foi imposta; </w:t>
      </w:r>
    </w:p>
    <w:p w:rsidR="004C6E07" w:rsidRDefault="006F09F1" w:rsidP="004C6E07">
      <w:pPr>
        <w:pStyle w:val="PargrafodaLista"/>
        <w:tabs>
          <w:tab w:val="left" w:pos="647"/>
        </w:tabs>
        <w:spacing w:line="249" w:lineRule="auto"/>
        <w:ind w:right="109"/>
        <w:jc w:val="both"/>
      </w:pPr>
      <w:r>
        <w:t xml:space="preserve">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w:t>
      </w:r>
      <w:r w:rsidR="004C6E07">
        <w:t>afinidade, até o terceiro grau;</w:t>
      </w:r>
    </w:p>
    <w:p w:rsidR="004C6E07" w:rsidRDefault="006F09F1" w:rsidP="004C6E07">
      <w:pPr>
        <w:pStyle w:val="PargrafodaLista"/>
        <w:tabs>
          <w:tab w:val="left" w:pos="647"/>
        </w:tabs>
        <w:spacing w:line="249" w:lineRule="auto"/>
        <w:ind w:right="109"/>
        <w:jc w:val="both"/>
      </w:pPr>
      <w:r>
        <w:t>c) empresas controladoras, controladas ou coligadas, nos termos da Lei nº 6.404, de 15 de dezembro de 1976, concorrendo entre si; pessoa física ou jurídica que, nos 5 (cinco) anos anteriores à</w:t>
      </w:r>
      <w:r>
        <w:rPr>
          <w:spacing w:val="40"/>
        </w:rPr>
        <w:t xml:space="preserve"> </w:t>
      </w:r>
      <w:r>
        <w:t xml:space="preserve">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rsidR="00A86EE4" w:rsidRDefault="006F09F1" w:rsidP="004C6E07">
      <w:pPr>
        <w:pStyle w:val="PargrafodaLista"/>
        <w:tabs>
          <w:tab w:val="left" w:pos="647"/>
        </w:tabs>
        <w:spacing w:line="249" w:lineRule="auto"/>
        <w:ind w:right="109"/>
        <w:jc w:val="both"/>
      </w:pPr>
      <w:r>
        <w:t>d) agente público do órgão licitante, devendo ser observadas as situações que possam configurar conflito de interesses no exercício ou após o exercício do cargo ou emprego, nos termos da legislação que disciplina a matéria.</w:t>
      </w:r>
    </w:p>
    <w:p w:rsidR="00A86EE4" w:rsidRDefault="006F09F1">
      <w:pPr>
        <w:pStyle w:val="PargrafodaLista"/>
        <w:numPr>
          <w:ilvl w:val="2"/>
          <w:numId w:val="22"/>
        </w:numPr>
        <w:tabs>
          <w:tab w:val="left" w:pos="633"/>
        </w:tabs>
        <w:spacing w:before="26" w:line="244" w:lineRule="auto"/>
        <w:ind w:left="113" w:right="114" w:firstLine="0"/>
        <w:jc w:val="both"/>
      </w:pPr>
      <w:r>
        <w:t>A simples participação neste pregão implica aceitação de todos os seus termos, condições,</w:t>
      </w:r>
      <w:r>
        <w:rPr>
          <w:spacing w:val="-14"/>
        </w:rPr>
        <w:t xml:space="preserve"> </w:t>
      </w:r>
      <w:r>
        <w:t>normas, especificações e detalhes.</w:t>
      </w:r>
    </w:p>
    <w:p w:rsidR="00A86EE4" w:rsidRDefault="006F09F1">
      <w:pPr>
        <w:pStyle w:val="PargrafodaLista"/>
        <w:numPr>
          <w:ilvl w:val="2"/>
          <w:numId w:val="22"/>
        </w:numPr>
        <w:tabs>
          <w:tab w:val="left" w:pos="664"/>
        </w:tabs>
        <w:spacing w:before="5" w:line="249" w:lineRule="auto"/>
        <w:ind w:left="113" w:right="278" w:firstLine="0"/>
        <w:jc w:val="both"/>
      </w:pPr>
      <w:r>
        <w:t>Recomenda-se</w:t>
      </w:r>
      <w:r>
        <w:rPr>
          <w:spacing w:val="-1"/>
        </w:rPr>
        <w:t xml:space="preserve"> </w:t>
      </w:r>
      <w:r>
        <w:t>a</w:t>
      </w:r>
      <w:r>
        <w:rPr>
          <w:spacing w:val="-1"/>
        </w:rPr>
        <w:t xml:space="preserve"> </w:t>
      </w:r>
      <w:r>
        <w:t>leitura</w:t>
      </w:r>
      <w:r>
        <w:rPr>
          <w:spacing w:val="-1"/>
        </w:rPr>
        <w:t xml:space="preserve"> </w:t>
      </w:r>
      <w:r>
        <w:t>integral e</w:t>
      </w:r>
      <w:r>
        <w:rPr>
          <w:spacing w:val="-3"/>
        </w:rPr>
        <w:t xml:space="preserve"> </w:t>
      </w:r>
      <w:r>
        <w:t>acurada</w:t>
      </w:r>
      <w:r>
        <w:rPr>
          <w:spacing w:val="-3"/>
        </w:rPr>
        <w:t xml:space="preserve"> </w:t>
      </w:r>
      <w:r>
        <w:t>deste</w:t>
      </w:r>
      <w:r>
        <w:rPr>
          <w:spacing w:val="-3"/>
        </w:rPr>
        <w:t xml:space="preserve"> </w:t>
      </w:r>
      <w:r>
        <w:t>Edital,</w:t>
      </w:r>
      <w:r>
        <w:rPr>
          <w:spacing w:val="-1"/>
        </w:rPr>
        <w:t xml:space="preserve"> </w:t>
      </w:r>
      <w:r>
        <w:t>pois</w:t>
      </w:r>
      <w:r>
        <w:rPr>
          <w:spacing w:val="-3"/>
        </w:rPr>
        <w:t xml:space="preserve"> </w:t>
      </w:r>
      <w:r>
        <w:t>a</w:t>
      </w:r>
      <w:r>
        <w:rPr>
          <w:spacing w:val="-1"/>
        </w:rPr>
        <w:t xml:space="preserve"> </w:t>
      </w:r>
      <w:r>
        <w:t>apresentação</w:t>
      </w:r>
      <w:r>
        <w:rPr>
          <w:spacing w:val="-4"/>
        </w:rPr>
        <w:t xml:space="preserve"> </w:t>
      </w:r>
      <w:r>
        <w:t>de</w:t>
      </w:r>
      <w:r>
        <w:rPr>
          <w:spacing w:val="-1"/>
        </w:rPr>
        <w:t xml:space="preserve"> </w:t>
      </w:r>
      <w:r>
        <w:t>proposta</w:t>
      </w:r>
      <w:r>
        <w:rPr>
          <w:spacing w:val="-1"/>
        </w:rPr>
        <w:t xml:space="preserve"> </w:t>
      </w:r>
      <w:r>
        <w:t>implica aceitação tácita</w:t>
      </w:r>
      <w:r>
        <w:rPr>
          <w:spacing w:val="-1"/>
        </w:rPr>
        <w:t xml:space="preserve"> </w:t>
      </w:r>
      <w:r>
        <w:t>dos</w:t>
      </w:r>
      <w:r>
        <w:rPr>
          <w:spacing w:val="-3"/>
        </w:rPr>
        <w:t xml:space="preserve"> </w:t>
      </w:r>
      <w:r>
        <w:t>seus</w:t>
      </w:r>
      <w:r>
        <w:rPr>
          <w:spacing w:val="-3"/>
        </w:rPr>
        <w:t xml:space="preserve"> </w:t>
      </w:r>
      <w:r>
        <w:t>termos,</w:t>
      </w:r>
      <w:r>
        <w:rPr>
          <w:spacing w:val="-1"/>
        </w:rPr>
        <w:t xml:space="preserve"> </w:t>
      </w:r>
      <w:r>
        <w:t>tendo</w:t>
      </w:r>
      <w:r>
        <w:rPr>
          <w:spacing w:val="-1"/>
        </w:rPr>
        <w:t xml:space="preserve"> </w:t>
      </w:r>
      <w:r>
        <w:t>em</w:t>
      </w:r>
      <w:r>
        <w:rPr>
          <w:spacing w:val="-2"/>
        </w:rPr>
        <w:t xml:space="preserve"> </w:t>
      </w:r>
      <w:r>
        <w:t>vista</w:t>
      </w:r>
      <w:r>
        <w:rPr>
          <w:spacing w:val="-3"/>
        </w:rPr>
        <w:t xml:space="preserve"> </w:t>
      </w:r>
      <w:r>
        <w:t>a</w:t>
      </w:r>
      <w:r>
        <w:rPr>
          <w:spacing w:val="-1"/>
        </w:rPr>
        <w:t xml:space="preserve"> </w:t>
      </w:r>
      <w:r>
        <w:t>decadência</w:t>
      </w:r>
      <w:r>
        <w:rPr>
          <w:spacing w:val="-1"/>
        </w:rPr>
        <w:t xml:space="preserve"> </w:t>
      </w:r>
      <w:r>
        <w:t>do</w:t>
      </w:r>
      <w:r>
        <w:rPr>
          <w:spacing w:val="-3"/>
        </w:rPr>
        <w:t xml:space="preserve"> </w:t>
      </w:r>
      <w:r>
        <w:t>direito de</w:t>
      </w:r>
      <w:r>
        <w:rPr>
          <w:spacing w:val="-3"/>
        </w:rPr>
        <w:t xml:space="preserve"> </w:t>
      </w:r>
      <w:r>
        <w:t>impugnação,</w:t>
      </w:r>
      <w:r>
        <w:rPr>
          <w:spacing w:val="-1"/>
        </w:rPr>
        <w:t xml:space="preserve"> </w:t>
      </w:r>
      <w:r>
        <w:t>não</w:t>
      </w:r>
      <w:r>
        <w:rPr>
          <w:spacing w:val="-4"/>
        </w:rPr>
        <w:t xml:space="preserve"> </w:t>
      </w:r>
      <w:r>
        <w:t>cabendo à licitante</w:t>
      </w:r>
      <w:r>
        <w:rPr>
          <w:spacing w:val="-7"/>
        </w:rPr>
        <w:t xml:space="preserve"> </w:t>
      </w:r>
      <w:r>
        <w:t>alegação de</w:t>
      </w:r>
      <w:r>
        <w:rPr>
          <w:spacing w:val="27"/>
        </w:rPr>
        <w:t xml:space="preserve"> </w:t>
      </w:r>
      <w:r>
        <w:t>desconhecimento das</w:t>
      </w:r>
      <w:r>
        <w:rPr>
          <w:spacing w:val="-1"/>
        </w:rPr>
        <w:t xml:space="preserve"> </w:t>
      </w:r>
      <w:r>
        <w:t>normas que regem o presente certame e a</w:t>
      </w:r>
      <w:r>
        <w:rPr>
          <w:spacing w:val="-3"/>
        </w:rPr>
        <w:t xml:space="preserve"> </w:t>
      </w:r>
      <w:r>
        <w:t>contratação.</w:t>
      </w:r>
    </w:p>
    <w:p w:rsidR="00A86EE4" w:rsidRDefault="00A86EE4">
      <w:pPr>
        <w:pStyle w:val="Corpodetexto"/>
        <w:spacing w:before="17"/>
        <w:ind w:left="0"/>
      </w:pPr>
    </w:p>
    <w:p w:rsidR="00A86EE4" w:rsidRDefault="001F65BA" w:rsidP="001F65BA">
      <w:pPr>
        <w:pStyle w:val="Ttulo1"/>
        <w:tabs>
          <w:tab w:val="left" w:pos="1069"/>
        </w:tabs>
        <w:jc w:val="both"/>
      </w:pPr>
      <w:r>
        <w:t xml:space="preserve">3. </w:t>
      </w:r>
      <w:r w:rsidR="006F09F1">
        <w:t>ENVIO</w:t>
      </w:r>
      <w:r w:rsidR="006F09F1">
        <w:rPr>
          <w:spacing w:val="5"/>
        </w:rPr>
        <w:t xml:space="preserve"> </w:t>
      </w:r>
      <w:r w:rsidR="006F09F1">
        <w:t>DAS</w:t>
      </w:r>
      <w:r w:rsidR="006F09F1">
        <w:rPr>
          <w:spacing w:val="-6"/>
        </w:rPr>
        <w:t xml:space="preserve"> </w:t>
      </w:r>
      <w:r w:rsidR="006F09F1">
        <w:t>PROPOSTAS</w:t>
      </w:r>
      <w:r w:rsidR="006F09F1">
        <w:rPr>
          <w:spacing w:val="-4"/>
        </w:rPr>
        <w:t xml:space="preserve"> </w:t>
      </w:r>
      <w:r w:rsidR="006F09F1">
        <w:t>E</w:t>
      </w:r>
      <w:r w:rsidR="006F09F1">
        <w:rPr>
          <w:spacing w:val="-4"/>
        </w:rPr>
        <w:t xml:space="preserve"> </w:t>
      </w:r>
      <w:r w:rsidR="006F09F1">
        <w:t>DOS</w:t>
      </w:r>
      <w:r w:rsidR="006F09F1">
        <w:rPr>
          <w:spacing w:val="-4"/>
        </w:rPr>
        <w:t xml:space="preserve"> </w:t>
      </w:r>
      <w:r w:rsidR="006F09F1">
        <w:t>DOCUMENTOS</w:t>
      </w:r>
      <w:r w:rsidR="006F09F1">
        <w:rPr>
          <w:spacing w:val="-19"/>
        </w:rPr>
        <w:t xml:space="preserve"> </w:t>
      </w:r>
      <w:r w:rsidR="006F09F1">
        <w:t>DE</w:t>
      </w:r>
      <w:r w:rsidR="006F09F1">
        <w:rPr>
          <w:spacing w:val="-3"/>
        </w:rPr>
        <w:t xml:space="preserve"> </w:t>
      </w:r>
      <w:r w:rsidR="006F09F1">
        <w:rPr>
          <w:spacing w:val="-2"/>
        </w:rPr>
        <w:t>HABILITAÇÃO</w:t>
      </w:r>
    </w:p>
    <w:p w:rsidR="00A86EE4" w:rsidRDefault="006F09F1">
      <w:pPr>
        <w:pStyle w:val="Corpodetexto"/>
        <w:ind w:right="118"/>
        <w:jc w:val="both"/>
      </w:pPr>
      <w:r>
        <w:rPr>
          <w:rFonts w:ascii="Palatino Linotype" w:hAnsi="Palatino Linotype"/>
          <w:b/>
        </w:rPr>
        <w:t>3.1.</w:t>
      </w:r>
      <w:r>
        <w:rPr>
          <w:rFonts w:ascii="Palatino Linotype" w:hAnsi="Palatino Linotype"/>
          <w:b/>
          <w:spacing w:val="40"/>
        </w:rPr>
        <w:t xml:space="preserve">  </w:t>
      </w:r>
      <w:r>
        <w:t>As</w:t>
      </w:r>
      <w:r>
        <w:rPr>
          <w:spacing w:val="40"/>
        </w:rPr>
        <w:t xml:space="preserve"> </w:t>
      </w:r>
      <w:r>
        <w:t>propostas</w:t>
      </w:r>
      <w:r>
        <w:rPr>
          <w:spacing w:val="40"/>
        </w:rPr>
        <w:t xml:space="preserve"> </w:t>
      </w:r>
      <w:r>
        <w:t>deverão</w:t>
      </w:r>
      <w:r>
        <w:rPr>
          <w:spacing w:val="40"/>
        </w:rPr>
        <w:t xml:space="preserve"> </w:t>
      </w:r>
      <w:r>
        <w:t>ser</w:t>
      </w:r>
      <w:r>
        <w:rPr>
          <w:spacing w:val="40"/>
        </w:rPr>
        <w:t xml:space="preserve"> </w:t>
      </w:r>
      <w:r>
        <w:t>apresentadas</w:t>
      </w:r>
      <w:r>
        <w:rPr>
          <w:spacing w:val="40"/>
        </w:rPr>
        <w:t xml:space="preserve"> </w:t>
      </w:r>
      <w:r>
        <w:t>até</w:t>
      </w:r>
      <w:r>
        <w:rPr>
          <w:spacing w:val="40"/>
        </w:rPr>
        <w:t xml:space="preserve"> </w:t>
      </w:r>
      <w:r>
        <w:t>o</w:t>
      </w:r>
      <w:r>
        <w:rPr>
          <w:spacing w:val="40"/>
        </w:rPr>
        <w:t xml:space="preserve"> </w:t>
      </w:r>
      <w:r>
        <w:t>momento</w:t>
      </w:r>
      <w:r>
        <w:rPr>
          <w:spacing w:val="40"/>
        </w:rPr>
        <w:t xml:space="preserve"> </w:t>
      </w:r>
      <w:r>
        <w:t>inicial</w:t>
      </w:r>
      <w:r>
        <w:rPr>
          <w:spacing w:val="40"/>
        </w:rPr>
        <w:t xml:space="preserve"> </w:t>
      </w:r>
      <w:r>
        <w:t>da</w:t>
      </w:r>
      <w:r>
        <w:rPr>
          <w:spacing w:val="40"/>
        </w:rPr>
        <w:t xml:space="preserve"> </w:t>
      </w:r>
      <w:r>
        <w:t>licitação</w:t>
      </w:r>
      <w:r>
        <w:rPr>
          <w:spacing w:val="40"/>
        </w:rPr>
        <w:t xml:space="preserve"> </w:t>
      </w:r>
      <w:r>
        <w:t>juntamente</w:t>
      </w:r>
      <w:r>
        <w:rPr>
          <w:spacing w:val="40"/>
        </w:rPr>
        <w:t xml:space="preserve"> </w:t>
      </w:r>
      <w:r>
        <w:t>com</w:t>
      </w:r>
      <w:r>
        <w:rPr>
          <w:spacing w:val="40"/>
        </w:rPr>
        <w:t xml:space="preserve"> </w:t>
      </w:r>
      <w:r>
        <w:t>os documentos de credenciamento, sendo a proposta em envelope fechado com</w:t>
      </w:r>
      <w:r>
        <w:rPr>
          <w:spacing w:val="-2"/>
        </w:rPr>
        <w:t xml:space="preserve"> </w:t>
      </w:r>
      <w:r>
        <w:t xml:space="preserve">o devido endereçamento, conforme </w:t>
      </w:r>
      <w:r>
        <w:rPr>
          <w:spacing w:val="-2"/>
        </w:rPr>
        <w:t>segue;</w:t>
      </w:r>
    </w:p>
    <w:p w:rsidR="00A86EE4" w:rsidRDefault="00FB45B6">
      <w:pPr>
        <w:spacing w:before="28"/>
        <w:ind w:left="113"/>
        <w:rPr>
          <w:i/>
        </w:rPr>
      </w:pPr>
      <w:r>
        <w:rPr>
          <w:i/>
        </w:rPr>
        <w:t>CÂMARA MUNICIPAL DE SERRANÓPOLIS/GO</w:t>
      </w:r>
    </w:p>
    <w:p w:rsidR="00A86EE4" w:rsidRDefault="006F09F1">
      <w:pPr>
        <w:spacing w:before="28" w:line="266" w:lineRule="auto"/>
        <w:ind w:left="113" w:right="3688"/>
        <w:rPr>
          <w:i/>
        </w:rPr>
      </w:pPr>
      <w:r>
        <w:rPr>
          <w:i/>
        </w:rPr>
        <w:t>PREGÃO</w:t>
      </w:r>
      <w:r>
        <w:rPr>
          <w:i/>
          <w:spacing w:val="-7"/>
        </w:rPr>
        <w:t xml:space="preserve"> </w:t>
      </w:r>
      <w:r>
        <w:rPr>
          <w:i/>
        </w:rPr>
        <w:t>PRESENCIAL</w:t>
      </w:r>
      <w:r>
        <w:rPr>
          <w:i/>
          <w:spacing w:val="-6"/>
        </w:rPr>
        <w:t xml:space="preserve"> </w:t>
      </w:r>
      <w:r>
        <w:rPr>
          <w:i/>
        </w:rPr>
        <w:t>REGISTRO</w:t>
      </w:r>
      <w:r>
        <w:rPr>
          <w:i/>
          <w:spacing w:val="-6"/>
        </w:rPr>
        <w:t xml:space="preserve"> </w:t>
      </w:r>
      <w:r>
        <w:rPr>
          <w:i/>
        </w:rPr>
        <w:t>DE</w:t>
      </w:r>
      <w:r>
        <w:rPr>
          <w:i/>
          <w:spacing w:val="-5"/>
        </w:rPr>
        <w:t xml:space="preserve"> </w:t>
      </w:r>
      <w:r>
        <w:rPr>
          <w:i/>
        </w:rPr>
        <w:t>PREÇO</w:t>
      </w:r>
      <w:r>
        <w:rPr>
          <w:i/>
          <w:spacing w:val="-6"/>
        </w:rPr>
        <w:t xml:space="preserve"> </w:t>
      </w:r>
      <w:r>
        <w:rPr>
          <w:i/>
        </w:rPr>
        <w:t>Nº</w:t>
      </w:r>
      <w:r>
        <w:rPr>
          <w:i/>
          <w:spacing w:val="-4"/>
        </w:rPr>
        <w:t xml:space="preserve"> </w:t>
      </w:r>
      <w:r>
        <w:rPr>
          <w:i/>
        </w:rPr>
        <w:t>00</w:t>
      </w:r>
      <w:r w:rsidR="00FB45B6">
        <w:rPr>
          <w:i/>
        </w:rPr>
        <w:t>3</w:t>
      </w:r>
      <w:r>
        <w:rPr>
          <w:i/>
        </w:rPr>
        <w:t>/2024 ENVELOPE Nº 01 - PROPOSTA DE PREÇOS</w:t>
      </w:r>
    </w:p>
    <w:p w:rsidR="00A86EE4" w:rsidRDefault="006F09F1">
      <w:pPr>
        <w:spacing w:before="1"/>
        <w:ind w:left="113"/>
        <w:rPr>
          <w:i/>
        </w:rPr>
      </w:pPr>
      <w:r>
        <w:rPr>
          <w:i/>
        </w:rPr>
        <w:t>RAZÃO</w:t>
      </w:r>
      <w:r>
        <w:rPr>
          <w:i/>
          <w:spacing w:val="-4"/>
        </w:rPr>
        <w:t xml:space="preserve"> </w:t>
      </w:r>
      <w:r>
        <w:rPr>
          <w:i/>
        </w:rPr>
        <w:t>SOCIAL</w:t>
      </w:r>
      <w:r>
        <w:rPr>
          <w:i/>
          <w:spacing w:val="-4"/>
        </w:rPr>
        <w:t xml:space="preserve"> </w:t>
      </w:r>
      <w:r>
        <w:rPr>
          <w:i/>
        </w:rPr>
        <w:t>DA</w:t>
      </w:r>
      <w:r>
        <w:rPr>
          <w:i/>
          <w:spacing w:val="-2"/>
        </w:rPr>
        <w:t xml:space="preserve"> PROPONENTE</w:t>
      </w:r>
    </w:p>
    <w:p w:rsidR="00A86EE4" w:rsidRDefault="006F09F1">
      <w:pPr>
        <w:pStyle w:val="Corpodetexto"/>
        <w:spacing w:before="30"/>
        <w:jc w:val="both"/>
      </w:pPr>
      <w:r>
        <w:t>Para</w:t>
      </w:r>
      <w:r>
        <w:rPr>
          <w:spacing w:val="-5"/>
        </w:rPr>
        <w:t xml:space="preserve"> </w:t>
      </w:r>
      <w:r>
        <w:t>o</w:t>
      </w:r>
      <w:r>
        <w:rPr>
          <w:spacing w:val="-4"/>
        </w:rPr>
        <w:t xml:space="preserve"> </w:t>
      </w:r>
      <w:r>
        <w:t>encaminhamento</w:t>
      </w:r>
      <w:r>
        <w:rPr>
          <w:spacing w:val="-2"/>
        </w:rPr>
        <w:t xml:space="preserve"> </w:t>
      </w:r>
      <w:r>
        <w:t>do</w:t>
      </w:r>
      <w:r>
        <w:rPr>
          <w:spacing w:val="48"/>
        </w:rPr>
        <w:t xml:space="preserve"> </w:t>
      </w:r>
      <w:r>
        <w:t>credenciamento</w:t>
      </w:r>
      <w:r>
        <w:rPr>
          <w:spacing w:val="-2"/>
        </w:rPr>
        <w:t xml:space="preserve"> </w:t>
      </w:r>
      <w:r>
        <w:t>não</w:t>
      </w:r>
      <w:r>
        <w:rPr>
          <w:spacing w:val="-2"/>
        </w:rPr>
        <w:t xml:space="preserve"> </w:t>
      </w:r>
      <w:r>
        <w:t>se</w:t>
      </w:r>
      <w:r>
        <w:rPr>
          <w:spacing w:val="-4"/>
        </w:rPr>
        <w:t xml:space="preserve"> </w:t>
      </w:r>
      <w:r>
        <w:t>faz</w:t>
      </w:r>
      <w:r>
        <w:rPr>
          <w:spacing w:val="-6"/>
        </w:rPr>
        <w:t xml:space="preserve"> </w:t>
      </w:r>
      <w:r>
        <w:t>necessário</w:t>
      </w:r>
      <w:r>
        <w:rPr>
          <w:spacing w:val="-5"/>
        </w:rPr>
        <w:t xml:space="preserve"> </w:t>
      </w:r>
      <w:r>
        <w:rPr>
          <w:spacing w:val="-2"/>
        </w:rPr>
        <w:t>envelope.</w:t>
      </w:r>
    </w:p>
    <w:p w:rsidR="00A86EE4" w:rsidRDefault="006F09F1">
      <w:pPr>
        <w:pStyle w:val="Corpodetexto"/>
        <w:spacing w:before="28" w:line="249" w:lineRule="auto"/>
        <w:ind w:right="113"/>
        <w:jc w:val="both"/>
      </w:pPr>
      <w:r>
        <w:t>Os documentos de habilitação deverão ser encaminhados ou concomitantemente com</w:t>
      </w:r>
      <w:r>
        <w:rPr>
          <w:spacing w:val="-1"/>
        </w:rPr>
        <w:t xml:space="preserve"> </w:t>
      </w:r>
      <w:r w:rsidR="002E3F59">
        <w:t>o</w:t>
      </w:r>
      <w:r>
        <w:t xml:space="preserve"> envelope da proposta ou ao</w:t>
      </w:r>
      <w:r>
        <w:rPr>
          <w:spacing w:val="-1"/>
        </w:rPr>
        <w:t xml:space="preserve"> </w:t>
      </w:r>
      <w:r>
        <w:t>final da</w:t>
      </w:r>
      <w:r>
        <w:rPr>
          <w:spacing w:val="-1"/>
        </w:rPr>
        <w:t xml:space="preserve"> </w:t>
      </w:r>
      <w:r>
        <w:t>rodada</w:t>
      </w:r>
      <w:r>
        <w:rPr>
          <w:spacing w:val="-1"/>
        </w:rPr>
        <w:t xml:space="preserve"> </w:t>
      </w:r>
      <w:r>
        <w:t>de</w:t>
      </w:r>
      <w:r>
        <w:rPr>
          <w:spacing w:val="-3"/>
        </w:rPr>
        <w:t xml:space="preserve"> </w:t>
      </w:r>
      <w:r>
        <w:t>lances</w:t>
      </w:r>
      <w:r>
        <w:rPr>
          <w:spacing w:val="-3"/>
        </w:rPr>
        <w:t xml:space="preserve"> </w:t>
      </w:r>
      <w:r>
        <w:t>(momento</w:t>
      </w:r>
      <w:r>
        <w:rPr>
          <w:spacing w:val="-1"/>
        </w:rPr>
        <w:t xml:space="preserve"> </w:t>
      </w:r>
      <w:r>
        <w:t>que</w:t>
      </w:r>
      <w:r>
        <w:rPr>
          <w:spacing w:val="-1"/>
        </w:rPr>
        <w:t xml:space="preserve"> </w:t>
      </w:r>
      <w:r>
        <w:t>sera</w:t>
      </w:r>
      <w:r>
        <w:rPr>
          <w:spacing w:val="-1"/>
        </w:rPr>
        <w:t xml:space="preserve"> </w:t>
      </w:r>
      <w:r>
        <w:t>concedido</w:t>
      </w:r>
      <w:r>
        <w:rPr>
          <w:spacing w:val="-1"/>
        </w:rPr>
        <w:t xml:space="preserve"> </w:t>
      </w:r>
      <w:r>
        <w:t>o</w:t>
      </w:r>
      <w:r>
        <w:rPr>
          <w:spacing w:val="-1"/>
        </w:rPr>
        <w:t xml:space="preserve"> </w:t>
      </w:r>
      <w:r>
        <w:t>prazo</w:t>
      </w:r>
      <w:r>
        <w:rPr>
          <w:spacing w:val="-1"/>
        </w:rPr>
        <w:t xml:space="preserve"> </w:t>
      </w:r>
      <w:r>
        <w:t>de</w:t>
      </w:r>
      <w:r>
        <w:rPr>
          <w:spacing w:val="-1"/>
        </w:rPr>
        <w:t xml:space="preserve"> </w:t>
      </w:r>
      <w:r>
        <w:t>1</w:t>
      </w:r>
      <w:r>
        <w:rPr>
          <w:spacing w:val="-1"/>
        </w:rPr>
        <w:t xml:space="preserve"> </w:t>
      </w:r>
      <w:r>
        <w:t>hora),</w:t>
      </w:r>
      <w:r>
        <w:rPr>
          <w:spacing w:val="-1"/>
        </w:rPr>
        <w:t xml:space="preserve"> </w:t>
      </w:r>
      <w:r>
        <w:t>nos</w:t>
      </w:r>
      <w:r>
        <w:rPr>
          <w:spacing w:val="-3"/>
        </w:rPr>
        <w:t xml:space="preserve"> </w:t>
      </w:r>
      <w:r>
        <w:t>casos</w:t>
      </w:r>
      <w:r>
        <w:rPr>
          <w:spacing w:val="-3"/>
        </w:rPr>
        <w:t xml:space="preserve"> </w:t>
      </w:r>
      <w:r>
        <w:t>em</w:t>
      </w:r>
      <w:r>
        <w:rPr>
          <w:spacing w:val="-5"/>
        </w:rPr>
        <w:t xml:space="preserve"> </w:t>
      </w:r>
      <w:r>
        <w:t>que</w:t>
      </w:r>
      <w:r>
        <w:rPr>
          <w:spacing w:val="-1"/>
        </w:rPr>
        <w:t xml:space="preserve"> </w:t>
      </w:r>
      <w:r>
        <w:t>o</w:t>
      </w:r>
      <w:r>
        <w:rPr>
          <w:spacing w:val="-1"/>
        </w:rPr>
        <w:t xml:space="preserve"> </w:t>
      </w:r>
      <w:r>
        <w:t>licitante</w:t>
      </w:r>
      <w:r>
        <w:rPr>
          <w:spacing w:val="-3"/>
        </w:rPr>
        <w:t xml:space="preserve"> </w:t>
      </w:r>
      <w:r>
        <w:t>tenha apresentado o melhor preço para um ou mais itens, com o devido endereçamento, conforme segue;</w:t>
      </w:r>
    </w:p>
    <w:p w:rsidR="00FB45B6" w:rsidRDefault="00FB45B6" w:rsidP="00FB45B6">
      <w:pPr>
        <w:spacing w:before="28"/>
        <w:ind w:left="113"/>
        <w:rPr>
          <w:i/>
        </w:rPr>
      </w:pPr>
      <w:r>
        <w:rPr>
          <w:i/>
        </w:rPr>
        <w:t>CÂMARA MUNICIPAL DE SERRANÓPOLIS/GO</w:t>
      </w:r>
    </w:p>
    <w:p w:rsidR="00A86EE4" w:rsidRDefault="006F09F1">
      <w:pPr>
        <w:spacing w:before="28" w:line="266" w:lineRule="auto"/>
        <w:ind w:left="113" w:right="3688"/>
        <w:rPr>
          <w:i/>
        </w:rPr>
      </w:pPr>
      <w:r>
        <w:rPr>
          <w:i/>
        </w:rPr>
        <w:t>PREGÃO</w:t>
      </w:r>
      <w:r>
        <w:rPr>
          <w:i/>
          <w:spacing w:val="-6"/>
        </w:rPr>
        <w:t xml:space="preserve"> </w:t>
      </w:r>
      <w:r>
        <w:rPr>
          <w:i/>
        </w:rPr>
        <w:t>PRESENCIAL</w:t>
      </w:r>
      <w:r>
        <w:rPr>
          <w:i/>
          <w:spacing w:val="-5"/>
        </w:rPr>
        <w:t xml:space="preserve"> </w:t>
      </w:r>
      <w:r>
        <w:rPr>
          <w:i/>
        </w:rPr>
        <w:t>REGISTRO</w:t>
      </w:r>
      <w:r>
        <w:rPr>
          <w:i/>
          <w:spacing w:val="-5"/>
        </w:rPr>
        <w:t xml:space="preserve"> </w:t>
      </w:r>
      <w:r>
        <w:rPr>
          <w:i/>
        </w:rPr>
        <w:t>DE</w:t>
      </w:r>
      <w:r>
        <w:rPr>
          <w:i/>
          <w:spacing w:val="-4"/>
        </w:rPr>
        <w:t xml:space="preserve"> </w:t>
      </w:r>
      <w:r>
        <w:rPr>
          <w:i/>
        </w:rPr>
        <w:t>PREÇO</w:t>
      </w:r>
      <w:r>
        <w:rPr>
          <w:i/>
          <w:spacing w:val="-5"/>
        </w:rPr>
        <w:t xml:space="preserve"> </w:t>
      </w:r>
      <w:r>
        <w:rPr>
          <w:i/>
        </w:rPr>
        <w:t>Nº</w:t>
      </w:r>
      <w:r>
        <w:rPr>
          <w:i/>
          <w:spacing w:val="-3"/>
        </w:rPr>
        <w:t xml:space="preserve"> </w:t>
      </w:r>
      <w:r w:rsidR="00FB45B6">
        <w:rPr>
          <w:i/>
        </w:rPr>
        <w:t>003</w:t>
      </w:r>
      <w:r>
        <w:rPr>
          <w:i/>
        </w:rPr>
        <w:t>/20</w:t>
      </w:r>
      <w:r w:rsidR="00FB45B6">
        <w:rPr>
          <w:i/>
        </w:rPr>
        <w:t>24 ENVELOPE Nº 02 – HABILITAÇÃO</w:t>
      </w:r>
    </w:p>
    <w:p w:rsidR="00A86EE4" w:rsidRDefault="006F09F1">
      <w:pPr>
        <w:spacing w:before="2"/>
        <w:ind w:left="113"/>
        <w:rPr>
          <w:i/>
        </w:rPr>
      </w:pPr>
      <w:r>
        <w:rPr>
          <w:i/>
        </w:rPr>
        <w:t>RAZÃO</w:t>
      </w:r>
      <w:r>
        <w:rPr>
          <w:i/>
          <w:spacing w:val="-4"/>
        </w:rPr>
        <w:t xml:space="preserve"> </w:t>
      </w:r>
      <w:r>
        <w:rPr>
          <w:i/>
        </w:rPr>
        <w:t>SOCIAL</w:t>
      </w:r>
      <w:r>
        <w:rPr>
          <w:i/>
          <w:spacing w:val="-4"/>
        </w:rPr>
        <w:t xml:space="preserve"> </w:t>
      </w:r>
      <w:r>
        <w:rPr>
          <w:i/>
        </w:rPr>
        <w:t>DA</w:t>
      </w:r>
      <w:r>
        <w:rPr>
          <w:i/>
          <w:spacing w:val="-2"/>
        </w:rPr>
        <w:t xml:space="preserve"> PROPONENTE</w:t>
      </w:r>
    </w:p>
    <w:p w:rsidR="00A86EE4" w:rsidRDefault="00A86EE4">
      <w:pPr>
        <w:pStyle w:val="Corpodetexto"/>
        <w:spacing w:before="43"/>
        <w:ind w:left="0"/>
        <w:rPr>
          <w:i/>
        </w:rPr>
      </w:pPr>
    </w:p>
    <w:p w:rsidR="00A86EE4" w:rsidRDefault="001F65BA" w:rsidP="001F65BA">
      <w:pPr>
        <w:pStyle w:val="Ttulo1"/>
        <w:tabs>
          <w:tab w:val="left" w:pos="832"/>
        </w:tabs>
        <w:spacing w:line="295" w:lineRule="exact"/>
        <w:ind w:left="113" w:firstLine="0"/>
        <w:jc w:val="both"/>
      </w:pPr>
      <w:r>
        <w:rPr>
          <w:spacing w:val="-2"/>
        </w:rPr>
        <w:t xml:space="preserve">4. </w:t>
      </w:r>
      <w:r w:rsidR="006F09F1">
        <w:rPr>
          <w:spacing w:val="-2"/>
        </w:rPr>
        <w:t>PROPOSTA</w:t>
      </w:r>
    </w:p>
    <w:p w:rsidR="00A86EE4" w:rsidRDefault="001F65BA" w:rsidP="001F65BA">
      <w:pPr>
        <w:pStyle w:val="PargrafodaLista"/>
        <w:tabs>
          <w:tab w:val="left" w:pos="833"/>
        </w:tabs>
        <w:spacing w:before="12" w:line="225" w:lineRule="auto"/>
        <w:ind w:right="109"/>
        <w:jc w:val="both"/>
      </w:pPr>
      <w:r w:rsidRPr="001F65BA">
        <w:rPr>
          <w:b/>
        </w:rPr>
        <w:t>4.1</w:t>
      </w:r>
      <w:r>
        <w:t xml:space="preserve"> </w:t>
      </w:r>
      <w:r w:rsidR="006F09F1">
        <w:t>O prazo</w:t>
      </w:r>
      <w:r w:rsidR="006F09F1">
        <w:rPr>
          <w:spacing w:val="-11"/>
        </w:rPr>
        <w:t xml:space="preserve"> </w:t>
      </w:r>
      <w:r w:rsidR="006F09F1">
        <w:t>de validade da</w:t>
      </w:r>
      <w:r w:rsidR="006F09F1">
        <w:rPr>
          <w:spacing w:val="-14"/>
        </w:rPr>
        <w:t xml:space="preserve"> </w:t>
      </w:r>
      <w:r w:rsidR="006F09F1">
        <w:t>proposta</w:t>
      </w:r>
      <w:r w:rsidR="006F09F1">
        <w:rPr>
          <w:spacing w:val="-3"/>
        </w:rPr>
        <w:t xml:space="preserve"> </w:t>
      </w:r>
      <w:r w:rsidR="006F09F1">
        <w:t>é de</w:t>
      </w:r>
      <w:r w:rsidR="006F09F1">
        <w:rPr>
          <w:spacing w:val="-10"/>
        </w:rPr>
        <w:t xml:space="preserve"> </w:t>
      </w:r>
      <w:r w:rsidR="006F09F1">
        <w:t>60 (sessenta) dias,</w:t>
      </w:r>
      <w:r w:rsidR="006F09F1">
        <w:rPr>
          <w:spacing w:val="-3"/>
        </w:rPr>
        <w:t xml:space="preserve"> </w:t>
      </w:r>
      <w:r w:rsidR="006F09F1">
        <w:t>a</w:t>
      </w:r>
      <w:r w:rsidR="006F09F1">
        <w:rPr>
          <w:spacing w:val="-3"/>
        </w:rPr>
        <w:t xml:space="preserve"> </w:t>
      </w:r>
      <w:r w:rsidR="006F09F1">
        <w:t>contar da</w:t>
      </w:r>
      <w:r w:rsidR="006F09F1">
        <w:rPr>
          <w:spacing w:val="-14"/>
        </w:rPr>
        <w:t xml:space="preserve"> </w:t>
      </w:r>
      <w:r w:rsidR="006F09F1">
        <w:t>data</w:t>
      </w:r>
      <w:r w:rsidR="006F09F1">
        <w:rPr>
          <w:spacing w:val="-3"/>
        </w:rPr>
        <w:t xml:space="preserve"> </w:t>
      </w:r>
      <w:r w:rsidR="006F09F1">
        <w:t>de abertura</w:t>
      </w:r>
      <w:r w:rsidR="006F09F1">
        <w:rPr>
          <w:spacing w:val="-14"/>
        </w:rPr>
        <w:t xml:space="preserve"> </w:t>
      </w:r>
      <w:r w:rsidR="006F09F1">
        <w:t>da</w:t>
      </w:r>
      <w:r w:rsidR="006F09F1">
        <w:rPr>
          <w:spacing w:val="-1"/>
        </w:rPr>
        <w:t xml:space="preserve"> </w:t>
      </w:r>
      <w:r w:rsidR="006F09F1">
        <w:t>sessão</w:t>
      </w:r>
      <w:r w:rsidR="006F09F1">
        <w:rPr>
          <w:spacing w:val="-10"/>
        </w:rPr>
        <w:t xml:space="preserve"> </w:t>
      </w:r>
      <w:r w:rsidR="006F09F1">
        <w:t>do</w:t>
      </w:r>
      <w:r w:rsidR="002E3F59">
        <w:t xml:space="preserve"> </w:t>
      </w:r>
      <w:r w:rsidR="006F09F1">
        <w:t>pregão, estabelecida no preâmbulo desse edital.</w:t>
      </w:r>
    </w:p>
    <w:p w:rsidR="00A86EE4" w:rsidRDefault="001F65BA" w:rsidP="001F65BA">
      <w:pPr>
        <w:pStyle w:val="PargrafodaLista"/>
        <w:tabs>
          <w:tab w:val="left" w:pos="833"/>
        </w:tabs>
        <w:spacing w:before="4" w:line="242" w:lineRule="auto"/>
        <w:ind w:right="112"/>
        <w:jc w:val="both"/>
      </w:pPr>
      <w:r w:rsidRPr="001F65BA">
        <w:rPr>
          <w:b/>
        </w:rPr>
        <w:t>4.2</w:t>
      </w:r>
      <w:r>
        <w:t xml:space="preserve"> </w:t>
      </w:r>
      <w:r w:rsidR="006F09F1">
        <w:t>Os licitantes deverão registrar suas propostas nos termos do item 3.1 deste edital, observando as diretrizes do Anexo II</w:t>
      </w:r>
      <w:r w:rsidR="004C6E07">
        <w:t>I</w:t>
      </w:r>
      <w:r w:rsidR="006F09F1">
        <w:t xml:space="preserve"> – Modelo de Proposta Comercial e de planilha de quantitativos e custos unitários, com a indicação</w:t>
      </w:r>
      <w:r w:rsidR="006F09F1">
        <w:rPr>
          <w:spacing w:val="57"/>
        </w:rPr>
        <w:t xml:space="preserve"> </w:t>
      </w:r>
      <w:r w:rsidR="006F09F1">
        <w:t>dos</w:t>
      </w:r>
      <w:r w:rsidR="006F09F1">
        <w:rPr>
          <w:spacing w:val="57"/>
        </w:rPr>
        <w:t xml:space="preserve"> </w:t>
      </w:r>
      <w:r w:rsidR="006F09F1">
        <w:t>valores</w:t>
      </w:r>
      <w:r w:rsidR="006F09F1">
        <w:rPr>
          <w:spacing w:val="57"/>
        </w:rPr>
        <w:t xml:space="preserve"> </w:t>
      </w:r>
      <w:r w:rsidR="006F09F1">
        <w:t>unitários</w:t>
      </w:r>
      <w:r w:rsidR="006F09F1">
        <w:rPr>
          <w:spacing w:val="60"/>
        </w:rPr>
        <w:t xml:space="preserve"> </w:t>
      </w:r>
      <w:r w:rsidR="006F09F1">
        <w:t>e</w:t>
      </w:r>
      <w:r w:rsidR="006F09F1">
        <w:rPr>
          <w:spacing w:val="57"/>
        </w:rPr>
        <w:t xml:space="preserve"> </w:t>
      </w:r>
      <w:r w:rsidR="006F09F1">
        <w:t>total,</w:t>
      </w:r>
      <w:r w:rsidR="006F09F1">
        <w:rPr>
          <w:spacing w:val="59"/>
        </w:rPr>
        <w:t xml:space="preserve"> </w:t>
      </w:r>
      <w:r w:rsidR="006F09F1">
        <w:t>englobando</w:t>
      </w:r>
      <w:r w:rsidR="006F09F1">
        <w:rPr>
          <w:spacing w:val="54"/>
        </w:rPr>
        <w:t xml:space="preserve"> </w:t>
      </w:r>
      <w:r w:rsidR="006F09F1">
        <w:t>os</w:t>
      </w:r>
      <w:r w:rsidR="006F09F1">
        <w:rPr>
          <w:spacing w:val="60"/>
        </w:rPr>
        <w:t xml:space="preserve"> </w:t>
      </w:r>
      <w:r w:rsidR="006F09F1">
        <w:t>custos</w:t>
      </w:r>
      <w:r w:rsidR="006F09F1">
        <w:rPr>
          <w:spacing w:val="57"/>
        </w:rPr>
        <w:t xml:space="preserve"> </w:t>
      </w:r>
      <w:r w:rsidR="006F09F1">
        <w:t>de</w:t>
      </w:r>
      <w:r w:rsidR="006F09F1">
        <w:rPr>
          <w:spacing w:val="57"/>
        </w:rPr>
        <w:t xml:space="preserve"> </w:t>
      </w:r>
      <w:r w:rsidR="006F09F1">
        <w:t>material,</w:t>
      </w:r>
      <w:r w:rsidR="006F09F1">
        <w:rPr>
          <w:spacing w:val="56"/>
        </w:rPr>
        <w:t xml:space="preserve"> </w:t>
      </w:r>
      <w:r w:rsidR="006F09F1">
        <w:t>frete,</w:t>
      </w:r>
      <w:r w:rsidR="006F09F1">
        <w:rPr>
          <w:spacing w:val="57"/>
        </w:rPr>
        <w:t xml:space="preserve"> </w:t>
      </w:r>
      <w:r w:rsidR="006F09F1">
        <w:t>transporte,</w:t>
      </w:r>
      <w:r w:rsidR="006F09F1">
        <w:rPr>
          <w:spacing w:val="57"/>
        </w:rPr>
        <w:t xml:space="preserve"> </w:t>
      </w:r>
      <w:r w:rsidR="006F09F1">
        <w:t>bem</w:t>
      </w:r>
      <w:r w:rsidR="006F09F1">
        <w:rPr>
          <w:spacing w:val="53"/>
        </w:rPr>
        <w:t xml:space="preserve"> </w:t>
      </w:r>
      <w:r w:rsidR="006F09F1">
        <w:t>como</w:t>
      </w:r>
      <w:r w:rsidR="006F09F1">
        <w:rPr>
          <w:spacing w:val="56"/>
        </w:rPr>
        <w:t xml:space="preserve"> </w:t>
      </w:r>
      <w:r w:rsidR="006F09F1">
        <w:t>a</w:t>
      </w:r>
    </w:p>
    <w:p w:rsidR="00A86EE4" w:rsidRDefault="00A86EE4">
      <w:pPr>
        <w:spacing w:line="242" w:lineRule="auto"/>
        <w:jc w:val="both"/>
        <w:sectPr w:rsidR="00A86EE4">
          <w:pgSz w:w="11920" w:h="16860"/>
          <w:pgMar w:top="2000" w:right="880" w:bottom="0" w:left="880" w:header="400" w:footer="0" w:gutter="0"/>
          <w:cols w:space="720"/>
        </w:sectPr>
      </w:pPr>
    </w:p>
    <w:p w:rsidR="00A86EE4" w:rsidRDefault="006F09F1">
      <w:pPr>
        <w:pStyle w:val="Corpodetexto"/>
        <w:spacing w:before="82"/>
      </w:pPr>
      <w:r>
        <w:lastRenderedPageBreak/>
        <w:t>tributação</w:t>
      </w:r>
      <w:r>
        <w:rPr>
          <w:spacing w:val="-9"/>
        </w:rPr>
        <w:t xml:space="preserve"> </w:t>
      </w:r>
      <w:r>
        <w:t>e</w:t>
      </w:r>
      <w:r>
        <w:rPr>
          <w:spacing w:val="-4"/>
        </w:rPr>
        <w:t xml:space="preserve"> </w:t>
      </w:r>
      <w:r>
        <w:t>quaisquer</w:t>
      </w:r>
      <w:r>
        <w:rPr>
          <w:spacing w:val="-4"/>
        </w:rPr>
        <w:t xml:space="preserve"> </w:t>
      </w:r>
      <w:r>
        <w:t>outras</w:t>
      </w:r>
      <w:r>
        <w:rPr>
          <w:spacing w:val="-3"/>
        </w:rPr>
        <w:t xml:space="preserve"> </w:t>
      </w:r>
      <w:r>
        <w:t>despesas</w:t>
      </w:r>
      <w:r>
        <w:rPr>
          <w:spacing w:val="-4"/>
        </w:rPr>
        <w:t xml:space="preserve"> </w:t>
      </w:r>
      <w:r>
        <w:t>incidentes</w:t>
      </w:r>
      <w:r>
        <w:rPr>
          <w:spacing w:val="-4"/>
        </w:rPr>
        <w:t xml:space="preserve"> </w:t>
      </w:r>
      <w:r>
        <w:t>para</w:t>
      </w:r>
      <w:r>
        <w:rPr>
          <w:spacing w:val="-6"/>
        </w:rPr>
        <w:t xml:space="preserve"> </w:t>
      </w:r>
      <w:r>
        <w:t>o</w:t>
      </w:r>
      <w:r>
        <w:rPr>
          <w:spacing w:val="-6"/>
        </w:rPr>
        <w:t xml:space="preserve"> </w:t>
      </w:r>
      <w:r>
        <w:t>cumprimento</w:t>
      </w:r>
      <w:r>
        <w:rPr>
          <w:spacing w:val="-4"/>
        </w:rPr>
        <w:t xml:space="preserve"> </w:t>
      </w:r>
      <w:r>
        <w:t>das</w:t>
      </w:r>
      <w:r>
        <w:rPr>
          <w:spacing w:val="2"/>
        </w:rPr>
        <w:t xml:space="preserve"> </w:t>
      </w:r>
      <w:r>
        <w:t>obrigações</w:t>
      </w:r>
      <w:r>
        <w:rPr>
          <w:spacing w:val="-15"/>
        </w:rPr>
        <w:t xml:space="preserve"> </w:t>
      </w:r>
      <w:r>
        <w:rPr>
          <w:spacing w:val="-2"/>
        </w:rPr>
        <w:t>assumidas.</w:t>
      </w:r>
    </w:p>
    <w:p w:rsidR="00A86EE4" w:rsidRDefault="00A86EE4">
      <w:pPr>
        <w:pStyle w:val="Corpodetexto"/>
        <w:spacing w:before="25"/>
        <w:ind w:left="0"/>
      </w:pPr>
    </w:p>
    <w:p w:rsidR="00A86EE4" w:rsidRDefault="005B4138" w:rsidP="005B4138">
      <w:pPr>
        <w:pStyle w:val="Ttulo1"/>
        <w:tabs>
          <w:tab w:val="left" w:pos="833"/>
        </w:tabs>
        <w:ind w:left="113" w:firstLine="0"/>
      </w:pPr>
      <w:r>
        <w:t xml:space="preserve">5. </w:t>
      </w:r>
      <w:r w:rsidR="006F09F1">
        <w:t>DOCUMENTOS</w:t>
      </w:r>
      <w:r w:rsidR="006F09F1">
        <w:rPr>
          <w:spacing w:val="-4"/>
        </w:rPr>
        <w:t xml:space="preserve"> </w:t>
      </w:r>
      <w:r w:rsidR="006F09F1">
        <w:t>DE</w:t>
      </w:r>
      <w:r w:rsidR="006F09F1">
        <w:rPr>
          <w:spacing w:val="-3"/>
        </w:rPr>
        <w:t xml:space="preserve"> </w:t>
      </w:r>
      <w:r w:rsidR="006F09F1">
        <w:rPr>
          <w:spacing w:val="-2"/>
        </w:rPr>
        <w:t>HABILITAÇÃO</w:t>
      </w:r>
    </w:p>
    <w:p w:rsidR="00A86EE4" w:rsidRDefault="006F09F1">
      <w:pPr>
        <w:pStyle w:val="PargrafodaLista"/>
        <w:numPr>
          <w:ilvl w:val="1"/>
          <w:numId w:val="18"/>
        </w:numPr>
        <w:tabs>
          <w:tab w:val="left" w:pos="833"/>
        </w:tabs>
        <w:spacing w:line="242" w:lineRule="auto"/>
        <w:ind w:right="109" w:firstLine="0"/>
      </w:pPr>
      <w:r>
        <w:t>Para fins de habilitação neste pregão, a licitante deverá enviar os seguintes documentos, observando o procedimento disposto no item 3 deste Edital:</w:t>
      </w:r>
    </w:p>
    <w:p w:rsidR="00A86EE4" w:rsidRDefault="006F09F1">
      <w:pPr>
        <w:pStyle w:val="PargrafodaLista"/>
        <w:numPr>
          <w:ilvl w:val="2"/>
          <w:numId w:val="18"/>
        </w:numPr>
        <w:tabs>
          <w:tab w:val="left" w:pos="833"/>
        </w:tabs>
        <w:spacing w:line="254" w:lineRule="auto"/>
        <w:ind w:right="109" w:firstLine="0"/>
      </w:pPr>
      <w:r>
        <w:t>Declaração</w:t>
      </w:r>
      <w:r>
        <w:rPr>
          <w:spacing w:val="25"/>
        </w:rPr>
        <w:t xml:space="preserve"> </w:t>
      </w:r>
      <w:r>
        <w:t>que</w:t>
      </w:r>
      <w:r>
        <w:rPr>
          <w:spacing w:val="25"/>
        </w:rPr>
        <w:t xml:space="preserve"> </w:t>
      </w:r>
      <w:r>
        <w:t>atende</w:t>
      </w:r>
      <w:r>
        <w:rPr>
          <w:spacing w:val="25"/>
        </w:rPr>
        <w:t xml:space="preserve"> </w:t>
      </w:r>
      <w:r>
        <w:t>ao</w:t>
      </w:r>
      <w:r>
        <w:rPr>
          <w:spacing w:val="24"/>
        </w:rPr>
        <w:t xml:space="preserve"> </w:t>
      </w:r>
      <w:r>
        <w:t>disposto</w:t>
      </w:r>
      <w:r>
        <w:rPr>
          <w:spacing w:val="25"/>
        </w:rPr>
        <w:t xml:space="preserve"> </w:t>
      </w:r>
      <w:r>
        <w:t>no</w:t>
      </w:r>
      <w:r>
        <w:rPr>
          <w:spacing w:val="24"/>
        </w:rPr>
        <w:t xml:space="preserve"> </w:t>
      </w:r>
      <w:r>
        <w:t>artigo</w:t>
      </w:r>
      <w:r>
        <w:rPr>
          <w:spacing w:val="27"/>
        </w:rPr>
        <w:t xml:space="preserve"> </w:t>
      </w:r>
      <w:r>
        <w:t>7°,</w:t>
      </w:r>
      <w:r>
        <w:rPr>
          <w:spacing w:val="31"/>
        </w:rPr>
        <w:t xml:space="preserve"> </w:t>
      </w:r>
      <w:r>
        <w:t>inciso</w:t>
      </w:r>
      <w:r>
        <w:rPr>
          <w:spacing w:val="25"/>
        </w:rPr>
        <w:t xml:space="preserve"> </w:t>
      </w:r>
      <w:r>
        <w:t>XXXIII,</w:t>
      </w:r>
      <w:r>
        <w:rPr>
          <w:spacing w:val="32"/>
        </w:rPr>
        <w:t xml:space="preserve"> </w:t>
      </w:r>
      <w:r>
        <w:t>da Constituição</w:t>
      </w:r>
      <w:r>
        <w:rPr>
          <w:spacing w:val="27"/>
        </w:rPr>
        <w:t xml:space="preserve"> </w:t>
      </w:r>
      <w:r>
        <w:t>Federal,</w:t>
      </w:r>
      <w:r>
        <w:rPr>
          <w:spacing w:val="32"/>
        </w:rPr>
        <w:t xml:space="preserve"> </w:t>
      </w:r>
      <w:r>
        <w:t>conforme</w:t>
      </w:r>
      <w:r>
        <w:rPr>
          <w:spacing w:val="-14"/>
        </w:rPr>
        <w:t xml:space="preserve"> </w:t>
      </w:r>
      <w:r>
        <w:t>o modelo do Decreto Federal n° 4.358/2002;</w:t>
      </w:r>
    </w:p>
    <w:p w:rsidR="00A86EE4" w:rsidRDefault="006F09F1">
      <w:pPr>
        <w:pStyle w:val="PargrafodaLista"/>
        <w:numPr>
          <w:ilvl w:val="2"/>
          <w:numId w:val="17"/>
        </w:numPr>
        <w:tabs>
          <w:tab w:val="left" w:pos="833"/>
        </w:tabs>
        <w:spacing w:line="291" w:lineRule="exact"/>
        <w:ind w:left="833" w:hanging="720"/>
      </w:pPr>
      <w:r>
        <w:t>Declaração</w:t>
      </w:r>
      <w:r>
        <w:rPr>
          <w:spacing w:val="16"/>
        </w:rPr>
        <w:t xml:space="preserve"> </w:t>
      </w:r>
      <w:r>
        <w:t>de</w:t>
      </w:r>
      <w:r>
        <w:rPr>
          <w:spacing w:val="36"/>
        </w:rPr>
        <w:t xml:space="preserve"> </w:t>
      </w:r>
      <w:r>
        <w:t>que</w:t>
      </w:r>
      <w:r>
        <w:rPr>
          <w:spacing w:val="35"/>
        </w:rPr>
        <w:t xml:space="preserve"> </w:t>
      </w:r>
      <w:r>
        <w:t>a</w:t>
      </w:r>
      <w:r>
        <w:rPr>
          <w:spacing w:val="29"/>
        </w:rPr>
        <w:t xml:space="preserve"> </w:t>
      </w:r>
      <w:r>
        <w:t>empresa</w:t>
      </w:r>
      <w:r>
        <w:rPr>
          <w:spacing w:val="30"/>
        </w:rPr>
        <w:t xml:space="preserve"> </w:t>
      </w:r>
      <w:r>
        <w:t>não</w:t>
      </w:r>
      <w:r>
        <w:rPr>
          <w:spacing w:val="34"/>
        </w:rPr>
        <w:t xml:space="preserve"> </w:t>
      </w:r>
      <w:r>
        <w:t>declarada</w:t>
      </w:r>
      <w:r>
        <w:rPr>
          <w:spacing w:val="30"/>
        </w:rPr>
        <w:t xml:space="preserve"> </w:t>
      </w:r>
      <w:r>
        <w:t>inidônea</w:t>
      </w:r>
      <w:r>
        <w:rPr>
          <w:spacing w:val="29"/>
        </w:rPr>
        <w:t xml:space="preserve"> </w:t>
      </w:r>
      <w:r>
        <w:t>para</w:t>
      </w:r>
      <w:r>
        <w:rPr>
          <w:spacing w:val="29"/>
        </w:rPr>
        <w:t xml:space="preserve"> </w:t>
      </w:r>
      <w:r>
        <w:t>contratar</w:t>
      </w:r>
      <w:r>
        <w:rPr>
          <w:spacing w:val="39"/>
        </w:rPr>
        <w:t xml:space="preserve"> </w:t>
      </w:r>
      <w:r>
        <w:t>com</w:t>
      </w:r>
      <w:r>
        <w:rPr>
          <w:spacing w:val="47"/>
        </w:rPr>
        <w:t xml:space="preserve"> </w:t>
      </w:r>
      <w:r>
        <w:t>a</w:t>
      </w:r>
      <w:r>
        <w:rPr>
          <w:spacing w:val="32"/>
        </w:rPr>
        <w:t xml:space="preserve"> </w:t>
      </w:r>
      <w:r>
        <w:rPr>
          <w:spacing w:val="-2"/>
        </w:rPr>
        <w:t>Administração</w:t>
      </w:r>
      <w:r w:rsidR="002E3F59">
        <w:rPr>
          <w:spacing w:val="-2"/>
        </w:rPr>
        <w:t xml:space="preserve"> </w:t>
      </w:r>
      <w:r>
        <w:rPr>
          <w:spacing w:val="-2"/>
        </w:rPr>
        <w:t>Pública;</w:t>
      </w:r>
    </w:p>
    <w:p w:rsidR="00A86EE4" w:rsidRDefault="006F09F1">
      <w:pPr>
        <w:pStyle w:val="PargrafodaLista"/>
        <w:numPr>
          <w:ilvl w:val="2"/>
          <w:numId w:val="17"/>
        </w:numPr>
        <w:tabs>
          <w:tab w:val="left" w:pos="833"/>
        </w:tabs>
        <w:spacing w:before="4" w:line="225" w:lineRule="auto"/>
        <w:ind w:left="113" w:right="112" w:firstLine="0"/>
      </w:pPr>
      <w:r>
        <w:t>Comprovante</w:t>
      </w:r>
      <w:r>
        <w:rPr>
          <w:spacing w:val="40"/>
        </w:rPr>
        <w:t xml:space="preserve"> </w:t>
      </w:r>
      <w:r>
        <w:t>de</w:t>
      </w:r>
      <w:r>
        <w:rPr>
          <w:spacing w:val="40"/>
        </w:rPr>
        <w:t xml:space="preserve"> </w:t>
      </w:r>
      <w:r>
        <w:t>que</w:t>
      </w:r>
      <w:r>
        <w:rPr>
          <w:spacing w:val="40"/>
        </w:rPr>
        <w:t xml:space="preserve"> </w:t>
      </w:r>
      <w:r>
        <w:t>a</w:t>
      </w:r>
      <w:r>
        <w:rPr>
          <w:spacing w:val="40"/>
        </w:rPr>
        <w:t xml:space="preserve"> </w:t>
      </w:r>
      <w:r>
        <w:t>empresa</w:t>
      </w:r>
      <w:r>
        <w:rPr>
          <w:spacing w:val="40"/>
        </w:rPr>
        <w:t xml:space="preserve"> </w:t>
      </w:r>
      <w:r>
        <w:t>não</w:t>
      </w:r>
      <w:r>
        <w:rPr>
          <w:spacing w:val="40"/>
        </w:rPr>
        <w:t xml:space="preserve"> </w:t>
      </w:r>
      <w:r>
        <w:t>está</w:t>
      </w:r>
      <w:r>
        <w:rPr>
          <w:spacing w:val="40"/>
        </w:rPr>
        <w:t xml:space="preserve"> </w:t>
      </w:r>
      <w:r>
        <w:t>inscrita</w:t>
      </w:r>
      <w:r>
        <w:rPr>
          <w:spacing w:val="40"/>
        </w:rPr>
        <w:t xml:space="preserve"> </w:t>
      </w:r>
      <w:r>
        <w:t>no</w:t>
      </w:r>
      <w:r>
        <w:rPr>
          <w:spacing w:val="40"/>
        </w:rPr>
        <w:t xml:space="preserve"> </w:t>
      </w:r>
      <w:r>
        <w:t>CEIS-</w:t>
      </w:r>
      <w:r>
        <w:rPr>
          <w:spacing w:val="40"/>
        </w:rPr>
        <w:t xml:space="preserve"> </w:t>
      </w:r>
      <w:r>
        <w:t>Cadastro</w:t>
      </w:r>
      <w:r>
        <w:rPr>
          <w:spacing w:val="40"/>
        </w:rPr>
        <w:t xml:space="preserve"> </w:t>
      </w:r>
      <w:r>
        <w:t>de</w:t>
      </w:r>
      <w:r>
        <w:rPr>
          <w:spacing w:val="40"/>
        </w:rPr>
        <w:t xml:space="preserve"> </w:t>
      </w:r>
      <w:r>
        <w:t>Empresas</w:t>
      </w:r>
      <w:r>
        <w:rPr>
          <w:spacing w:val="62"/>
        </w:rPr>
        <w:t xml:space="preserve"> </w:t>
      </w:r>
      <w:r>
        <w:t>Inidôneas</w:t>
      </w:r>
      <w:r>
        <w:rPr>
          <w:spacing w:val="40"/>
        </w:rPr>
        <w:t xml:space="preserve"> </w:t>
      </w:r>
      <w:r>
        <w:t>ou</w:t>
      </w:r>
      <w:r>
        <w:rPr>
          <w:spacing w:val="80"/>
        </w:rPr>
        <w:t xml:space="preserve"> </w:t>
      </w:r>
      <w:r>
        <w:rPr>
          <w:spacing w:val="-2"/>
        </w:rPr>
        <w:t>Suspensas.</w:t>
      </w:r>
    </w:p>
    <w:p w:rsidR="00A86EE4" w:rsidRPr="00B712AD" w:rsidRDefault="006F09F1">
      <w:pPr>
        <w:pStyle w:val="PargrafodaLista"/>
        <w:numPr>
          <w:ilvl w:val="2"/>
          <w:numId w:val="17"/>
        </w:numPr>
        <w:tabs>
          <w:tab w:val="left" w:pos="833"/>
        </w:tabs>
        <w:spacing w:before="19" w:line="290" w:lineRule="exact"/>
        <w:ind w:left="833" w:hanging="720"/>
      </w:pPr>
      <w:r>
        <w:t>Declaração</w:t>
      </w:r>
      <w:r>
        <w:rPr>
          <w:spacing w:val="-9"/>
        </w:rPr>
        <w:t xml:space="preserve"> </w:t>
      </w:r>
      <w:r>
        <w:t>de</w:t>
      </w:r>
      <w:r>
        <w:rPr>
          <w:spacing w:val="7"/>
        </w:rPr>
        <w:t xml:space="preserve"> </w:t>
      </w:r>
      <w:r>
        <w:t>que</w:t>
      </w:r>
      <w:r>
        <w:rPr>
          <w:spacing w:val="-11"/>
        </w:rPr>
        <w:t xml:space="preserve"> </w:t>
      </w:r>
      <w:r>
        <w:t>cumpre</w:t>
      </w:r>
      <w:r>
        <w:rPr>
          <w:spacing w:val="-9"/>
        </w:rPr>
        <w:t xml:space="preserve"> </w:t>
      </w:r>
      <w:r>
        <w:t>com</w:t>
      </w:r>
      <w:r>
        <w:rPr>
          <w:spacing w:val="5"/>
        </w:rPr>
        <w:t xml:space="preserve"> </w:t>
      </w:r>
      <w:r>
        <w:t>todos</w:t>
      </w:r>
      <w:r>
        <w:rPr>
          <w:spacing w:val="-11"/>
        </w:rPr>
        <w:t xml:space="preserve"> </w:t>
      </w:r>
      <w:r>
        <w:t>os</w:t>
      </w:r>
      <w:r>
        <w:rPr>
          <w:spacing w:val="-11"/>
        </w:rPr>
        <w:t xml:space="preserve"> </w:t>
      </w:r>
      <w:r>
        <w:t>requisitos</w:t>
      </w:r>
      <w:r>
        <w:rPr>
          <w:spacing w:val="-11"/>
        </w:rPr>
        <w:t xml:space="preserve"> </w:t>
      </w:r>
      <w:r>
        <w:t>de</w:t>
      </w:r>
      <w:r>
        <w:rPr>
          <w:spacing w:val="-9"/>
        </w:rPr>
        <w:t xml:space="preserve"> </w:t>
      </w:r>
      <w:r>
        <w:rPr>
          <w:spacing w:val="-2"/>
        </w:rPr>
        <w:t>habilitação.</w:t>
      </w:r>
    </w:p>
    <w:p w:rsidR="00B712AD" w:rsidRDefault="00B712AD" w:rsidP="00B712AD">
      <w:pPr>
        <w:pStyle w:val="PargrafodaLista"/>
        <w:tabs>
          <w:tab w:val="left" w:pos="833"/>
        </w:tabs>
        <w:spacing w:before="19" w:line="290" w:lineRule="exact"/>
        <w:ind w:left="833"/>
      </w:pPr>
    </w:p>
    <w:p w:rsidR="00A86EE4" w:rsidRDefault="005B4138" w:rsidP="005B4138">
      <w:pPr>
        <w:pStyle w:val="Ttulo1"/>
        <w:tabs>
          <w:tab w:val="left" w:pos="833"/>
        </w:tabs>
        <w:spacing w:line="246" w:lineRule="exact"/>
      </w:pPr>
      <w:r>
        <w:rPr>
          <w:spacing w:val="-2"/>
        </w:rPr>
        <w:t xml:space="preserve">5.2 </w:t>
      </w:r>
      <w:r w:rsidR="006F09F1">
        <w:rPr>
          <w:spacing w:val="-2"/>
        </w:rPr>
        <w:t>HABILITAÇÃO</w:t>
      </w:r>
      <w:r w:rsidR="006F09F1">
        <w:rPr>
          <w:spacing w:val="3"/>
        </w:rPr>
        <w:t xml:space="preserve"> </w:t>
      </w:r>
      <w:r w:rsidR="006F09F1">
        <w:rPr>
          <w:spacing w:val="-2"/>
        </w:rPr>
        <w:t>JURÍDICA:</w:t>
      </w:r>
    </w:p>
    <w:p w:rsidR="00A86EE4" w:rsidRDefault="006F09F1">
      <w:pPr>
        <w:pStyle w:val="PargrafodaLista"/>
        <w:numPr>
          <w:ilvl w:val="0"/>
          <w:numId w:val="16"/>
        </w:numPr>
        <w:tabs>
          <w:tab w:val="left" w:pos="831"/>
        </w:tabs>
        <w:spacing w:line="296" w:lineRule="exact"/>
        <w:ind w:left="831" w:hanging="718"/>
        <w:jc w:val="both"/>
      </w:pPr>
      <w:r>
        <w:t>Registro</w:t>
      </w:r>
      <w:r>
        <w:rPr>
          <w:spacing w:val="-3"/>
        </w:rPr>
        <w:t xml:space="preserve"> </w:t>
      </w:r>
      <w:r>
        <w:t>comercial,</w:t>
      </w:r>
      <w:r>
        <w:rPr>
          <w:spacing w:val="-6"/>
        </w:rPr>
        <w:t xml:space="preserve"> </w:t>
      </w:r>
      <w:r>
        <w:t>no</w:t>
      </w:r>
      <w:r>
        <w:rPr>
          <w:spacing w:val="-14"/>
        </w:rPr>
        <w:t xml:space="preserve"> </w:t>
      </w:r>
      <w:r>
        <w:t>caso</w:t>
      </w:r>
      <w:r>
        <w:rPr>
          <w:spacing w:val="-14"/>
        </w:rPr>
        <w:t xml:space="preserve"> </w:t>
      </w:r>
      <w:r>
        <w:t>de</w:t>
      </w:r>
      <w:r>
        <w:rPr>
          <w:spacing w:val="-13"/>
        </w:rPr>
        <w:t xml:space="preserve"> </w:t>
      </w:r>
      <w:r>
        <w:t>empresa</w:t>
      </w:r>
      <w:r>
        <w:rPr>
          <w:spacing w:val="-16"/>
        </w:rPr>
        <w:t xml:space="preserve"> </w:t>
      </w:r>
      <w:r>
        <w:rPr>
          <w:spacing w:val="-2"/>
        </w:rPr>
        <w:t>individual;</w:t>
      </w:r>
    </w:p>
    <w:p w:rsidR="00A86EE4" w:rsidRDefault="006F09F1">
      <w:pPr>
        <w:pStyle w:val="PargrafodaLista"/>
        <w:numPr>
          <w:ilvl w:val="0"/>
          <w:numId w:val="16"/>
        </w:numPr>
        <w:tabs>
          <w:tab w:val="left" w:pos="832"/>
        </w:tabs>
        <w:spacing w:before="4" w:line="235" w:lineRule="auto"/>
        <w:ind w:left="113" w:right="109" w:firstLine="0"/>
        <w:jc w:val="both"/>
      </w:pPr>
      <w:r>
        <w:t xml:space="preserve">Ato constitutivo, estatuto ou contrato social em vigor, devidamente registrado, em se tratando de sociedades comerciais, e, no caso de sociedade por ações, acompanhado de documentos de eleição de seus </w:t>
      </w:r>
      <w:r>
        <w:rPr>
          <w:spacing w:val="-2"/>
        </w:rPr>
        <w:t>administradores;</w:t>
      </w:r>
    </w:p>
    <w:p w:rsidR="00A86EE4" w:rsidRDefault="006F09F1">
      <w:pPr>
        <w:pStyle w:val="PargrafodaLista"/>
        <w:numPr>
          <w:ilvl w:val="0"/>
          <w:numId w:val="16"/>
        </w:numPr>
        <w:tabs>
          <w:tab w:val="left" w:pos="832"/>
        </w:tabs>
        <w:spacing w:before="18" w:line="290" w:lineRule="exact"/>
        <w:ind w:left="832" w:hanging="719"/>
        <w:jc w:val="both"/>
      </w:pPr>
      <w:r>
        <w:t>Prova</w:t>
      </w:r>
      <w:r>
        <w:rPr>
          <w:spacing w:val="-5"/>
        </w:rPr>
        <w:t xml:space="preserve"> </w:t>
      </w:r>
      <w:r>
        <w:t>de</w:t>
      </w:r>
      <w:r>
        <w:rPr>
          <w:spacing w:val="4"/>
        </w:rPr>
        <w:t xml:space="preserve"> </w:t>
      </w:r>
      <w:r>
        <w:t>inscrição</w:t>
      </w:r>
      <w:r>
        <w:rPr>
          <w:spacing w:val="-11"/>
        </w:rPr>
        <w:t xml:space="preserve"> </w:t>
      </w:r>
      <w:r>
        <w:t>no</w:t>
      </w:r>
      <w:r>
        <w:rPr>
          <w:spacing w:val="-10"/>
        </w:rPr>
        <w:t xml:space="preserve"> </w:t>
      </w:r>
      <w:r>
        <w:t>Cadastro</w:t>
      </w:r>
      <w:r>
        <w:rPr>
          <w:spacing w:val="5"/>
        </w:rPr>
        <w:t xml:space="preserve"> </w:t>
      </w:r>
      <w:r>
        <w:t>Nacional</w:t>
      </w:r>
      <w:r>
        <w:rPr>
          <w:spacing w:val="1"/>
        </w:rPr>
        <w:t xml:space="preserve"> </w:t>
      </w:r>
      <w:r>
        <w:t>de</w:t>
      </w:r>
      <w:r>
        <w:rPr>
          <w:spacing w:val="-9"/>
        </w:rPr>
        <w:t xml:space="preserve"> </w:t>
      </w:r>
      <w:r>
        <w:t>Pessoa</w:t>
      </w:r>
      <w:r>
        <w:rPr>
          <w:spacing w:val="15"/>
        </w:rPr>
        <w:t xml:space="preserve"> </w:t>
      </w:r>
      <w:r>
        <w:t>Jurídica</w:t>
      </w:r>
      <w:r>
        <w:rPr>
          <w:spacing w:val="-14"/>
        </w:rPr>
        <w:t xml:space="preserve"> </w:t>
      </w:r>
      <w:r>
        <w:rPr>
          <w:spacing w:val="-2"/>
        </w:rPr>
        <w:t>(CNPJ/MF);</w:t>
      </w:r>
    </w:p>
    <w:p w:rsidR="00A86EE4" w:rsidRDefault="006F09F1">
      <w:pPr>
        <w:pStyle w:val="PargrafodaLista"/>
        <w:numPr>
          <w:ilvl w:val="0"/>
          <w:numId w:val="16"/>
        </w:numPr>
        <w:tabs>
          <w:tab w:val="left" w:pos="832"/>
        </w:tabs>
        <w:ind w:left="113" w:right="108" w:firstLine="0"/>
        <w:jc w:val="both"/>
      </w:pPr>
      <w:r>
        <w:t>Decreto de autorização, em se tratando de empresa ou sociedade estrangeira em funcionamento no País, e ato de registro ou autorização para funcionamento expedido pelo órgão competente, quando a</w:t>
      </w:r>
      <w:r>
        <w:rPr>
          <w:spacing w:val="14"/>
        </w:rPr>
        <w:t xml:space="preserve"> </w:t>
      </w:r>
      <w:r>
        <w:t>atividade</w:t>
      </w:r>
      <w:r>
        <w:rPr>
          <w:spacing w:val="21"/>
        </w:rPr>
        <w:t xml:space="preserve"> </w:t>
      </w:r>
      <w:r>
        <w:t>assim o</w:t>
      </w:r>
      <w:r>
        <w:rPr>
          <w:spacing w:val="-10"/>
        </w:rPr>
        <w:t xml:space="preserve"> </w:t>
      </w:r>
      <w:r>
        <w:t>exigir.</w:t>
      </w:r>
    </w:p>
    <w:p w:rsidR="00B712AD" w:rsidRDefault="00B712AD" w:rsidP="00B712AD">
      <w:pPr>
        <w:pStyle w:val="PargrafodaLista"/>
        <w:tabs>
          <w:tab w:val="left" w:pos="832"/>
        </w:tabs>
        <w:ind w:right="108"/>
        <w:jc w:val="both"/>
      </w:pPr>
    </w:p>
    <w:p w:rsidR="00A86EE4" w:rsidRDefault="005B4138" w:rsidP="005B4138">
      <w:pPr>
        <w:pStyle w:val="Ttulo1"/>
        <w:tabs>
          <w:tab w:val="left" w:pos="833"/>
        </w:tabs>
        <w:spacing w:before="18"/>
      </w:pPr>
      <w:r>
        <w:rPr>
          <w:spacing w:val="-2"/>
        </w:rPr>
        <w:t xml:space="preserve">5.3 </w:t>
      </w:r>
      <w:r w:rsidR="006F09F1">
        <w:rPr>
          <w:spacing w:val="-2"/>
        </w:rPr>
        <w:t>REGULARIDADE</w:t>
      </w:r>
      <w:r w:rsidR="006F09F1">
        <w:rPr>
          <w:spacing w:val="7"/>
        </w:rPr>
        <w:t xml:space="preserve"> </w:t>
      </w:r>
      <w:r w:rsidR="006F09F1">
        <w:rPr>
          <w:spacing w:val="-2"/>
        </w:rPr>
        <w:t>FISCAL:</w:t>
      </w:r>
    </w:p>
    <w:p w:rsidR="00A86EE4" w:rsidRDefault="00E34537" w:rsidP="00E34537">
      <w:pPr>
        <w:pStyle w:val="PargrafodaLista"/>
        <w:tabs>
          <w:tab w:val="left" w:pos="831"/>
        </w:tabs>
        <w:spacing w:before="9" w:line="228" w:lineRule="auto"/>
        <w:ind w:right="118"/>
        <w:jc w:val="both"/>
      </w:pPr>
      <w:r>
        <w:t>a) p</w:t>
      </w:r>
      <w:r w:rsidR="006F09F1">
        <w:t>rova de inscrição no Cadastro de Contribuintes do Estado ou do Município, se houver, relativo ao domicílio ou sede do</w:t>
      </w:r>
      <w:r w:rsidR="006F09F1">
        <w:rPr>
          <w:spacing w:val="-3"/>
        </w:rPr>
        <w:t xml:space="preserve"> </w:t>
      </w:r>
      <w:r w:rsidR="006F09F1">
        <w:t>licitante, pertinente</w:t>
      </w:r>
      <w:r w:rsidR="006F09F1">
        <w:rPr>
          <w:spacing w:val="-2"/>
        </w:rPr>
        <w:t xml:space="preserve"> </w:t>
      </w:r>
      <w:r w:rsidR="006F09F1">
        <w:t>ao seu</w:t>
      </w:r>
      <w:r w:rsidR="006F09F1">
        <w:rPr>
          <w:spacing w:val="-3"/>
        </w:rPr>
        <w:t xml:space="preserve"> </w:t>
      </w:r>
      <w:r w:rsidR="006F09F1">
        <w:t>ramo de atividades;</w:t>
      </w:r>
    </w:p>
    <w:p w:rsidR="00A86EE4" w:rsidRDefault="00E34537" w:rsidP="00E34537">
      <w:pPr>
        <w:pStyle w:val="PargrafodaLista"/>
        <w:tabs>
          <w:tab w:val="left" w:pos="832"/>
        </w:tabs>
        <w:spacing w:before="18"/>
        <w:ind w:right="109"/>
        <w:jc w:val="both"/>
      </w:pPr>
      <w:r>
        <w:t>b) p</w:t>
      </w:r>
      <w:r w:rsidR="006F09F1">
        <w:t>rova de regularidade quanto aos tributos e encargos sociais administrados pela Secretaria da Receita Federal do Brasil - RFB e quanto à Dívida Ativa da União administrada pela Procuradoria Geral da Fazenda Nacional – PGFN (Certidão Conjunta Negativa);</w:t>
      </w:r>
    </w:p>
    <w:p w:rsidR="00A86EE4" w:rsidRDefault="00E34537" w:rsidP="00E34537">
      <w:pPr>
        <w:tabs>
          <w:tab w:val="left" w:pos="832"/>
        </w:tabs>
        <w:spacing w:before="15"/>
        <w:jc w:val="both"/>
      </w:pPr>
      <w:r>
        <w:t xml:space="preserve">  c) </w:t>
      </w:r>
      <w:r w:rsidR="006F09F1">
        <w:t>prova</w:t>
      </w:r>
      <w:r w:rsidR="006F09F1" w:rsidRPr="00E34537">
        <w:rPr>
          <w:spacing w:val="-15"/>
        </w:rPr>
        <w:t xml:space="preserve"> </w:t>
      </w:r>
      <w:r w:rsidR="006F09F1">
        <w:t>de</w:t>
      </w:r>
      <w:r w:rsidR="006F09F1" w:rsidRPr="00E34537">
        <w:rPr>
          <w:spacing w:val="-4"/>
        </w:rPr>
        <w:t xml:space="preserve"> </w:t>
      </w:r>
      <w:r w:rsidR="006F09F1">
        <w:t>regularidade</w:t>
      </w:r>
      <w:r w:rsidR="006F09F1" w:rsidRPr="00E34537">
        <w:rPr>
          <w:spacing w:val="-2"/>
        </w:rPr>
        <w:t xml:space="preserve"> </w:t>
      </w:r>
      <w:r w:rsidR="006F09F1">
        <w:t>com</w:t>
      </w:r>
      <w:r w:rsidR="006F09F1" w:rsidRPr="00E34537">
        <w:rPr>
          <w:spacing w:val="-7"/>
        </w:rPr>
        <w:t xml:space="preserve"> </w:t>
      </w:r>
      <w:r w:rsidR="006F09F1">
        <w:t>a</w:t>
      </w:r>
      <w:r w:rsidR="006F09F1" w:rsidRPr="00E34537">
        <w:rPr>
          <w:spacing w:val="-19"/>
        </w:rPr>
        <w:t xml:space="preserve"> </w:t>
      </w:r>
      <w:r w:rsidR="006F09F1">
        <w:t>Fazenda</w:t>
      </w:r>
      <w:r w:rsidR="006F09F1" w:rsidRPr="00E34537">
        <w:rPr>
          <w:spacing w:val="7"/>
        </w:rPr>
        <w:t xml:space="preserve"> </w:t>
      </w:r>
      <w:r w:rsidR="006F09F1">
        <w:t>Estadual,</w:t>
      </w:r>
      <w:r w:rsidR="006F09F1" w:rsidRPr="00E34537">
        <w:rPr>
          <w:spacing w:val="3"/>
        </w:rPr>
        <w:t xml:space="preserve"> </w:t>
      </w:r>
      <w:r w:rsidR="006F09F1">
        <w:t>relativa</w:t>
      </w:r>
      <w:r w:rsidR="006F09F1" w:rsidRPr="00E34537">
        <w:rPr>
          <w:spacing w:val="-6"/>
        </w:rPr>
        <w:t xml:space="preserve"> </w:t>
      </w:r>
      <w:r w:rsidR="006F09F1">
        <w:t>ao</w:t>
      </w:r>
      <w:r w:rsidR="006F09F1" w:rsidRPr="00E34537">
        <w:rPr>
          <w:spacing w:val="12"/>
        </w:rPr>
        <w:t xml:space="preserve"> </w:t>
      </w:r>
      <w:r w:rsidR="006F09F1">
        <w:t>domicílio</w:t>
      </w:r>
      <w:r w:rsidR="006F09F1" w:rsidRPr="00E34537">
        <w:rPr>
          <w:spacing w:val="-14"/>
        </w:rPr>
        <w:t xml:space="preserve"> </w:t>
      </w:r>
      <w:r w:rsidR="006F09F1">
        <w:t>ou</w:t>
      </w:r>
      <w:r w:rsidR="006F09F1" w:rsidRPr="00E34537">
        <w:rPr>
          <w:spacing w:val="-12"/>
        </w:rPr>
        <w:t xml:space="preserve"> </w:t>
      </w:r>
      <w:r w:rsidR="006F09F1">
        <w:t>sede</w:t>
      </w:r>
      <w:r w:rsidR="006F09F1" w:rsidRPr="00E34537">
        <w:rPr>
          <w:spacing w:val="-2"/>
        </w:rPr>
        <w:t xml:space="preserve"> </w:t>
      </w:r>
      <w:r w:rsidR="006F09F1">
        <w:t>do</w:t>
      </w:r>
      <w:r w:rsidR="006F09F1" w:rsidRPr="00E34537">
        <w:rPr>
          <w:spacing w:val="-6"/>
        </w:rPr>
        <w:t xml:space="preserve"> </w:t>
      </w:r>
      <w:r w:rsidR="006F09F1" w:rsidRPr="00E34537">
        <w:rPr>
          <w:spacing w:val="-2"/>
        </w:rPr>
        <w:t>licitante;</w:t>
      </w:r>
    </w:p>
    <w:p w:rsidR="00A86EE4" w:rsidRDefault="00E34537" w:rsidP="00E34537">
      <w:pPr>
        <w:tabs>
          <w:tab w:val="left" w:pos="832"/>
        </w:tabs>
        <w:spacing w:before="4" w:line="290" w:lineRule="exact"/>
        <w:jc w:val="both"/>
      </w:pPr>
      <w:r>
        <w:t xml:space="preserve">  d) </w:t>
      </w:r>
      <w:r w:rsidR="006F09F1">
        <w:t>prova</w:t>
      </w:r>
      <w:r w:rsidR="006F09F1" w:rsidRPr="00E34537">
        <w:rPr>
          <w:spacing w:val="-19"/>
        </w:rPr>
        <w:t xml:space="preserve"> </w:t>
      </w:r>
      <w:r w:rsidR="006F09F1">
        <w:t>de</w:t>
      </w:r>
      <w:r w:rsidR="006F09F1" w:rsidRPr="00E34537">
        <w:rPr>
          <w:spacing w:val="-5"/>
        </w:rPr>
        <w:t xml:space="preserve"> </w:t>
      </w:r>
      <w:r w:rsidR="006F09F1">
        <w:t>regularidade</w:t>
      </w:r>
      <w:r w:rsidR="006F09F1" w:rsidRPr="00E34537">
        <w:rPr>
          <w:spacing w:val="12"/>
        </w:rPr>
        <w:t xml:space="preserve"> </w:t>
      </w:r>
      <w:r w:rsidR="006F09F1">
        <w:t>com</w:t>
      </w:r>
      <w:r w:rsidR="006F09F1" w:rsidRPr="00E34537">
        <w:rPr>
          <w:spacing w:val="-3"/>
        </w:rPr>
        <w:t xml:space="preserve"> </w:t>
      </w:r>
      <w:r w:rsidR="006F09F1">
        <w:t>a</w:t>
      </w:r>
      <w:r w:rsidR="006F09F1" w:rsidRPr="00E34537">
        <w:rPr>
          <w:spacing w:val="-17"/>
        </w:rPr>
        <w:t xml:space="preserve"> </w:t>
      </w:r>
      <w:r w:rsidR="006F09F1">
        <w:t>Fazenda</w:t>
      </w:r>
      <w:r w:rsidR="006F09F1" w:rsidRPr="00E34537">
        <w:rPr>
          <w:spacing w:val="-7"/>
        </w:rPr>
        <w:t xml:space="preserve"> </w:t>
      </w:r>
      <w:r w:rsidR="006F09F1">
        <w:t>Municipal,</w:t>
      </w:r>
      <w:r w:rsidR="006F09F1" w:rsidRPr="00E34537">
        <w:rPr>
          <w:spacing w:val="-9"/>
        </w:rPr>
        <w:t xml:space="preserve"> </w:t>
      </w:r>
      <w:r w:rsidR="006F09F1">
        <w:t>relativa</w:t>
      </w:r>
      <w:r w:rsidR="006F09F1" w:rsidRPr="00E34537">
        <w:rPr>
          <w:spacing w:val="-5"/>
        </w:rPr>
        <w:t xml:space="preserve"> </w:t>
      </w:r>
      <w:r w:rsidR="006F09F1">
        <w:t>ao</w:t>
      </w:r>
      <w:r w:rsidR="006F09F1" w:rsidRPr="00E34537">
        <w:rPr>
          <w:spacing w:val="-2"/>
        </w:rPr>
        <w:t xml:space="preserve"> </w:t>
      </w:r>
      <w:r w:rsidR="006F09F1">
        <w:t>domicílio</w:t>
      </w:r>
      <w:r w:rsidR="006F09F1" w:rsidRPr="00E34537">
        <w:rPr>
          <w:spacing w:val="-13"/>
        </w:rPr>
        <w:t xml:space="preserve"> </w:t>
      </w:r>
      <w:r w:rsidR="006F09F1">
        <w:t>ou</w:t>
      </w:r>
      <w:r w:rsidR="006F09F1" w:rsidRPr="00E34537">
        <w:rPr>
          <w:spacing w:val="-1"/>
        </w:rPr>
        <w:t xml:space="preserve"> </w:t>
      </w:r>
      <w:r w:rsidR="006F09F1">
        <w:t>sede</w:t>
      </w:r>
      <w:r w:rsidR="006F09F1" w:rsidRPr="00E34537">
        <w:rPr>
          <w:spacing w:val="-2"/>
        </w:rPr>
        <w:t xml:space="preserve"> </w:t>
      </w:r>
      <w:r w:rsidR="006F09F1">
        <w:t>do</w:t>
      </w:r>
      <w:r w:rsidR="006F09F1" w:rsidRPr="00E34537">
        <w:rPr>
          <w:spacing w:val="-17"/>
        </w:rPr>
        <w:t xml:space="preserve"> </w:t>
      </w:r>
      <w:r w:rsidR="006F09F1" w:rsidRPr="00E34537">
        <w:rPr>
          <w:spacing w:val="-2"/>
        </w:rPr>
        <w:t>licitante;</w:t>
      </w:r>
    </w:p>
    <w:p w:rsidR="00A86EE4" w:rsidRPr="00B712AD" w:rsidRDefault="00E34537" w:rsidP="00E34537">
      <w:pPr>
        <w:tabs>
          <w:tab w:val="left" w:pos="833"/>
        </w:tabs>
        <w:spacing w:line="283" w:lineRule="exact"/>
        <w:jc w:val="both"/>
      </w:pPr>
      <w:r>
        <w:t xml:space="preserve">  e) </w:t>
      </w:r>
      <w:r w:rsidR="006F09F1">
        <w:t>prova</w:t>
      </w:r>
      <w:r w:rsidR="006F09F1" w:rsidRPr="00E34537">
        <w:rPr>
          <w:spacing w:val="-2"/>
        </w:rPr>
        <w:t xml:space="preserve"> </w:t>
      </w:r>
      <w:r w:rsidR="006F09F1">
        <w:t>de</w:t>
      </w:r>
      <w:r w:rsidR="006F09F1" w:rsidRPr="00E34537">
        <w:rPr>
          <w:spacing w:val="-9"/>
        </w:rPr>
        <w:t xml:space="preserve"> </w:t>
      </w:r>
      <w:r w:rsidR="006F09F1">
        <w:t>regularidade</w:t>
      </w:r>
      <w:r w:rsidR="006F09F1" w:rsidRPr="00E34537">
        <w:rPr>
          <w:spacing w:val="21"/>
        </w:rPr>
        <w:t xml:space="preserve"> </w:t>
      </w:r>
      <w:r w:rsidR="006F09F1">
        <w:t>(CRF)</w:t>
      </w:r>
      <w:r w:rsidR="006F09F1" w:rsidRPr="00E34537">
        <w:rPr>
          <w:spacing w:val="-9"/>
        </w:rPr>
        <w:t xml:space="preserve"> </w:t>
      </w:r>
      <w:r w:rsidR="006F09F1">
        <w:t>junto</w:t>
      </w:r>
      <w:r w:rsidR="006F09F1" w:rsidRPr="00E34537">
        <w:rPr>
          <w:spacing w:val="-11"/>
        </w:rPr>
        <w:t xml:space="preserve"> </w:t>
      </w:r>
      <w:r w:rsidR="006F09F1">
        <w:t>ao</w:t>
      </w:r>
      <w:r w:rsidR="006F09F1" w:rsidRPr="00E34537">
        <w:rPr>
          <w:spacing w:val="-9"/>
        </w:rPr>
        <w:t xml:space="preserve"> </w:t>
      </w:r>
      <w:r w:rsidR="006F09F1">
        <w:t>Fundo</w:t>
      </w:r>
      <w:r w:rsidR="006F09F1" w:rsidRPr="00E34537">
        <w:rPr>
          <w:spacing w:val="-12"/>
        </w:rPr>
        <w:t xml:space="preserve"> </w:t>
      </w:r>
      <w:r w:rsidR="006F09F1">
        <w:t>de</w:t>
      </w:r>
      <w:r w:rsidR="006F09F1" w:rsidRPr="00E34537">
        <w:rPr>
          <w:spacing w:val="4"/>
        </w:rPr>
        <w:t xml:space="preserve"> </w:t>
      </w:r>
      <w:r w:rsidR="006F09F1">
        <w:t>Garantia</w:t>
      </w:r>
      <w:r w:rsidR="006F09F1" w:rsidRPr="00E34537">
        <w:rPr>
          <w:spacing w:val="1"/>
        </w:rPr>
        <w:t xml:space="preserve"> </w:t>
      </w:r>
      <w:r w:rsidR="006F09F1">
        <w:t>por</w:t>
      </w:r>
      <w:r w:rsidR="006F09F1" w:rsidRPr="00E34537">
        <w:rPr>
          <w:spacing w:val="-9"/>
        </w:rPr>
        <w:t xml:space="preserve"> </w:t>
      </w:r>
      <w:r w:rsidR="006F09F1">
        <w:t>Tempo</w:t>
      </w:r>
      <w:r w:rsidR="006F09F1" w:rsidRPr="00E34537">
        <w:rPr>
          <w:spacing w:val="-9"/>
        </w:rPr>
        <w:t xml:space="preserve"> </w:t>
      </w:r>
      <w:r w:rsidR="006F09F1">
        <w:t>de</w:t>
      </w:r>
      <w:r w:rsidR="006F09F1" w:rsidRPr="00E34537">
        <w:rPr>
          <w:spacing w:val="-8"/>
        </w:rPr>
        <w:t xml:space="preserve"> </w:t>
      </w:r>
      <w:r w:rsidR="006F09F1">
        <w:t>Serviço</w:t>
      </w:r>
      <w:r w:rsidR="006F09F1" w:rsidRPr="00E34537">
        <w:rPr>
          <w:spacing w:val="-11"/>
        </w:rPr>
        <w:t xml:space="preserve"> </w:t>
      </w:r>
      <w:r w:rsidR="006F09F1" w:rsidRPr="00E34537">
        <w:rPr>
          <w:spacing w:val="-2"/>
        </w:rPr>
        <w:t>(FGTS).</w:t>
      </w:r>
    </w:p>
    <w:p w:rsidR="00B712AD" w:rsidRDefault="00B712AD" w:rsidP="00B712AD">
      <w:pPr>
        <w:pStyle w:val="PargrafodaLista"/>
        <w:tabs>
          <w:tab w:val="left" w:pos="833"/>
        </w:tabs>
        <w:spacing w:line="283" w:lineRule="exact"/>
        <w:ind w:left="833"/>
        <w:jc w:val="both"/>
      </w:pPr>
    </w:p>
    <w:p w:rsidR="00A86EE4" w:rsidRDefault="005B4138" w:rsidP="005B4138">
      <w:pPr>
        <w:pStyle w:val="Ttulo1"/>
        <w:tabs>
          <w:tab w:val="left" w:pos="833"/>
        </w:tabs>
        <w:spacing w:line="279" w:lineRule="exact"/>
      </w:pPr>
      <w:r>
        <w:rPr>
          <w:spacing w:val="-2"/>
        </w:rPr>
        <w:t xml:space="preserve">5.4 </w:t>
      </w:r>
      <w:r w:rsidR="006F09F1">
        <w:rPr>
          <w:spacing w:val="-2"/>
        </w:rPr>
        <w:t>REGULARIDADE</w:t>
      </w:r>
      <w:r w:rsidR="006F09F1">
        <w:rPr>
          <w:spacing w:val="5"/>
        </w:rPr>
        <w:t xml:space="preserve"> </w:t>
      </w:r>
      <w:r w:rsidR="006F09F1">
        <w:rPr>
          <w:spacing w:val="-2"/>
        </w:rPr>
        <w:t>TRABALHISTA:</w:t>
      </w:r>
    </w:p>
    <w:p w:rsidR="00A86EE4" w:rsidRDefault="006F09F1">
      <w:pPr>
        <w:pStyle w:val="Corpodetexto"/>
        <w:spacing w:line="249" w:lineRule="auto"/>
        <w:ind w:right="110"/>
        <w:jc w:val="both"/>
      </w:pPr>
      <w:r>
        <w:t>a) prova de inexistência de débitos inadimplidos perante a Justiça do Trabalho, mediante a apresentação de certidão negativa, nos termos do Título VII-A da Consolidação das Leis do Trabalho, aprovada</w:t>
      </w:r>
      <w:r>
        <w:rPr>
          <w:spacing w:val="30"/>
        </w:rPr>
        <w:t xml:space="preserve"> </w:t>
      </w:r>
      <w:r>
        <w:t>pelo Decreto- Lei nº 5.452,</w:t>
      </w:r>
      <w:r>
        <w:rPr>
          <w:spacing w:val="-7"/>
        </w:rPr>
        <w:t xml:space="preserve"> </w:t>
      </w:r>
      <w:r>
        <w:t>de 1º de maio de 1943.</w:t>
      </w:r>
    </w:p>
    <w:p w:rsidR="00B712AD" w:rsidRDefault="00B712AD">
      <w:pPr>
        <w:pStyle w:val="Corpodetexto"/>
        <w:spacing w:line="249" w:lineRule="auto"/>
        <w:ind w:right="110"/>
        <w:jc w:val="both"/>
      </w:pPr>
    </w:p>
    <w:p w:rsidR="00A86EE4" w:rsidRDefault="005B4138" w:rsidP="005B4138">
      <w:pPr>
        <w:pStyle w:val="Ttulo1"/>
        <w:tabs>
          <w:tab w:val="left" w:pos="833"/>
        </w:tabs>
      </w:pPr>
      <w:r>
        <w:rPr>
          <w:spacing w:val="-2"/>
        </w:rPr>
        <w:t xml:space="preserve">5.5 </w:t>
      </w:r>
      <w:r w:rsidR="006F09F1">
        <w:rPr>
          <w:spacing w:val="-2"/>
        </w:rPr>
        <w:t>QUALIFICAÇÃO</w:t>
      </w:r>
      <w:r w:rsidR="006F09F1">
        <w:rPr>
          <w:spacing w:val="15"/>
        </w:rPr>
        <w:t xml:space="preserve"> </w:t>
      </w:r>
      <w:r w:rsidR="006F09F1">
        <w:rPr>
          <w:spacing w:val="-2"/>
        </w:rPr>
        <w:t>ECONÔMICO-FINANCEIRA:</w:t>
      </w:r>
    </w:p>
    <w:p w:rsidR="007E5197" w:rsidRDefault="006F09F1" w:rsidP="007E5197">
      <w:pPr>
        <w:pStyle w:val="Corpodetexto"/>
        <w:spacing w:line="242" w:lineRule="auto"/>
        <w:ind w:right="112"/>
        <w:jc w:val="both"/>
      </w:pPr>
      <w:r>
        <w:t>a) certidão</w:t>
      </w:r>
      <w:r>
        <w:rPr>
          <w:spacing w:val="-1"/>
        </w:rPr>
        <w:t xml:space="preserve"> </w:t>
      </w:r>
      <w:r>
        <w:t>negativa</w:t>
      </w:r>
      <w:r>
        <w:rPr>
          <w:spacing w:val="-5"/>
        </w:rPr>
        <w:t xml:space="preserve"> </w:t>
      </w:r>
      <w:r>
        <w:t>de falência</w:t>
      </w:r>
      <w:r>
        <w:rPr>
          <w:spacing w:val="-7"/>
        </w:rPr>
        <w:t xml:space="preserve"> </w:t>
      </w:r>
      <w:r>
        <w:t>e</w:t>
      </w:r>
      <w:r>
        <w:rPr>
          <w:spacing w:val="-3"/>
        </w:rPr>
        <w:t xml:space="preserve"> </w:t>
      </w:r>
      <w:r>
        <w:t>concordata</w:t>
      </w:r>
      <w:r>
        <w:rPr>
          <w:spacing w:val="-7"/>
        </w:rPr>
        <w:t xml:space="preserve"> </w:t>
      </w:r>
      <w:r>
        <w:t>expedida pelo</w:t>
      </w:r>
      <w:r>
        <w:rPr>
          <w:spacing w:val="-2"/>
        </w:rPr>
        <w:t xml:space="preserve"> </w:t>
      </w:r>
      <w:r>
        <w:t>distribuidor da</w:t>
      </w:r>
      <w:r>
        <w:rPr>
          <w:spacing w:val="-8"/>
        </w:rPr>
        <w:t xml:space="preserve"> </w:t>
      </w:r>
      <w:r>
        <w:t>sede da</w:t>
      </w:r>
      <w:r>
        <w:rPr>
          <w:spacing w:val="-10"/>
        </w:rPr>
        <w:t xml:space="preserve"> </w:t>
      </w:r>
      <w:r>
        <w:t>pessoa</w:t>
      </w:r>
      <w:r>
        <w:rPr>
          <w:spacing w:val="-10"/>
        </w:rPr>
        <w:t xml:space="preserve"> </w:t>
      </w:r>
      <w:r>
        <w:t>jurídica, em</w:t>
      </w:r>
      <w:r w:rsidR="00E34537">
        <w:t xml:space="preserve"> </w:t>
      </w:r>
      <w:r>
        <w:t>prazo não superior a 120 (cento</w:t>
      </w:r>
      <w:r>
        <w:rPr>
          <w:spacing w:val="-2"/>
        </w:rPr>
        <w:t xml:space="preserve"> </w:t>
      </w:r>
      <w:r>
        <w:t>e</w:t>
      </w:r>
      <w:r>
        <w:rPr>
          <w:spacing w:val="-4"/>
        </w:rPr>
        <w:t xml:space="preserve"> </w:t>
      </w:r>
      <w:r>
        <w:t>vinte) dias da data designada para a apresentação do</w:t>
      </w:r>
      <w:r>
        <w:rPr>
          <w:spacing w:val="-2"/>
        </w:rPr>
        <w:t xml:space="preserve"> </w:t>
      </w:r>
      <w:r>
        <w:t>documento;</w:t>
      </w:r>
    </w:p>
    <w:p w:rsidR="00A86EE4" w:rsidRDefault="005B4138" w:rsidP="007E5197">
      <w:pPr>
        <w:pStyle w:val="Corpodetexto"/>
        <w:spacing w:line="242" w:lineRule="auto"/>
        <w:ind w:right="112"/>
        <w:jc w:val="both"/>
      </w:pPr>
      <w:r w:rsidRPr="007E5197">
        <w:rPr>
          <w:b/>
        </w:rPr>
        <w:t>5.5.1</w:t>
      </w:r>
      <w:r>
        <w:t xml:space="preserve"> </w:t>
      </w:r>
      <w:r w:rsidR="006F09F1">
        <w:t>Para as empresas cadastradas no Município, a documentação poderá ser substituída pelo seu Certificado de Registro de Fornecedor, desde que seu objetivo social comporte o objeto licitado e o registro cadastral esteja no prazo de validade.</w:t>
      </w:r>
    </w:p>
    <w:p w:rsidR="00A86EE4" w:rsidRDefault="005B4138" w:rsidP="005B4138">
      <w:pPr>
        <w:pStyle w:val="PargrafodaLista"/>
        <w:tabs>
          <w:tab w:val="left" w:pos="832"/>
        </w:tabs>
        <w:spacing w:before="6" w:line="247" w:lineRule="auto"/>
        <w:ind w:right="118"/>
        <w:jc w:val="both"/>
      </w:pPr>
      <w:r w:rsidRPr="005B4138">
        <w:rPr>
          <w:b/>
        </w:rPr>
        <w:t>5.5.2</w:t>
      </w:r>
      <w:r>
        <w:t xml:space="preserve"> </w:t>
      </w:r>
      <w:r w:rsidR="006F09F1">
        <w:t>A substituição somente terá eficácia em relação aos documentos que tenham sido efetivamente apresentados para o cadastro e desde que estejam atualizados na data da sessão, constante no preâmbulo.</w:t>
      </w:r>
    </w:p>
    <w:p w:rsidR="00A86EE4" w:rsidRDefault="005B4138" w:rsidP="005B4138">
      <w:pPr>
        <w:pStyle w:val="PargrafodaLista"/>
        <w:tabs>
          <w:tab w:val="left" w:pos="832"/>
        </w:tabs>
        <w:spacing w:before="2" w:line="242" w:lineRule="auto"/>
        <w:ind w:right="109"/>
        <w:jc w:val="both"/>
      </w:pPr>
      <w:r w:rsidRPr="005B4138">
        <w:rPr>
          <w:b/>
        </w:rPr>
        <w:t>5.5.3</w:t>
      </w:r>
      <w:r>
        <w:t xml:space="preserve"> </w:t>
      </w:r>
      <w:r w:rsidR="006F09F1">
        <w:t>Caso algum dos documentos obrigatórios, exigidos para cadastro, esteja com o prazo de validade expirado, o licitante deverá regularizá-lo no órgão emitente do cadastro ou anexá-lo, como complemento ao certificado apresentado, sob pena de inabilitação.</w:t>
      </w:r>
    </w:p>
    <w:p w:rsidR="005C34C4" w:rsidRDefault="005C34C4" w:rsidP="005C34C4"/>
    <w:p w:rsidR="00A86EE4" w:rsidRPr="005C34C4" w:rsidRDefault="005C34C4" w:rsidP="005C34C4">
      <w:pPr>
        <w:rPr>
          <w:bCs/>
        </w:rPr>
      </w:pPr>
      <w:r>
        <w:t xml:space="preserve">  </w:t>
      </w:r>
      <w:r w:rsidR="00FF61FA" w:rsidRPr="005C34C4">
        <w:rPr>
          <w:b/>
          <w:bCs/>
        </w:rPr>
        <w:t xml:space="preserve">6. </w:t>
      </w:r>
      <w:r w:rsidR="006F09F1" w:rsidRPr="005C34C4">
        <w:rPr>
          <w:b/>
        </w:rPr>
        <w:t>ABERTURA</w:t>
      </w:r>
      <w:r w:rsidR="006F09F1" w:rsidRPr="005C34C4">
        <w:rPr>
          <w:b/>
          <w:spacing w:val="-14"/>
        </w:rPr>
        <w:t xml:space="preserve"> </w:t>
      </w:r>
      <w:r w:rsidR="006F09F1" w:rsidRPr="005C34C4">
        <w:rPr>
          <w:b/>
        </w:rPr>
        <w:t>DA</w:t>
      </w:r>
      <w:r w:rsidR="006F09F1" w:rsidRPr="005C34C4">
        <w:rPr>
          <w:b/>
          <w:spacing w:val="3"/>
        </w:rPr>
        <w:t xml:space="preserve"> </w:t>
      </w:r>
      <w:r w:rsidR="006F09F1" w:rsidRPr="005C34C4">
        <w:rPr>
          <w:b/>
        </w:rPr>
        <w:t>SESSÃO</w:t>
      </w:r>
      <w:r w:rsidR="006F09F1" w:rsidRPr="005C34C4">
        <w:rPr>
          <w:b/>
          <w:spacing w:val="9"/>
        </w:rPr>
        <w:t xml:space="preserve"> </w:t>
      </w:r>
      <w:r w:rsidR="006F09F1" w:rsidRPr="005C34C4">
        <w:rPr>
          <w:b/>
          <w:spacing w:val="-2"/>
        </w:rPr>
        <w:t>PÚBLICA</w:t>
      </w:r>
    </w:p>
    <w:p w:rsidR="00A86EE4" w:rsidRDefault="00E34537" w:rsidP="005C34C4">
      <w:r w:rsidRPr="00E34537">
        <w:rPr>
          <w:b/>
        </w:rPr>
        <w:lastRenderedPageBreak/>
        <w:t xml:space="preserve">  6.1.</w:t>
      </w:r>
      <w:r>
        <w:t xml:space="preserve"> </w:t>
      </w:r>
      <w:r w:rsidR="006F09F1">
        <w:t>No</w:t>
      </w:r>
      <w:r w:rsidR="006F09F1" w:rsidRPr="00E34537">
        <w:rPr>
          <w:spacing w:val="-4"/>
        </w:rPr>
        <w:t xml:space="preserve"> </w:t>
      </w:r>
      <w:r w:rsidR="006F09F1">
        <w:t>dia</w:t>
      </w:r>
      <w:r w:rsidR="006F09F1" w:rsidRPr="00E34537">
        <w:rPr>
          <w:spacing w:val="-2"/>
        </w:rPr>
        <w:t xml:space="preserve"> </w:t>
      </w:r>
      <w:r w:rsidR="006F09F1">
        <w:t>e</w:t>
      </w:r>
      <w:r w:rsidR="006F09F1" w:rsidRPr="00E34537">
        <w:rPr>
          <w:spacing w:val="-4"/>
        </w:rPr>
        <w:t xml:space="preserve"> </w:t>
      </w:r>
      <w:r w:rsidR="006F09F1">
        <w:t>hora</w:t>
      </w:r>
      <w:r w:rsidR="006F09F1" w:rsidRPr="00E34537">
        <w:rPr>
          <w:spacing w:val="-2"/>
        </w:rPr>
        <w:t xml:space="preserve"> </w:t>
      </w:r>
      <w:r w:rsidR="006F09F1">
        <w:t>indicados</w:t>
      </w:r>
      <w:r w:rsidR="006F09F1" w:rsidRPr="00E34537">
        <w:rPr>
          <w:spacing w:val="-4"/>
        </w:rPr>
        <w:t xml:space="preserve"> </w:t>
      </w:r>
      <w:r w:rsidR="006F09F1">
        <w:t>no</w:t>
      </w:r>
      <w:r w:rsidR="006F09F1" w:rsidRPr="00E34537">
        <w:rPr>
          <w:spacing w:val="-4"/>
        </w:rPr>
        <w:t xml:space="preserve"> </w:t>
      </w:r>
      <w:r w:rsidR="006F09F1">
        <w:t>preâmbulo,</w:t>
      </w:r>
      <w:r w:rsidR="006F09F1" w:rsidRPr="00E34537">
        <w:rPr>
          <w:spacing w:val="-2"/>
        </w:rPr>
        <w:t xml:space="preserve"> </w:t>
      </w:r>
      <w:r w:rsidR="006F09F1">
        <w:t>o</w:t>
      </w:r>
      <w:r w:rsidR="006F09F1" w:rsidRPr="00E34537">
        <w:rPr>
          <w:spacing w:val="-5"/>
        </w:rPr>
        <w:t xml:space="preserve"> </w:t>
      </w:r>
      <w:r w:rsidR="006F09F1">
        <w:t>pregoeiro</w:t>
      </w:r>
      <w:r w:rsidR="006F09F1" w:rsidRPr="00E34537">
        <w:rPr>
          <w:spacing w:val="-5"/>
        </w:rPr>
        <w:t xml:space="preserve"> </w:t>
      </w:r>
      <w:r w:rsidR="006F09F1">
        <w:t>abrirá</w:t>
      </w:r>
      <w:r w:rsidR="006F09F1" w:rsidRPr="00E34537">
        <w:rPr>
          <w:spacing w:val="-2"/>
        </w:rPr>
        <w:t xml:space="preserve"> </w:t>
      </w:r>
      <w:r w:rsidR="006F09F1">
        <w:t>a sessão</w:t>
      </w:r>
      <w:r w:rsidR="006F09F1" w:rsidRPr="00E34537">
        <w:rPr>
          <w:spacing w:val="-1"/>
        </w:rPr>
        <w:t xml:space="preserve"> </w:t>
      </w:r>
      <w:r w:rsidR="006F09F1" w:rsidRPr="00E34537">
        <w:rPr>
          <w:spacing w:val="-2"/>
        </w:rPr>
        <w:t>pública.</w:t>
      </w:r>
    </w:p>
    <w:p w:rsidR="00A86EE4" w:rsidRDefault="00E34537" w:rsidP="005C34C4">
      <w:r w:rsidRPr="00E34537">
        <w:rPr>
          <w:b/>
        </w:rPr>
        <w:t xml:space="preserve">  6.2.</w:t>
      </w:r>
      <w:r>
        <w:t xml:space="preserve"> </w:t>
      </w:r>
      <w:r w:rsidR="006F09F1">
        <w:t>O</w:t>
      </w:r>
      <w:r w:rsidR="006F09F1" w:rsidRPr="00E34537">
        <w:rPr>
          <w:spacing w:val="-12"/>
        </w:rPr>
        <w:t xml:space="preserve"> </w:t>
      </w:r>
      <w:r w:rsidR="006F09F1">
        <w:t>licitante</w:t>
      </w:r>
      <w:r w:rsidR="006F09F1" w:rsidRPr="00E34537">
        <w:rPr>
          <w:spacing w:val="-4"/>
        </w:rPr>
        <w:t xml:space="preserve"> </w:t>
      </w:r>
      <w:r w:rsidR="006F09F1">
        <w:t>poderá</w:t>
      </w:r>
      <w:r w:rsidR="006F09F1" w:rsidRPr="00E34537">
        <w:rPr>
          <w:spacing w:val="-5"/>
        </w:rPr>
        <w:t xml:space="preserve"> </w:t>
      </w:r>
      <w:r w:rsidR="006F09F1">
        <w:t>participar</w:t>
      </w:r>
      <w:r w:rsidR="006F09F1" w:rsidRPr="00E34537">
        <w:rPr>
          <w:spacing w:val="-4"/>
        </w:rPr>
        <w:t xml:space="preserve"> </w:t>
      </w:r>
      <w:r w:rsidR="006F09F1">
        <w:t>da</w:t>
      </w:r>
      <w:r w:rsidR="006F09F1" w:rsidRPr="00E34537">
        <w:rPr>
          <w:spacing w:val="-3"/>
        </w:rPr>
        <w:t xml:space="preserve"> </w:t>
      </w:r>
      <w:r w:rsidR="006F09F1">
        <w:t>sessão</w:t>
      </w:r>
      <w:r w:rsidR="006F09F1" w:rsidRPr="00E34537">
        <w:rPr>
          <w:spacing w:val="-4"/>
        </w:rPr>
        <w:t xml:space="preserve"> </w:t>
      </w:r>
      <w:r w:rsidR="006F09F1">
        <w:t>pública</w:t>
      </w:r>
      <w:r w:rsidR="006F09F1" w:rsidRPr="00E34537">
        <w:rPr>
          <w:spacing w:val="-1"/>
        </w:rPr>
        <w:t xml:space="preserve"> </w:t>
      </w:r>
      <w:r w:rsidR="006F09F1">
        <w:t>presencialmente</w:t>
      </w:r>
      <w:r w:rsidR="006F09F1" w:rsidRPr="00E34537">
        <w:rPr>
          <w:spacing w:val="-2"/>
        </w:rPr>
        <w:t xml:space="preserve"> </w:t>
      </w:r>
      <w:r w:rsidR="006F09F1">
        <w:t>durante</w:t>
      </w:r>
      <w:r w:rsidR="006F09F1" w:rsidRPr="00E34537">
        <w:rPr>
          <w:spacing w:val="-14"/>
        </w:rPr>
        <w:t xml:space="preserve"> </w:t>
      </w:r>
      <w:r w:rsidR="006F09F1">
        <w:t>toda</w:t>
      </w:r>
      <w:r w:rsidR="006F09F1" w:rsidRPr="00E34537">
        <w:rPr>
          <w:spacing w:val="-6"/>
        </w:rPr>
        <w:t xml:space="preserve"> </w:t>
      </w:r>
      <w:r w:rsidR="006F09F1">
        <w:t>a</w:t>
      </w:r>
      <w:r w:rsidR="006F09F1" w:rsidRPr="00E34537">
        <w:rPr>
          <w:spacing w:val="-17"/>
        </w:rPr>
        <w:t xml:space="preserve"> </w:t>
      </w:r>
      <w:r w:rsidR="006F09F1">
        <w:t>sessão</w:t>
      </w:r>
      <w:r w:rsidR="006F09F1" w:rsidRPr="00E34537">
        <w:rPr>
          <w:spacing w:val="1"/>
        </w:rPr>
        <w:t xml:space="preserve"> </w:t>
      </w:r>
      <w:r w:rsidR="006F09F1">
        <w:t>pública</w:t>
      </w:r>
      <w:r w:rsidR="006F09F1" w:rsidRPr="00E34537">
        <w:rPr>
          <w:spacing w:val="-17"/>
        </w:rPr>
        <w:t xml:space="preserve"> </w:t>
      </w:r>
      <w:r w:rsidR="006F09F1">
        <w:t>do</w:t>
      </w:r>
      <w:r w:rsidR="006F09F1" w:rsidRPr="00E34537">
        <w:rPr>
          <w:spacing w:val="-12"/>
        </w:rPr>
        <w:t xml:space="preserve"> </w:t>
      </w:r>
      <w:r w:rsidR="006F09F1" w:rsidRPr="00E34537">
        <w:rPr>
          <w:spacing w:val="-2"/>
        </w:rPr>
        <w:t>pregão.</w:t>
      </w:r>
    </w:p>
    <w:p w:rsidR="005C34C4" w:rsidRPr="005C34C4" w:rsidRDefault="00E34537" w:rsidP="005C34C4">
      <w:pPr>
        <w:rPr>
          <w:spacing w:val="-2"/>
        </w:rPr>
      </w:pPr>
      <w:r w:rsidRPr="00E34537">
        <w:rPr>
          <w:b/>
        </w:rPr>
        <w:t xml:space="preserve">  6.3.</w:t>
      </w:r>
      <w:r>
        <w:t xml:space="preserve"> </w:t>
      </w:r>
      <w:r w:rsidR="006F09F1">
        <w:t>A</w:t>
      </w:r>
      <w:r w:rsidR="006F09F1" w:rsidRPr="00E34537">
        <w:rPr>
          <w:spacing w:val="-4"/>
        </w:rPr>
        <w:t xml:space="preserve"> </w:t>
      </w:r>
      <w:r w:rsidR="006F09F1">
        <w:t>comunicação</w:t>
      </w:r>
      <w:r w:rsidR="006F09F1" w:rsidRPr="00E34537">
        <w:rPr>
          <w:spacing w:val="-6"/>
        </w:rPr>
        <w:t xml:space="preserve"> </w:t>
      </w:r>
      <w:r w:rsidR="006F09F1">
        <w:t>entre</w:t>
      </w:r>
      <w:r w:rsidR="006F09F1" w:rsidRPr="00E34537">
        <w:rPr>
          <w:spacing w:val="-3"/>
        </w:rPr>
        <w:t xml:space="preserve"> </w:t>
      </w:r>
      <w:r w:rsidR="006F09F1">
        <w:t>o</w:t>
      </w:r>
      <w:r w:rsidR="006F09F1" w:rsidRPr="00E34537">
        <w:rPr>
          <w:spacing w:val="-5"/>
        </w:rPr>
        <w:t xml:space="preserve"> </w:t>
      </w:r>
      <w:r w:rsidR="006F09F1">
        <w:t>pregoeiro</w:t>
      </w:r>
      <w:r w:rsidR="006F09F1" w:rsidRPr="00E34537">
        <w:rPr>
          <w:spacing w:val="-3"/>
        </w:rPr>
        <w:t xml:space="preserve"> </w:t>
      </w:r>
      <w:r w:rsidR="006F09F1">
        <w:t>e</w:t>
      </w:r>
      <w:r w:rsidR="006F09F1" w:rsidRPr="00E34537">
        <w:rPr>
          <w:spacing w:val="-3"/>
        </w:rPr>
        <w:t xml:space="preserve"> </w:t>
      </w:r>
      <w:r w:rsidR="006F09F1">
        <w:t>os</w:t>
      </w:r>
      <w:r w:rsidR="006F09F1" w:rsidRPr="00E34537">
        <w:rPr>
          <w:spacing w:val="-3"/>
        </w:rPr>
        <w:t xml:space="preserve"> </w:t>
      </w:r>
      <w:r w:rsidR="006F09F1">
        <w:t>licitantes</w:t>
      </w:r>
      <w:r w:rsidR="006F09F1" w:rsidRPr="00E34537">
        <w:rPr>
          <w:spacing w:val="-3"/>
        </w:rPr>
        <w:t xml:space="preserve"> </w:t>
      </w:r>
      <w:r w:rsidR="006F09F1">
        <w:t>ocorrerá</w:t>
      </w:r>
      <w:r w:rsidR="006F09F1" w:rsidRPr="00E34537">
        <w:rPr>
          <w:spacing w:val="1"/>
        </w:rPr>
        <w:t xml:space="preserve"> </w:t>
      </w:r>
      <w:r w:rsidR="006F09F1">
        <w:t>de</w:t>
      </w:r>
      <w:r w:rsidR="006F09F1" w:rsidRPr="00E34537">
        <w:rPr>
          <w:spacing w:val="-5"/>
        </w:rPr>
        <w:t xml:space="preserve"> </w:t>
      </w:r>
      <w:r w:rsidR="006F09F1">
        <w:t>forma</w:t>
      </w:r>
      <w:r w:rsidR="00FF61FA">
        <w:rPr>
          <w:spacing w:val="-2"/>
        </w:rPr>
        <w:t xml:space="preserve"> verba</w:t>
      </w:r>
      <w:r w:rsidR="005C34C4">
        <w:rPr>
          <w:spacing w:val="-2"/>
        </w:rPr>
        <w:t>l.</w:t>
      </w:r>
    </w:p>
    <w:p w:rsidR="00A86EE4" w:rsidRDefault="005C34C4" w:rsidP="005C34C4">
      <w:pPr>
        <w:ind w:left="142" w:hanging="142"/>
      </w:pPr>
      <w:r>
        <w:rPr>
          <w:b/>
        </w:rPr>
        <w:t xml:space="preserve">  </w:t>
      </w:r>
      <w:r w:rsidR="00E34537" w:rsidRPr="00FF61FA">
        <w:rPr>
          <w:b/>
        </w:rPr>
        <w:t>6.4.</w:t>
      </w:r>
      <w:r w:rsidR="00E34537">
        <w:t xml:space="preserve"> </w:t>
      </w:r>
      <w:r w:rsidR="006F09F1">
        <w:t>Iniciada</w:t>
      </w:r>
      <w:r w:rsidR="006F09F1" w:rsidRPr="00FF61FA">
        <w:rPr>
          <w:spacing w:val="30"/>
        </w:rPr>
        <w:t xml:space="preserve"> </w:t>
      </w:r>
      <w:r w:rsidR="006F09F1">
        <w:t>a</w:t>
      </w:r>
      <w:r w:rsidR="006F09F1" w:rsidRPr="00FF61FA">
        <w:rPr>
          <w:spacing w:val="30"/>
        </w:rPr>
        <w:t xml:space="preserve"> </w:t>
      </w:r>
      <w:r w:rsidR="006F09F1">
        <w:t>sessão,</w:t>
      </w:r>
      <w:r w:rsidR="006F09F1" w:rsidRPr="00FF61FA">
        <w:rPr>
          <w:spacing w:val="30"/>
        </w:rPr>
        <w:t xml:space="preserve"> </w:t>
      </w:r>
      <w:r w:rsidR="006F09F1">
        <w:t>as</w:t>
      </w:r>
      <w:r w:rsidR="006F09F1" w:rsidRPr="00FF61FA">
        <w:rPr>
          <w:spacing w:val="28"/>
        </w:rPr>
        <w:t xml:space="preserve"> </w:t>
      </w:r>
      <w:r w:rsidR="006F09F1">
        <w:t>propostas</w:t>
      </w:r>
      <w:r w:rsidR="006F09F1" w:rsidRPr="00FF61FA">
        <w:rPr>
          <w:spacing w:val="30"/>
        </w:rPr>
        <w:t xml:space="preserve"> </w:t>
      </w:r>
      <w:r w:rsidR="006F09F1">
        <w:t>de</w:t>
      </w:r>
      <w:r w:rsidR="006F09F1" w:rsidRPr="00FF61FA">
        <w:rPr>
          <w:spacing w:val="30"/>
        </w:rPr>
        <w:t xml:space="preserve"> </w:t>
      </w:r>
      <w:r w:rsidR="006F09F1">
        <w:t>preços</w:t>
      </w:r>
      <w:r w:rsidR="006F09F1" w:rsidRPr="00FF61FA">
        <w:rPr>
          <w:spacing w:val="30"/>
        </w:rPr>
        <w:t xml:space="preserve"> </w:t>
      </w:r>
      <w:r w:rsidR="006F09F1">
        <w:t>contendo</w:t>
      </w:r>
      <w:r w:rsidR="006F09F1" w:rsidRPr="00FF61FA">
        <w:rPr>
          <w:spacing w:val="27"/>
        </w:rPr>
        <w:t xml:space="preserve"> </w:t>
      </w:r>
      <w:r w:rsidR="006F09F1">
        <w:t>a</w:t>
      </w:r>
      <w:r w:rsidR="006F09F1" w:rsidRPr="00FF61FA">
        <w:rPr>
          <w:spacing w:val="36"/>
        </w:rPr>
        <w:t xml:space="preserve"> </w:t>
      </w:r>
      <w:r w:rsidR="006F09F1">
        <w:t>descrição</w:t>
      </w:r>
      <w:r w:rsidR="006F09F1" w:rsidRPr="00FF61FA">
        <w:rPr>
          <w:spacing w:val="30"/>
        </w:rPr>
        <w:t xml:space="preserve"> </w:t>
      </w:r>
      <w:r w:rsidR="006F09F1">
        <w:t>do</w:t>
      </w:r>
      <w:r w:rsidR="006F09F1" w:rsidRPr="00FF61FA">
        <w:rPr>
          <w:spacing w:val="27"/>
        </w:rPr>
        <w:t xml:space="preserve"> </w:t>
      </w:r>
      <w:r w:rsidR="006F09F1">
        <w:t>objeto</w:t>
      </w:r>
      <w:r w:rsidR="006F09F1" w:rsidRPr="00FF61FA">
        <w:rPr>
          <w:spacing w:val="30"/>
        </w:rPr>
        <w:t xml:space="preserve"> </w:t>
      </w:r>
      <w:r w:rsidR="006F09F1">
        <w:t>e</w:t>
      </w:r>
      <w:r w:rsidR="006F09F1" w:rsidRPr="00FF61FA">
        <w:rPr>
          <w:spacing w:val="28"/>
        </w:rPr>
        <w:t xml:space="preserve"> </w:t>
      </w:r>
      <w:r w:rsidR="006F09F1">
        <w:t>do</w:t>
      </w:r>
      <w:r w:rsidR="006F09F1" w:rsidRPr="00FF61FA">
        <w:rPr>
          <w:spacing w:val="27"/>
        </w:rPr>
        <w:t xml:space="preserve"> </w:t>
      </w:r>
      <w:r w:rsidR="006F09F1">
        <w:t>valor</w:t>
      </w:r>
      <w:r w:rsidR="006F09F1" w:rsidRPr="00FF61FA">
        <w:rPr>
          <w:spacing w:val="35"/>
        </w:rPr>
        <w:t xml:space="preserve"> </w:t>
      </w:r>
      <w:r w:rsidR="006F09F1">
        <w:t>serão</w:t>
      </w:r>
      <w:r w:rsidR="006F09F1" w:rsidRPr="00FF61FA">
        <w:rPr>
          <w:spacing w:val="30"/>
        </w:rPr>
        <w:t xml:space="preserve"> </w:t>
      </w:r>
      <w:r w:rsidR="006F09F1">
        <w:t>aberta</w:t>
      </w:r>
      <w:r w:rsidR="008B615B">
        <w:t>s</w:t>
      </w:r>
      <w:r w:rsidR="006F09F1" w:rsidRPr="00FF61FA">
        <w:rPr>
          <w:spacing w:val="32"/>
        </w:rPr>
        <w:t xml:space="preserve"> </w:t>
      </w:r>
      <w:r w:rsidR="006F09F1">
        <w:t xml:space="preserve">na </w:t>
      </w:r>
      <w:r>
        <w:t xml:space="preserve">   </w:t>
      </w:r>
      <w:r w:rsidR="006F09F1">
        <w:t>presença de todos e rubricadas pelos presentes.</w:t>
      </w:r>
    </w:p>
    <w:p w:rsidR="00A86EE4" w:rsidRDefault="00A86EE4" w:rsidP="001B76DA">
      <w:pPr>
        <w:pStyle w:val="Corpodetexto"/>
        <w:spacing w:before="27"/>
        <w:ind w:left="0"/>
        <w:jc w:val="both"/>
      </w:pPr>
    </w:p>
    <w:p w:rsidR="00A86EE4" w:rsidRDefault="005B4138" w:rsidP="005B4138">
      <w:pPr>
        <w:pStyle w:val="Ttulo1"/>
        <w:tabs>
          <w:tab w:val="left" w:pos="833"/>
        </w:tabs>
        <w:spacing w:line="288" w:lineRule="exact"/>
        <w:jc w:val="both"/>
      </w:pPr>
      <w:r>
        <w:t xml:space="preserve">7. </w:t>
      </w:r>
      <w:r w:rsidR="006F09F1" w:rsidRPr="005C34C4">
        <w:t>CLASSIFICAÇÃO</w:t>
      </w:r>
      <w:r w:rsidR="006F09F1">
        <w:rPr>
          <w:spacing w:val="-13"/>
        </w:rPr>
        <w:t xml:space="preserve"> </w:t>
      </w:r>
      <w:r w:rsidR="006F09F1">
        <w:t>INICIAL</w:t>
      </w:r>
      <w:r w:rsidR="006F09F1">
        <w:rPr>
          <w:spacing w:val="-7"/>
        </w:rPr>
        <w:t xml:space="preserve"> </w:t>
      </w:r>
      <w:r w:rsidR="006F09F1">
        <w:t>DAS</w:t>
      </w:r>
      <w:r w:rsidR="006F09F1">
        <w:rPr>
          <w:spacing w:val="-5"/>
        </w:rPr>
        <w:t xml:space="preserve"> </w:t>
      </w:r>
      <w:r w:rsidR="006F09F1">
        <w:t>PROPOSTAS</w:t>
      </w:r>
      <w:r w:rsidR="006F09F1">
        <w:rPr>
          <w:spacing w:val="-6"/>
        </w:rPr>
        <w:t xml:space="preserve"> </w:t>
      </w:r>
      <w:r w:rsidR="006F09F1">
        <w:t>E</w:t>
      </w:r>
      <w:r w:rsidR="006F09F1">
        <w:rPr>
          <w:spacing w:val="-6"/>
        </w:rPr>
        <w:t xml:space="preserve"> </w:t>
      </w:r>
      <w:r w:rsidR="006F09F1">
        <w:t>FORMULAÇÃO</w:t>
      </w:r>
      <w:r w:rsidR="006F09F1">
        <w:rPr>
          <w:spacing w:val="-11"/>
        </w:rPr>
        <w:t xml:space="preserve"> </w:t>
      </w:r>
      <w:r w:rsidR="006F09F1">
        <w:t>DE</w:t>
      </w:r>
      <w:r w:rsidR="006F09F1">
        <w:rPr>
          <w:spacing w:val="-6"/>
        </w:rPr>
        <w:t xml:space="preserve"> </w:t>
      </w:r>
      <w:r w:rsidR="006F09F1">
        <w:rPr>
          <w:spacing w:val="-2"/>
        </w:rPr>
        <w:t>LANCES</w:t>
      </w:r>
    </w:p>
    <w:p w:rsidR="00A86EE4" w:rsidRDefault="006E210E" w:rsidP="006E210E">
      <w:pPr>
        <w:pStyle w:val="PargrafodaLista"/>
        <w:tabs>
          <w:tab w:val="left" w:pos="833"/>
        </w:tabs>
        <w:spacing w:line="235" w:lineRule="auto"/>
        <w:ind w:right="109"/>
        <w:jc w:val="both"/>
        <w:rPr>
          <w:rFonts w:ascii="Palatino Linotype" w:hAnsi="Palatino Linotype"/>
          <w:b/>
        </w:rPr>
      </w:pPr>
      <w:r w:rsidRPr="00C05E05">
        <w:rPr>
          <w:b/>
        </w:rPr>
        <w:t>7.1.</w:t>
      </w:r>
      <w:r>
        <w:t xml:space="preserve"> </w:t>
      </w:r>
      <w:r w:rsidR="006F09F1">
        <w:t>O</w:t>
      </w:r>
      <w:r w:rsidR="006F09F1">
        <w:rPr>
          <w:spacing w:val="25"/>
        </w:rPr>
        <w:t xml:space="preserve"> </w:t>
      </w:r>
      <w:r w:rsidR="006F09F1">
        <w:t>pregoeiro verificará as propostas apresentadas e desclassificará fundamentadamente</w:t>
      </w:r>
      <w:r w:rsidR="006F09F1">
        <w:rPr>
          <w:spacing w:val="24"/>
        </w:rPr>
        <w:t xml:space="preserve"> </w:t>
      </w:r>
      <w:r w:rsidR="006F09F1">
        <w:t>aquelas</w:t>
      </w:r>
      <w:r w:rsidR="008B615B">
        <w:t xml:space="preserve"> </w:t>
      </w:r>
      <w:r w:rsidR="006F09F1">
        <w:t>que</w:t>
      </w:r>
      <w:r w:rsidR="006F09F1">
        <w:rPr>
          <w:spacing w:val="-14"/>
        </w:rPr>
        <w:t xml:space="preserve"> </w:t>
      </w:r>
      <w:r w:rsidR="006F09F1">
        <w:t>não estejam em conformidade com os requisitos estabelecidos no edital.</w:t>
      </w:r>
    </w:p>
    <w:p w:rsidR="00A86EE4" w:rsidRPr="006E210E" w:rsidRDefault="006F09F1" w:rsidP="006E210E">
      <w:pPr>
        <w:tabs>
          <w:tab w:val="left" w:pos="833"/>
        </w:tabs>
        <w:spacing w:before="14" w:line="289" w:lineRule="exact"/>
        <w:ind w:left="113"/>
        <w:jc w:val="both"/>
        <w:rPr>
          <w:rFonts w:ascii="Palatino Linotype" w:hAnsi="Palatino Linotype"/>
          <w:b/>
        </w:rPr>
      </w:pPr>
      <w:r>
        <w:t>Serão</w:t>
      </w:r>
      <w:r w:rsidRPr="006E210E">
        <w:rPr>
          <w:spacing w:val="-14"/>
        </w:rPr>
        <w:t xml:space="preserve"> </w:t>
      </w:r>
      <w:r>
        <w:t>desclassificadas</w:t>
      </w:r>
      <w:r w:rsidRPr="006E210E">
        <w:rPr>
          <w:spacing w:val="-15"/>
        </w:rPr>
        <w:t xml:space="preserve"> </w:t>
      </w:r>
      <w:r>
        <w:t>as</w:t>
      </w:r>
      <w:r w:rsidRPr="006E210E">
        <w:rPr>
          <w:spacing w:val="-4"/>
        </w:rPr>
        <w:t xml:space="preserve"> </w:t>
      </w:r>
      <w:r>
        <w:t>propostas</w:t>
      </w:r>
      <w:r w:rsidRPr="006E210E">
        <w:rPr>
          <w:spacing w:val="-16"/>
        </w:rPr>
        <w:t xml:space="preserve"> </w:t>
      </w:r>
      <w:r w:rsidRPr="006E210E">
        <w:rPr>
          <w:spacing w:val="-4"/>
        </w:rPr>
        <w:t>que:</w:t>
      </w:r>
    </w:p>
    <w:p w:rsidR="00A86EE4" w:rsidRDefault="006E210E" w:rsidP="006E210E">
      <w:pPr>
        <w:tabs>
          <w:tab w:val="left" w:pos="833"/>
        </w:tabs>
        <w:spacing w:line="288" w:lineRule="exact"/>
        <w:jc w:val="both"/>
      </w:pPr>
      <w:r>
        <w:t xml:space="preserve">  a) </w:t>
      </w:r>
      <w:r w:rsidR="006F09F1">
        <w:t>não</w:t>
      </w:r>
      <w:r w:rsidR="006F09F1" w:rsidRPr="006E210E">
        <w:rPr>
          <w:spacing w:val="-14"/>
        </w:rPr>
        <w:t xml:space="preserve"> </w:t>
      </w:r>
      <w:r w:rsidR="006F09F1">
        <w:t>atenderem</w:t>
      </w:r>
      <w:r w:rsidR="006F09F1" w:rsidRPr="006E210E">
        <w:rPr>
          <w:spacing w:val="-2"/>
        </w:rPr>
        <w:t xml:space="preserve"> </w:t>
      </w:r>
      <w:r w:rsidR="006F09F1">
        <w:t>às</w:t>
      </w:r>
      <w:r w:rsidR="006F09F1" w:rsidRPr="006E210E">
        <w:rPr>
          <w:spacing w:val="-1"/>
        </w:rPr>
        <w:t xml:space="preserve"> </w:t>
      </w:r>
      <w:r w:rsidR="006F09F1">
        <w:t>exigências</w:t>
      </w:r>
      <w:r w:rsidR="006F09F1" w:rsidRPr="006E210E">
        <w:rPr>
          <w:spacing w:val="-14"/>
        </w:rPr>
        <w:t xml:space="preserve"> </w:t>
      </w:r>
      <w:r w:rsidR="006F09F1">
        <w:t>contidas</w:t>
      </w:r>
      <w:r w:rsidR="006F09F1" w:rsidRPr="006E210E">
        <w:rPr>
          <w:spacing w:val="9"/>
        </w:rPr>
        <w:t xml:space="preserve"> </w:t>
      </w:r>
      <w:r w:rsidR="006F09F1">
        <w:t>no</w:t>
      </w:r>
      <w:r w:rsidR="006F09F1" w:rsidRPr="006E210E">
        <w:rPr>
          <w:spacing w:val="-13"/>
        </w:rPr>
        <w:t xml:space="preserve"> </w:t>
      </w:r>
      <w:r w:rsidR="006F09F1">
        <w:t>objeto</w:t>
      </w:r>
      <w:r w:rsidR="006F09F1" w:rsidRPr="006E210E">
        <w:rPr>
          <w:spacing w:val="-12"/>
        </w:rPr>
        <w:t xml:space="preserve"> </w:t>
      </w:r>
      <w:r w:rsidR="006F09F1">
        <w:t>desta</w:t>
      </w:r>
      <w:r w:rsidR="006F09F1" w:rsidRPr="006E210E">
        <w:rPr>
          <w:spacing w:val="-14"/>
        </w:rPr>
        <w:t xml:space="preserve"> </w:t>
      </w:r>
      <w:r w:rsidR="006F09F1" w:rsidRPr="006E210E">
        <w:rPr>
          <w:spacing w:val="-2"/>
        </w:rPr>
        <w:t>licitação;</w:t>
      </w:r>
    </w:p>
    <w:p w:rsidR="00A86EE4" w:rsidRDefault="006E210E" w:rsidP="006E210E">
      <w:pPr>
        <w:tabs>
          <w:tab w:val="left" w:pos="833"/>
        </w:tabs>
        <w:spacing w:line="290" w:lineRule="exact"/>
        <w:jc w:val="both"/>
      </w:pPr>
      <w:r>
        <w:t xml:space="preserve">  b) </w:t>
      </w:r>
      <w:r w:rsidR="006F09F1">
        <w:t>forem</w:t>
      </w:r>
      <w:r w:rsidR="006F09F1" w:rsidRPr="006E210E">
        <w:rPr>
          <w:spacing w:val="-4"/>
        </w:rPr>
        <w:t xml:space="preserve"> </w:t>
      </w:r>
      <w:r w:rsidR="006F09F1">
        <w:t>omissas</w:t>
      </w:r>
      <w:r w:rsidR="006F09F1" w:rsidRPr="006E210E">
        <w:rPr>
          <w:spacing w:val="-16"/>
        </w:rPr>
        <w:t xml:space="preserve"> </w:t>
      </w:r>
      <w:r w:rsidR="006F09F1">
        <w:t>em</w:t>
      </w:r>
      <w:r w:rsidR="006F09F1" w:rsidRPr="006E210E">
        <w:rPr>
          <w:spacing w:val="-3"/>
        </w:rPr>
        <w:t xml:space="preserve"> </w:t>
      </w:r>
      <w:r w:rsidR="006F09F1">
        <w:t>pontos</w:t>
      </w:r>
      <w:r w:rsidR="006F09F1" w:rsidRPr="006E210E">
        <w:rPr>
          <w:spacing w:val="-13"/>
        </w:rPr>
        <w:t xml:space="preserve"> </w:t>
      </w:r>
      <w:r w:rsidR="006F09F1" w:rsidRPr="006E210E">
        <w:rPr>
          <w:spacing w:val="-2"/>
        </w:rPr>
        <w:t>essenciais;</w:t>
      </w:r>
    </w:p>
    <w:p w:rsidR="00A86EE4" w:rsidRDefault="006E210E" w:rsidP="006E210E">
      <w:pPr>
        <w:pStyle w:val="PargrafodaLista"/>
        <w:tabs>
          <w:tab w:val="left" w:pos="832"/>
        </w:tabs>
        <w:spacing w:before="7" w:line="225" w:lineRule="auto"/>
        <w:ind w:right="111"/>
        <w:jc w:val="both"/>
      </w:pPr>
      <w:r>
        <w:t xml:space="preserve">c) </w:t>
      </w:r>
      <w:r w:rsidR="006F09F1">
        <w:t xml:space="preserve">contiverem opções de preços ou marcas alternativas ou que apresentarem preços manifestamente </w:t>
      </w:r>
      <w:r w:rsidR="006F09F1">
        <w:rPr>
          <w:spacing w:val="-2"/>
        </w:rPr>
        <w:t>inexequíveis.</w:t>
      </w:r>
    </w:p>
    <w:p w:rsidR="00A86EE4" w:rsidRDefault="006E210E" w:rsidP="006E210E">
      <w:pPr>
        <w:pStyle w:val="PargrafodaLista"/>
        <w:tabs>
          <w:tab w:val="left" w:pos="833"/>
        </w:tabs>
        <w:spacing w:before="7"/>
        <w:ind w:right="109"/>
        <w:jc w:val="both"/>
        <w:rPr>
          <w:rFonts w:ascii="Palatino Linotype" w:hAnsi="Palatino Linotype"/>
          <w:b/>
        </w:rPr>
      </w:pPr>
      <w:r w:rsidRPr="00C05E05">
        <w:rPr>
          <w:b/>
        </w:rPr>
        <w:t>7.2.</w:t>
      </w:r>
      <w:r>
        <w:t xml:space="preserve"> </w:t>
      </w:r>
      <w:r w:rsidR="006F09F1">
        <w:t>Quaisquer</w:t>
      </w:r>
      <w:r w:rsidR="006F09F1">
        <w:rPr>
          <w:spacing w:val="-3"/>
        </w:rPr>
        <w:t xml:space="preserve"> </w:t>
      </w:r>
      <w:r w:rsidR="006F09F1">
        <w:t>inserções</w:t>
      </w:r>
      <w:r w:rsidR="006F09F1">
        <w:rPr>
          <w:spacing w:val="-7"/>
        </w:rPr>
        <w:t xml:space="preserve"> </w:t>
      </w:r>
      <w:r w:rsidR="006F09F1">
        <w:t>na</w:t>
      </w:r>
      <w:r w:rsidR="006F09F1">
        <w:rPr>
          <w:spacing w:val="-10"/>
        </w:rPr>
        <w:t xml:space="preserve"> </w:t>
      </w:r>
      <w:r w:rsidR="006F09F1">
        <w:t>proposta</w:t>
      </w:r>
      <w:r w:rsidR="006F09F1">
        <w:rPr>
          <w:spacing w:val="-12"/>
        </w:rPr>
        <w:t xml:space="preserve"> </w:t>
      </w:r>
      <w:r w:rsidR="006F09F1">
        <w:t>que</w:t>
      </w:r>
      <w:r w:rsidR="006F09F1">
        <w:rPr>
          <w:spacing w:val="-6"/>
        </w:rPr>
        <w:t xml:space="preserve"> </w:t>
      </w:r>
      <w:r w:rsidR="006F09F1">
        <w:t>visem modificar, extinguir</w:t>
      </w:r>
      <w:r w:rsidR="006F09F1">
        <w:rPr>
          <w:spacing w:val="-3"/>
        </w:rPr>
        <w:t xml:space="preserve"> </w:t>
      </w:r>
      <w:r w:rsidR="006F09F1">
        <w:t>ou</w:t>
      </w:r>
      <w:r w:rsidR="006F09F1">
        <w:rPr>
          <w:spacing w:val="-5"/>
        </w:rPr>
        <w:t xml:space="preserve"> </w:t>
      </w:r>
      <w:r w:rsidR="006F09F1">
        <w:t>criar direitos,</w:t>
      </w:r>
      <w:r w:rsidR="006F09F1">
        <w:rPr>
          <w:spacing w:val="-1"/>
        </w:rPr>
        <w:t xml:space="preserve"> </w:t>
      </w:r>
      <w:r w:rsidR="006F09F1">
        <w:t>sem previsão</w:t>
      </w:r>
      <w:r w:rsidR="006F09F1">
        <w:rPr>
          <w:spacing w:val="-6"/>
        </w:rPr>
        <w:t xml:space="preserve"> </w:t>
      </w:r>
      <w:r w:rsidR="006F09F1">
        <w:t xml:space="preserve">no edital, serão tidas como inexistentes, aproveitando-se a proposta no que não for conflitante com o instrumento </w:t>
      </w:r>
      <w:r w:rsidR="006F09F1">
        <w:rPr>
          <w:spacing w:val="-2"/>
        </w:rPr>
        <w:t>convocatório.</w:t>
      </w:r>
    </w:p>
    <w:p w:rsidR="00A86EE4" w:rsidRDefault="006E210E" w:rsidP="006E210E">
      <w:pPr>
        <w:pStyle w:val="PargrafodaLista"/>
        <w:tabs>
          <w:tab w:val="left" w:pos="833"/>
        </w:tabs>
        <w:spacing w:before="18" w:line="230" w:lineRule="auto"/>
        <w:ind w:right="109"/>
        <w:jc w:val="both"/>
        <w:rPr>
          <w:rFonts w:ascii="Palatino Linotype" w:hAnsi="Palatino Linotype"/>
          <w:b/>
        </w:rPr>
      </w:pPr>
      <w:r w:rsidRPr="00C05E05">
        <w:rPr>
          <w:b/>
        </w:rPr>
        <w:t>7.3.</w:t>
      </w:r>
      <w:r>
        <w:t xml:space="preserve"> </w:t>
      </w:r>
      <w:r w:rsidR="006F09F1">
        <w:t>As</w:t>
      </w:r>
      <w:r w:rsidR="006F09F1">
        <w:rPr>
          <w:spacing w:val="-12"/>
        </w:rPr>
        <w:t xml:space="preserve"> </w:t>
      </w:r>
      <w:r w:rsidR="006F09F1">
        <w:t>propostas</w:t>
      </w:r>
      <w:r w:rsidR="006F09F1">
        <w:rPr>
          <w:spacing w:val="-12"/>
        </w:rPr>
        <w:t xml:space="preserve"> </w:t>
      </w:r>
      <w:r w:rsidR="006F09F1">
        <w:t>classificadas</w:t>
      </w:r>
      <w:r w:rsidR="006F09F1">
        <w:rPr>
          <w:spacing w:val="-11"/>
        </w:rPr>
        <w:t xml:space="preserve"> </w:t>
      </w:r>
      <w:r w:rsidR="006F09F1">
        <w:t>serão</w:t>
      </w:r>
      <w:r w:rsidR="006F09F1">
        <w:rPr>
          <w:spacing w:val="-10"/>
        </w:rPr>
        <w:t xml:space="preserve"> </w:t>
      </w:r>
      <w:r w:rsidR="006F09F1">
        <w:t>ordenadas</w:t>
      </w:r>
      <w:r w:rsidR="006F09F1">
        <w:rPr>
          <w:spacing w:val="-12"/>
        </w:rPr>
        <w:t xml:space="preserve"> </w:t>
      </w:r>
      <w:r w:rsidR="006F09F1">
        <w:t>pelo</w:t>
      </w:r>
      <w:r w:rsidR="006F09F1">
        <w:rPr>
          <w:spacing w:val="-10"/>
        </w:rPr>
        <w:t xml:space="preserve"> </w:t>
      </w:r>
      <w:r w:rsidR="006F09F1">
        <w:t>pregoeiro</w:t>
      </w:r>
      <w:r w:rsidR="006F09F1">
        <w:rPr>
          <w:spacing w:val="-10"/>
        </w:rPr>
        <w:t xml:space="preserve"> </w:t>
      </w:r>
      <w:r w:rsidR="008B615B">
        <w:rPr>
          <w:spacing w:val="-10"/>
        </w:rPr>
        <w:t xml:space="preserve">e </w:t>
      </w:r>
      <w:r w:rsidR="006F09F1">
        <w:t>dará</w:t>
      </w:r>
      <w:r w:rsidR="006F09F1">
        <w:rPr>
          <w:spacing w:val="-14"/>
        </w:rPr>
        <w:t xml:space="preserve"> </w:t>
      </w:r>
      <w:r w:rsidR="006F09F1">
        <w:t>início</w:t>
      </w:r>
      <w:r w:rsidR="006F09F1">
        <w:rPr>
          <w:spacing w:val="-7"/>
        </w:rPr>
        <w:t xml:space="preserve"> </w:t>
      </w:r>
      <w:r w:rsidR="006F09F1">
        <w:t>à</w:t>
      </w:r>
      <w:r w:rsidR="006F09F1">
        <w:rPr>
          <w:spacing w:val="-14"/>
        </w:rPr>
        <w:t xml:space="preserve"> </w:t>
      </w:r>
      <w:r w:rsidR="006F09F1">
        <w:t>fase</w:t>
      </w:r>
      <w:r w:rsidR="006F09F1">
        <w:rPr>
          <w:spacing w:val="-9"/>
        </w:rPr>
        <w:t xml:space="preserve"> </w:t>
      </w:r>
      <w:r w:rsidR="006F09F1">
        <w:t>competitiva,</w:t>
      </w:r>
      <w:r w:rsidR="008B615B">
        <w:t xml:space="preserve"> </w:t>
      </w:r>
      <w:r w:rsidR="006F09F1">
        <w:t>oportunidade em que os licitantes serão chamados a ofertar lances verbalmente.</w:t>
      </w:r>
    </w:p>
    <w:p w:rsidR="00A86EE4" w:rsidRPr="006E210E" w:rsidRDefault="006E210E" w:rsidP="006E210E">
      <w:pPr>
        <w:tabs>
          <w:tab w:val="left" w:pos="833"/>
        </w:tabs>
        <w:spacing w:before="15" w:line="290" w:lineRule="exact"/>
        <w:jc w:val="both"/>
        <w:rPr>
          <w:rFonts w:ascii="Palatino Linotype" w:hAnsi="Palatino Linotype"/>
          <w:b/>
        </w:rPr>
      </w:pPr>
      <w:r>
        <w:t xml:space="preserve">  </w:t>
      </w:r>
      <w:r w:rsidRPr="00C05E05">
        <w:rPr>
          <w:b/>
        </w:rPr>
        <w:t>7.4.</w:t>
      </w:r>
      <w:r>
        <w:t xml:space="preserve"> </w:t>
      </w:r>
      <w:r w:rsidR="006F09F1">
        <w:t>Somente</w:t>
      </w:r>
      <w:r w:rsidR="006F09F1" w:rsidRPr="006E210E">
        <w:rPr>
          <w:spacing w:val="-16"/>
        </w:rPr>
        <w:t xml:space="preserve"> </w:t>
      </w:r>
      <w:r w:rsidR="006F09F1">
        <w:t>poderão</w:t>
      </w:r>
      <w:r w:rsidR="006F09F1" w:rsidRPr="006E210E">
        <w:rPr>
          <w:spacing w:val="-14"/>
        </w:rPr>
        <w:t xml:space="preserve"> </w:t>
      </w:r>
      <w:r w:rsidR="006F09F1">
        <w:t>participar</w:t>
      </w:r>
      <w:r w:rsidR="006F09F1" w:rsidRPr="006E210E">
        <w:rPr>
          <w:spacing w:val="-14"/>
        </w:rPr>
        <w:t xml:space="preserve"> </w:t>
      </w:r>
      <w:r w:rsidR="006F09F1">
        <w:t>da</w:t>
      </w:r>
      <w:r w:rsidR="006F09F1" w:rsidRPr="006E210E">
        <w:rPr>
          <w:spacing w:val="-17"/>
        </w:rPr>
        <w:t xml:space="preserve"> </w:t>
      </w:r>
      <w:r w:rsidR="006F09F1">
        <w:t>fase</w:t>
      </w:r>
      <w:r w:rsidR="006F09F1" w:rsidRPr="006E210E">
        <w:rPr>
          <w:spacing w:val="-13"/>
        </w:rPr>
        <w:t xml:space="preserve"> </w:t>
      </w:r>
      <w:r w:rsidR="006F09F1">
        <w:t>competitiva</w:t>
      </w:r>
      <w:r w:rsidR="006F09F1" w:rsidRPr="006E210E">
        <w:rPr>
          <w:spacing w:val="-16"/>
        </w:rPr>
        <w:t xml:space="preserve"> </w:t>
      </w:r>
      <w:r w:rsidR="006F09F1">
        <w:t>os</w:t>
      </w:r>
      <w:r w:rsidR="006F09F1" w:rsidRPr="006E210E">
        <w:rPr>
          <w:spacing w:val="-14"/>
        </w:rPr>
        <w:t xml:space="preserve"> </w:t>
      </w:r>
      <w:r w:rsidR="006F09F1">
        <w:t>autores</w:t>
      </w:r>
      <w:r w:rsidR="006F09F1" w:rsidRPr="006E210E">
        <w:rPr>
          <w:spacing w:val="-8"/>
        </w:rPr>
        <w:t xml:space="preserve"> </w:t>
      </w:r>
      <w:r w:rsidR="006F09F1">
        <w:t>das</w:t>
      </w:r>
      <w:r w:rsidR="006F09F1" w:rsidRPr="006E210E">
        <w:rPr>
          <w:spacing w:val="-5"/>
        </w:rPr>
        <w:t xml:space="preserve"> </w:t>
      </w:r>
      <w:r w:rsidR="006F09F1">
        <w:t>propostas</w:t>
      </w:r>
      <w:r w:rsidR="006F09F1" w:rsidRPr="006E210E">
        <w:rPr>
          <w:spacing w:val="-2"/>
        </w:rPr>
        <w:t xml:space="preserve"> classificadas.</w:t>
      </w:r>
    </w:p>
    <w:p w:rsidR="00A86EE4" w:rsidRPr="006E210E" w:rsidRDefault="006E210E" w:rsidP="006E210E">
      <w:pPr>
        <w:tabs>
          <w:tab w:val="left" w:pos="886"/>
        </w:tabs>
        <w:spacing w:line="246" w:lineRule="exact"/>
        <w:jc w:val="both"/>
        <w:rPr>
          <w:b/>
        </w:rPr>
      </w:pPr>
      <w:r w:rsidRPr="00C05E05">
        <w:rPr>
          <w:b/>
        </w:rPr>
        <w:t xml:space="preserve">  7.5.</w:t>
      </w:r>
      <w:r>
        <w:t xml:space="preserve"> </w:t>
      </w:r>
      <w:r w:rsidR="006F09F1">
        <w:t>Os</w:t>
      </w:r>
      <w:r w:rsidR="006F09F1" w:rsidRPr="006E210E">
        <w:rPr>
          <w:spacing w:val="-6"/>
        </w:rPr>
        <w:t xml:space="preserve"> </w:t>
      </w:r>
      <w:r w:rsidR="006F09F1">
        <w:t>licitantes</w:t>
      </w:r>
      <w:r w:rsidR="006F09F1" w:rsidRPr="006E210E">
        <w:rPr>
          <w:spacing w:val="-4"/>
        </w:rPr>
        <w:t xml:space="preserve"> </w:t>
      </w:r>
      <w:r w:rsidR="006F09F1">
        <w:t>poderão</w:t>
      </w:r>
      <w:r w:rsidR="006F09F1" w:rsidRPr="006E210E">
        <w:rPr>
          <w:spacing w:val="-3"/>
        </w:rPr>
        <w:t xml:space="preserve"> </w:t>
      </w:r>
      <w:r w:rsidR="006F09F1">
        <w:t>oferecer</w:t>
      </w:r>
      <w:r w:rsidR="006F09F1" w:rsidRPr="006E210E">
        <w:rPr>
          <w:spacing w:val="-4"/>
        </w:rPr>
        <w:t xml:space="preserve"> </w:t>
      </w:r>
      <w:r w:rsidR="006F09F1">
        <w:t>lances</w:t>
      </w:r>
      <w:r w:rsidR="006F09F1" w:rsidRPr="006E210E">
        <w:rPr>
          <w:spacing w:val="-4"/>
        </w:rPr>
        <w:t xml:space="preserve"> </w:t>
      </w:r>
      <w:r w:rsidR="006F09F1">
        <w:t>sucessivos</w:t>
      </w:r>
      <w:r w:rsidR="006F09F1" w:rsidRPr="006E210E">
        <w:rPr>
          <w:spacing w:val="-2"/>
        </w:rPr>
        <w:t xml:space="preserve"> </w:t>
      </w:r>
      <w:r w:rsidR="006F09F1">
        <w:t>na</w:t>
      </w:r>
      <w:r w:rsidR="006F09F1" w:rsidRPr="006E210E">
        <w:rPr>
          <w:spacing w:val="-4"/>
        </w:rPr>
        <w:t xml:space="preserve"> </w:t>
      </w:r>
      <w:r w:rsidR="008B615B" w:rsidRPr="006E210E">
        <w:rPr>
          <w:spacing w:val="-4"/>
        </w:rPr>
        <w:t>o</w:t>
      </w:r>
      <w:r w:rsidR="006F09F1">
        <w:t>rdem</w:t>
      </w:r>
      <w:r w:rsidR="006F09F1" w:rsidRPr="006E210E">
        <w:rPr>
          <w:spacing w:val="-6"/>
        </w:rPr>
        <w:t xml:space="preserve"> </w:t>
      </w:r>
      <w:r w:rsidR="006F09F1">
        <w:t>em</w:t>
      </w:r>
      <w:r w:rsidR="006F09F1" w:rsidRPr="006E210E">
        <w:rPr>
          <w:spacing w:val="-5"/>
        </w:rPr>
        <w:t xml:space="preserve"> </w:t>
      </w:r>
      <w:r w:rsidR="006F09F1">
        <w:t>que</w:t>
      </w:r>
      <w:r w:rsidR="006F09F1" w:rsidRPr="006E210E">
        <w:rPr>
          <w:spacing w:val="-3"/>
        </w:rPr>
        <w:t xml:space="preserve"> </w:t>
      </w:r>
      <w:r w:rsidR="006F09F1">
        <w:t>forem</w:t>
      </w:r>
      <w:r w:rsidR="006F09F1" w:rsidRPr="006E210E">
        <w:rPr>
          <w:spacing w:val="-5"/>
        </w:rPr>
        <w:t xml:space="preserve"> </w:t>
      </w:r>
      <w:r w:rsidR="006F09F1">
        <w:t>chamados</w:t>
      </w:r>
      <w:r w:rsidR="006F09F1" w:rsidRPr="006E210E">
        <w:rPr>
          <w:spacing w:val="-3"/>
        </w:rPr>
        <w:t xml:space="preserve"> </w:t>
      </w:r>
      <w:r w:rsidR="006F09F1">
        <w:t>pelo</w:t>
      </w:r>
      <w:r w:rsidR="006F09F1" w:rsidRPr="006E210E">
        <w:rPr>
          <w:spacing w:val="-4"/>
        </w:rPr>
        <w:t xml:space="preserve"> </w:t>
      </w:r>
      <w:r w:rsidR="006F09F1" w:rsidRPr="006E210E">
        <w:rPr>
          <w:spacing w:val="-2"/>
        </w:rPr>
        <w:t>pregoeiro.</w:t>
      </w:r>
    </w:p>
    <w:p w:rsidR="00A86EE4" w:rsidRDefault="00C05E05" w:rsidP="001B76DA">
      <w:pPr>
        <w:pStyle w:val="Corpodetexto"/>
        <w:spacing w:before="13"/>
        <w:jc w:val="both"/>
      </w:pPr>
      <w:r>
        <w:rPr>
          <w:b/>
        </w:rPr>
        <w:t xml:space="preserve">7.6. </w:t>
      </w:r>
      <w:r w:rsidR="006F09F1">
        <w:t>O</w:t>
      </w:r>
      <w:r w:rsidR="006F09F1">
        <w:rPr>
          <w:spacing w:val="-3"/>
        </w:rPr>
        <w:t xml:space="preserve"> </w:t>
      </w:r>
      <w:r w:rsidR="006F09F1">
        <w:t>intervalo</w:t>
      </w:r>
      <w:r w:rsidR="006F09F1">
        <w:rPr>
          <w:spacing w:val="-8"/>
        </w:rPr>
        <w:t xml:space="preserve"> </w:t>
      </w:r>
      <w:r w:rsidR="006F09F1">
        <w:t>mínimo</w:t>
      </w:r>
      <w:r w:rsidR="006F09F1">
        <w:rPr>
          <w:spacing w:val="-7"/>
        </w:rPr>
        <w:t xml:space="preserve"> </w:t>
      </w:r>
      <w:r w:rsidR="006F09F1">
        <w:t>de</w:t>
      </w:r>
      <w:r w:rsidR="006F09F1">
        <w:rPr>
          <w:spacing w:val="-7"/>
        </w:rPr>
        <w:t xml:space="preserve"> </w:t>
      </w:r>
      <w:r w:rsidR="006F09F1">
        <w:t>diferença</w:t>
      </w:r>
      <w:r w:rsidR="006F09F1">
        <w:rPr>
          <w:spacing w:val="-12"/>
        </w:rPr>
        <w:t xml:space="preserve"> </w:t>
      </w:r>
      <w:r w:rsidR="006F09F1">
        <w:t>de</w:t>
      </w:r>
      <w:r w:rsidR="006F09F1">
        <w:rPr>
          <w:spacing w:val="-9"/>
        </w:rPr>
        <w:t xml:space="preserve"> </w:t>
      </w:r>
      <w:r w:rsidR="006F09F1">
        <w:t>valores</w:t>
      </w:r>
      <w:r w:rsidR="006F09F1">
        <w:rPr>
          <w:spacing w:val="-11"/>
        </w:rPr>
        <w:t xml:space="preserve"> </w:t>
      </w:r>
      <w:r w:rsidR="006F09F1">
        <w:t>entre</w:t>
      </w:r>
      <w:r w:rsidR="006F09F1">
        <w:rPr>
          <w:spacing w:val="-6"/>
        </w:rPr>
        <w:t xml:space="preserve"> </w:t>
      </w:r>
      <w:r w:rsidR="006F09F1">
        <w:t>os</w:t>
      </w:r>
      <w:r w:rsidR="006F09F1">
        <w:rPr>
          <w:spacing w:val="-10"/>
        </w:rPr>
        <w:t xml:space="preserve"> </w:t>
      </w:r>
      <w:r w:rsidR="006F09F1">
        <w:t>lances</w:t>
      </w:r>
      <w:r w:rsidR="006F09F1">
        <w:rPr>
          <w:spacing w:val="-13"/>
        </w:rPr>
        <w:t xml:space="preserve"> </w:t>
      </w:r>
      <w:r w:rsidR="006F09F1">
        <w:t>será</w:t>
      </w:r>
      <w:r w:rsidR="006F09F1">
        <w:rPr>
          <w:spacing w:val="-14"/>
        </w:rPr>
        <w:t xml:space="preserve"> </w:t>
      </w:r>
      <w:r w:rsidR="006F09F1">
        <w:t>de</w:t>
      </w:r>
      <w:r w:rsidR="006F09F1">
        <w:rPr>
          <w:spacing w:val="-4"/>
        </w:rPr>
        <w:t xml:space="preserve"> </w:t>
      </w:r>
      <w:r w:rsidR="008B615B" w:rsidRPr="00C05E05">
        <w:rPr>
          <w:b/>
          <w:u w:val="single"/>
        </w:rPr>
        <w:t>0,</w:t>
      </w:r>
      <w:r w:rsidRPr="00C05E05">
        <w:rPr>
          <w:b/>
          <w:u w:val="single"/>
        </w:rPr>
        <w:t>10</w:t>
      </w:r>
      <w:r w:rsidR="008B615B" w:rsidRPr="00C05E05">
        <w:rPr>
          <w:b/>
          <w:u w:val="single"/>
        </w:rPr>
        <w:t xml:space="preserve"> centavos</w:t>
      </w:r>
      <w:r>
        <w:rPr>
          <w:b/>
          <w:u w:val="single"/>
        </w:rPr>
        <w:t xml:space="preserve"> </w:t>
      </w:r>
      <w:r w:rsidR="006F09F1">
        <w:t>em</w:t>
      </w:r>
      <w:r w:rsidR="006F09F1">
        <w:rPr>
          <w:spacing w:val="-1"/>
        </w:rPr>
        <w:t xml:space="preserve"> </w:t>
      </w:r>
      <w:r w:rsidR="006F09F1">
        <w:t>relação</w:t>
      </w:r>
      <w:r w:rsidR="006F09F1">
        <w:rPr>
          <w:spacing w:val="4"/>
        </w:rPr>
        <w:t xml:space="preserve"> </w:t>
      </w:r>
      <w:r w:rsidR="006F09F1">
        <w:t>ao</w:t>
      </w:r>
      <w:r w:rsidR="006F09F1">
        <w:rPr>
          <w:spacing w:val="-2"/>
        </w:rPr>
        <w:t xml:space="preserve"> </w:t>
      </w:r>
      <w:r w:rsidR="006F09F1">
        <w:t>menor</w:t>
      </w:r>
      <w:r w:rsidR="006F09F1">
        <w:rPr>
          <w:spacing w:val="-4"/>
        </w:rPr>
        <w:t xml:space="preserve"> </w:t>
      </w:r>
      <w:r w:rsidR="006F09F1">
        <w:t>lance</w:t>
      </w:r>
      <w:r w:rsidR="006F09F1">
        <w:rPr>
          <w:spacing w:val="-2"/>
        </w:rPr>
        <w:t xml:space="preserve"> ofertado.</w:t>
      </w:r>
    </w:p>
    <w:p w:rsidR="00A86EE4" w:rsidRDefault="00A86EE4" w:rsidP="001B76DA">
      <w:pPr>
        <w:pStyle w:val="Corpodetexto"/>
        <w:spacing w:before="33"/>
        <w:ind w:left="0"/>
        <w:jc w:val="both"/>
      </w:pPr>
    </w:p>
    <w:p w:rsidR="00A86EE4" w:rsidRDefault="005B4138" w:rsidP="005B4138">
      <w:pPr>
        <w:pStyle w:val="Ttulo1"/>
        <w:tabs>
          <w:tab w:val="left" w:pos="1189"/>
        </w:tabs>
        <w:spacing w:line="293" w:lineRule="exact"/>
        <w:jc w:val="both"/>
      </w:pPr>
      <w:r>
        <w:t xml:space="preserve">8. </w:t>
      </w:r>
      <w:r w:rsidR="006F09F1">
        <w:t>VERIFICAÇÃO DA</w:t>
      </w:r>
      <w:r w:rsidR="006F09F1">
        <w:rPr>
          <w:spacing w:val="-6"/>
        </w:rPr>
        <w:t xml:space="preserve"> </w:t>
      </w:r>
      <w:r w:rsidR="006F09F1">
        <w:rPr>
          <w:spacing w:val="-2"/>
        </w:rPr>
        <w:t>HABILITAÇÃO</w:t>
      </w:r>
    </w:p>
    <w:p w:rsidR="00A86EE4" w:rsidRDefault="005B4138" w:rsidP="005B4138">
      <w:pPr>
        <w:pStyle w:val="PargrafodaLista"/>
        <w:tabs>
          <w:tab w:val="left" w:pos="444"/>
        </w:tabs>
        <w:spacing w:line="249" w:lineRule="auto"/>
        <w:ind w:right="377"/>
        <w:jc w:val="both"/>
        <w:rPr>
          <w:b/>
        </w:rPr>
      </w:pPr>
      <w:r w:rsidRPr="005B4138">
        <w:rPr>
          <w:b/>
        </w:rPr>
        <w:t>8.1</w:t>
      </w:r>
      <w:r>
        <w:t xml:space="preserve"> </w:t>
      </w:r>
      <w:r w:rsidR="006F09F1">
        <w:t>Os documentos de habilitação, de que tratam os itens 5.1 e 5.2, enviados nos termos do item 3.1, serão examinados</w:t>
      </w:r>
      <w:r w:rsidR="006F09F1">
        <w:rPr>
          <w:spacing w:val="-1"/>
        </w:rPr>
        <w:t xml:space="preserve"> </w:t>
      </w:r>
      <w:r w:rsidR="006F09F1">
        <w:t>pelo</w:t>
      </w:r>
      <w:r w:rsidR="006F09F1">
        <w:rPr>
          <w:spacing w:val="-2"/>
        </w:rPr>
        <w:t xml:space="preserve"> </w:t>
      </w:r>
      <w:r w:rsidR="006F09F1">
        <w:t>pregoeiro,</w:t>
      </w:r>
      <w:r w:rsidR="006F09F1">
        <w:rPr>
          <w:spacing w:val="-4"/>
        </w:rPr>
        <w:t xml:space="preserve"> </w:t>
      </w:r>
      <w:r w:rsidR="006F09F1">
        <w:t>que</w:t>
      </w:r>
      <w:r w:rsidR="006F09F1">
        <w:rPr>
          <w:spacing w:val="-2"/>
        </w:rPr>
        <w:t xml:space="preserve"> </w:t>
      </w:r>
      <w:r w:rsidR="006F09F1">
        <w:t>verificará</w:t>
      </w:r>
      <w:r w:rsidR="006F09F1">
        <w:rPr>
          <w:spacing w:val="-1"/>
        </w:rPr>
        <w:t xml:space="preserve"> </w:t>
      </w:r>
      <w:r w:rsidR="006F09F1">
        <w:t>a</w:t>
      </w:r>
      <w:r w:rsidR="006F09F1">
        <w:rPr>
          <w:spacing w:val="-2"/>
        </w:rPr>
        <w:t xml:space="preserve"> </w:t>
      </w:r>
      <w:r w:rsidR="006F09F1">
        <w:t>autenticidade</w:t>
      </w:r>
      <w:r w:rsidR="006F09F1">
        <w:rPr>
          <w:spacing w:val="-1"/>
        </w:rPr>
        <w:t xml:space="preserve"> </w:t>
      </w:r>
      <w:r w:rsidR="006F09F1">
        <w:t>das</w:t>
      </w:r>
      <w:r w:rsidR="006F09F1">
        <w:rPr>
          <w:spacing w:val="-1"/>
        </w:rPr>
        <w:t xml:space="preserve"> </w:t>
      </w:r>
      <w:r w:rsidR="006F09F1">
        <w:t>certidões</w:t>
      </w:r>
      <w:r w:rsidR="006F09F1">
        <w:rPr>
          <w:spacing w:val="-4"/>
        </w:rPr>
        <w:t xml:space="preserve"> </w:t>
      </w:r>
      <w:r w:rsidR="006F09F1">
        <w:t>junto</w:t>
      </w:r>
      <w:r w:rsidR="006F09F1">
        <w:rPr>
          <w:spacing w:val="-2"/>
        </w:rPr>
        <w:t xml:space="preserve"> </w:t>
      </w:r>
      <w:r w:rsidR="006F09F1">
        <w:t>aos</w:t>
      </w:r>
      <w:r w:rsidR="006F09F1">
        <w:rPr>
          <w:spacing w:val="-1"/>
        </w:rPr>
        <w:t xml:space="preserve"> </w:t>
      </w:r>
      <w:r w:rsidR="006F09F1">
        <w:t>sítios</w:t>
      </w:r>
      <w:r w:rsidR="006F09F1">
        <w:rPr>
          <w:spacing w:val="-1"/>
        </w:rPr>
        <w:t xml:space="preserve"> </w:t>
      </w:r>
      <w:r w:rsidR="006F09F1">
        <w:t>eletrônicos</w:t>
      </w:r>
      <w:r w:rsidR="006F09F1">
        <w:rPr>
          <w:spacing w:val="-16"/>
        </w:rPr>
        <w:t xml:space="preserve"> </w:t>
      </w:r>
      <w:r w:rsidR="006F09F1">
        <w:t>oficiais de órgãos e entidades emissores.</w:t>
      </w:r>
    </w:p>
    <w:p w:rsidR="00A86EE4" w:rsidRDefault="005B4138" w:rsidP="001B76DA">
      <w:pPr>
        <w:pStyle w:val="Corpodetexto"/>
        <w:spacing w:line="249" w:lineRule="auto"/>
        <w:ind w:right="109"/>
        <w:jc w:val="both"/>
      </w:pPr>
      <w:r>
        <w:rPr>
          <w:b/>
        </w:rPr>
        <w:t xml:space="preserve">8.2 </w:t>
      </w:r>
      <w:r w:rsidR="006F09F1">
        <w:t>Na hipótese de a proposta vencedora não for aceitável ou o licitante não atender às exigências para habilitação, o pregoeiro examinará a proposta subsequente e assim sucessivamente, na ordem de</w:t>
      </w:r>
      <w:r w:rsidR="006F09F1">
        <w:rPr>
          <w:spacing w:val="-14"/>
        </w:rPr>
        <w:t xml:space="preserve"> </w:t>
      </w:r>
      <w:r w:rsidR="006F09F1">
        <w:t>classificação, até a apuração de uma</w:t>
      </w:r>
      <w:r w:rsidR="006F09F1">
        <w:rPr>
          <w:spacing w:val="-4"/>
        </w:rPr>
        <w:t xml:space="preserve"> </w:t>
      </w:r>
      <w:r w:rsidR="006F09F1">
        <w:t>proposta</w:t>
      </w:r>
      <w:r w:rsidR="006F09F1">
        <w:rPr>
          <w:spacing w:val="-5"/>
        </w:rPr>
        <w:t xml:space="preserve"> </w:t>
      </w:r>
      <w:r w:rsidR="006F09F1">
        <w:t>que atenda ao edital.</w:t>
      </w:r>
    </w:p>
    <w:p w:rsidR="00A86EE4" w:rsidRDefault="005B4138" w:rsidP="001B76DA">
      <w:pPr>
        <w:pStyle w:val="Corpodetexto"/>
        <w:spacing w:before="28"/>
        <w:ind w:right="112"/>
        <w:jc w:val="both"/>
      </w:pPr>
      <w:r>
        <w:rPr>
          <w:b/>
        </w:rPr>
        <w:t>8.3</w:t>
      </w:r>
      <w:r w:rsidR="006F09F1">
        <w:t xml:space="preserve"> Constatado o atendimento às exigências estabelecidas no edital, o licitante será declarado vencedor, oportunizando-se a manifestação da intenção de recurso.</w:t>
      </w:r>
    </w:p>
    <w:p w:rsidR="00A86EE4" w:rsidRDefault="00A86EE4" w:rsidP="001B76DA">
      <w:pPr>
        <w:pStyle w:val="Corpodetexto"/>
        <w:spacing w:before="15"/>
        <w:ind w:left="0"/>
        <w:jc w:val="both"/>
      </w:pPr>
    </w:p>
    <w:p w:rsidR="00A86EE4" w:rsidRDefault="005B4138" w:rsidP="005B4138">
      <w:pPr>
        <w:pStyle w:val="Ttulo1"/>
        <w:tabs>
          <w:tab w:val="left" w:pos="1189"/>
        </w:tabs>
        <w:jc w:val="both"/>
      </w:pPr>
      <w:r>
        <w:rPr>
          <w:spacing w:val="-2"/>
        </w:rPr>
        <w:t xml:space="preserve">9. </w:t>
      </w:r>
      <w:r w:rsidR="006F09F1">
        <w:rPr>
          <w:spacing w:val="-2"/>
        </w:rPr>
        <w:t>RECURSO</w:t>
      </w:r>
    </w:p>
    <w:p w:rsidR="00A86EE4" w:rsidRDefault="005B4138" w:rsidP="005B4138">
      <w:pPr>
        <w:pStyle w:val="PargrafodaLista"/>
        <w:tabs>
          <w:tab w:val="left" w:pos="444"/>
        </w:tabs>
        <w:spacing w:line="247" w:lineRule="auto"/>
        <w:ind w:right="184"/>
        <w:jc w:val="both"/>
        <w:rPr>
          <w:b/>
        </w:rPr>
      </w:pPr>
      <w:r w:rsidRPr="005B4138">
        <w:rPr>
          <w:b/>
        </w:rPr>
        <w:t>9.1</w:t>
      </w:r>
      <w:r>
        <w:t xml:space="preserve"> </w:t>
      </w:r>
      <w:r w:rsidR="006F09F1">
        <w:t>Declarado o vencedor, ou proclamado o resultado sem que haja um vencedor, os licitantes poderão manifestar verbal</w:t>
      </w:r>
      <w:r w:rsidR="006F09F1">
        <w:rPr>
          <w:spacing w:val="-4"/>
        </w:rPr>
        <w:t xml:space="preserve"> </w:t>
      </w:r>
      <w:r w:rsidR="006F09F1">
        <w:t>e</w:t>
      </w:r>
      <w:r w:rsidR="006F09F1">
        <w:rPr>
          <w:spacing w:val="-4"/>
        </w:rPr>
        <w:t xml:space="preserve"> </w:t>
      </w:r>
      <w:r w:rsidR="006F09F1">
        <w:t>justificadamente</w:t>
      </w:r>
      <w:r w:rsidR="006F09F1">
        <w:rPr>
          <w:spacing w:val="-2"/>
        </w:rPr>
        <w:t xml:space="preserve"> </w:t>
      </w:r>
      <w:r w:rsidR="006F09F1">
        <w:t>a</w:t>
      </w:r>
      <w:r w:rsidR="006F09F1">
        <w:rPr>
          <w:spacing w:val="-2"/>
        </w:rPr>
        <w:t xml:space="preserve"> </w:t>
      </w:r>
      <w:r w:rsidR="006F09F1">
        <w:t>intenção</w:t>
      </w:r>
      <w:r w:rsidR="006F09F1">
        <w:rPr>
          <w:spacing w:val="-5"/>
        </w:rPr>
        <w:t xml:space="preserve"> </w:t>
      </w:r>
      <w:r w:rsidR="006F09F1">
        <w:t>de</w:t>
      </w:r>
      <w:r w:rsidR="006F09F1">
        <w:rPr>
          <w:spacing w:val="-4"/>
        </w:rPr>
        <w:t xml:space="preserve"> </w:t>
      </w:r>
      <w:r w:rsidR="006F09F1">
        <w:t>interposição</w:t>
      </w:r>
      <w:r w:rsidR="006F09F1">
        <w:rPr>
          <w:spacing w:val="-2"/>
        </w:rPr>
        <w:t xml:space="preserve"> </w:t>
      </w:r>
      <w:r w:rsidR="006F09F1">
        <w:t>de</w:t>
      </w:r>
      <w:r w:rsidR="006F09F1">
        <w:rPr>
          <w:spacing w:val="-2"/>
        </w:rPr>
        <w:t xml:space="preserve"> </w:t>
      </w:r>
      <w:r w:rsidR="006F09F1">
        <w:t>recurso,</w:t>
      </w:r>
      <w:r w:rsidR="006F09F1">
        <w:rPr>
          <w:spacing w:val="-2"/>
        </w:rPr>
        <w:t xml:space="preserve"> </w:t>
      </w:r>
      <w:r w:rsidR="006F09F1">
        <w:t>sob</w:t>
      </w:r>
      <w:r w:rsidR="006F09F1">
        <w:rPr>
          <w:spacing w:val="-2"/>
        </w:rPr>
        <w:t xml:space="preserve"> </w:t>
      </w:r>
      <w:r w:rsidR="006F09F1">
        <w:t>pena</w:t>
      </w:r>
      <w:r w:rsidR="006F09F1">
        <w:rPr>
          <w:spacing w:val="-2"/>
        </w:rPr>
        <w:t xml:space="preserve"> </w:t>
      </w:r>
      <w:r w:rsidR="006F09F1">
        <w:t>de</w:t>
      </w:r>
      <w:r w:rsidR="006F09F1">
        <w:rPr>
          <w:spacing w:val="-2"/>
        </w:rPr>
        <w:t xml:space="preserve"> </w:t>
      </w:r>
      <w:r w:rsidR="006F09F1">
        <w:t>decadência</w:t>
      </w:r>
      <w:r w:rsidR="006F09F1">
        <w:rPr>
          <w:spacing w:val="-2"/>
        </w:rPr>
        <w:t xml:space="preserve"> </w:t>
      </w:r>
      <w:r w:rsidR="006F09F1">
        <w:t>do</w:t>
      </w:r>
      <w:r w:rsidR="006F09F1">
        <w:rPr>
          <w:spacing w:val="-2"/>
        </w:rPr>
        <w:t xml:space="preserve"> </w:t>
      </w:r>
      <w:r w:rsidR="006F09F1">
        <w:t>direito</w:t>
      </w:r>
      <w:r w:rsidR="006F09F1">
        <w:rPr>
          <w:spacing w:val="-5"/>
        </w:rPr>
        <w:t xml:space="preserve"> </w:t>
      </w:r>
      <w:r w:rsidR="006F09F1">
        <w:t>de recurso. A manifestação de</w:t>
      </w:r>
      <w:r w:rsidR="006F09F1">
        <w:rPr>
          <w:spacing w:val="-2"/>
        </w:rPr>
        <w:t xml:space="preserve"> </w:t>
      </w:r>
      <w:r w:rsidR="006F09F1">
        <w:t xml:space="preserve">interposição de recurso deverá ser efetuada </w:t>
      </w:r>
      <w:r w:rsidR="006F09F1">
        <w:rPr>
          <w:b/>
        </w:rPr>
        <w:t xml:space="preserve">imediatamente após </w:t>
      </w:r>
      <w:r w:rsidR="00990FAB">
        <w:rPr>
          <w:b/>
        </w:rPr>
        <w:t>o</w:t>
      </w:r>
      <w:r w:rsidR="006F09F1">
        <w:rPr>
          <w:b/>
        </w:rPr>
        <w:t>portunizada</w:t>
      </w:r>
      <w:r w:rsidR="006F09F1">
        <w:rPr>
          <w:b/>
          <w:spacing w:val="-3"/>
        </w:rPr>
        <w:t xml:space="preserve"> </w:t>
      </w:r>
      <w:r w:rsidR="006F09F1">
        <w:rPr>
          <w:b/>
        </w:rPr>
        <w:t>esta manifestação pelo pregoeiro</w:t>
      </w:r>
      <w:r w:rsidR="006F09F1">
        <w:t>.</w:t>
      </w:r>
    </w:p>
    <w:p w:rsidR="00A86EE4" w:rsidRDefault="005B4138" w:rsidP="005B4138">
      <w:pPr>
        <w:pStyle w:val="PargrafodaLista"/>
        <w:tabs>
          <w:tab w:val="left" w:pos="444"/>
        </w:tabs>
        <w:spacing w:line="247" w:lineRule="auto"/>
        <w:ind w:right="247"/>
        <w:jc w:val="both"/>
        <w:rPr>
          <w:b/>
        </w:rPr>
      </w:pPr>
      <w:r w:rsidRPr="005B4138">
        <w:rPr>
          <w:b/>
        </w:rPr>
        <w:t>9.2</w:t>
      </w:r>
      <w:r>
        <w:t xml:space="preserve"> </w:t>
      </w:r>
      <w:r w:rsidR="006F09F1">
        <w:t>Havendo</w:t>
      </w:r>
      <w:r w:rsidR="006F09F1">
        <w:rPr>
          <w:spacing w:val="-2"/>
        </w:rPr>
        <w:t xml:space="preserve"> </w:t>
      </w:r>
      <w:r w:rsidR="006F09F1">
        <w:t>a</w:t>
      </w:r>
      <w:r w:rsidR="006F09F1">
        <w:rPr>
          <w:spacing w:val="-2"/>
        </w:rPr>
        <w:t xml:space="preserve"> </w:t>
      </w:r>
      <w:r w:rsidR="006F09F1">
        <w:t>manifestação</w:t>
      </w:r>
      <w:r w:rsidR="006F09F1">
        <w:rPr>
          <w:spacing w:val="-2"/>
        </w:rPr>
        <w:t xml:space="preserve"> </w:t>
      </w:r>
      <w:r w:rsidR="006F09F1">
        <w:t>do</w:t>
      </w:r>
      <w:r w:rsidR="006F09F1">
        <w:rPr>
          <w:spacing w:val="-2"/>
        </w:rPr>
        <w:t xml:space="preserve"> </w:t>
      </w:r>
      <w:r w:rsidR="006F09F1">
        <w:t>interesse</w:t>
      </w:r>
      <w:r w:rsidR="006F09F1">
        <w:rPr>
          <w:spacing w:val="-2"/>
        </w:rPr>
        <w:t xml:space="preserve"> </w:t>
      </w:r>
      <w:r w:rsidR="006F09F1">
        <w:t>em</w:t>
      </w:r>
      <w:r w:rsidR="006F09F1">
        <w:rPr>
          <w:spacing w:val="-3"/>
        </w:rPr>
        <w:t xml:space="preserve"> </w:t>
      </w:r>
      <w:r w:rsidR="006F09F1">
        <w:t>recorrer,</w:t>
      </w:r>
      <w:r w:rsidR="006F09F1">
        <w:rPr>
          <w:spacing w:val="-5"/>
        </w:rPr>
        <w:t xml:space="preserve"> </w:t>
      </w:r>
      <w:r w:rsidR="006F09F1">
        <w:t>será</w:t>
      </w:r>
      <w:r w:rsidR="006F09F1">
        <w:rPr>
          <w:spacing w:val="-4"/>
        </w:rPr>
        <w:t xml:space="preserve"> </w:t>
      </w:r>
      <w:r w:rsidR="006F09F1">
        <w:t>concedido</w:t>
      </w:r>
      <w:r w:rsidR="006F09F1">
        <w:rPr>
          <w:spacing w:val="-2"/>
        </w:rPr>
        <w:t xml:space="preserve"> </w:t>
      </w:r>
      <w:r w:rsidR="006F09F1">
        <w:t>o</w:t>
      </w:r>
      <w:r w:rsidR="006F09F1">
        <w:rPr>
          <w:spacing w:val="-2"/>
        </w:rPr>
        <w:t xml:space="preserve"> </w:t>
      </w:r>
      <w:r w:rsidR="006F09F1">
        <w:t>prazo</w:t>
      </w:r>
      <w:r w:rsidR="006F09F1">
        <w:rPr>
          <w:spacing w:val="-2"/>
        </w:rPr>
        <w:t xml:space="preserve"> </w:t>
      </w:r>
      <w:r w:rsidR="006F09F1">
        <w:t>de</w:t>
      </w:r>
      <w:r w:rsidR="006F09F1">
        <w:rPr>
          <w:spacing w:val="-2"/>
        </w:rPr>
        <w:t xml:space="preserve"> </w:t>
      </w:r>
      <w:r w:rsidR="006F09F1">
        <w:t>3</w:t>
      </w:r>
      <w:r w:rsidR="006F09F1">
        <w:rPr>
          <w:spacing w:val="-1"/>
        </w:rPr>
        <w:t xml:space="preserve"> </w:t>
      </w:r>
      <w:r w:rsidR="006F09F1">
        <w:t>(três) dias</w:t>
      </w:r>
      <w:r w:rsidR="006F09F1">
        <w:rPr>
          <w:spacing w:val="-1"/>
        </w:rPr>
        <w:t xml:space="preserve"> </w:t>
      </w:r>
      <w:r w:rsidR="006F09F1">
        <w:t>consecutivos</w:t>
      </w:r>
      <w:r w:rsidR="006F09F1">
        <w:rPr>
          <w:spacing w:val="-2"/>
        </w:rPr>
        <w:t xml:space="preserve"> </w:t>
      </w:r>
      <w:r w:rsidR="006F09F1">
        <w:t>para a interposição</w:t>
      </w:r>
      <w:r w:rsidR="006F09F1">
        <w:rPr>
          <w:spacing w:val="-1"/>
        </w:rPr>
        <w:t xml:space="preserve"> </w:t>
      </w:r>
      <w:r w:rsidR="006F09F1">
        <w:t xml:space="preserve">das razões do recurso, através de apresentação físíca ou pelo email </w:t>
      </w:r>
      <w:r w:rsidR="00FB45B6">
        <w:rPr>
          <w:color w:val="0000FF"/>
          <w:u w:val="single" w:color="0000FF"/>
        </w:rPr>
        <w:t>serranopolis.legislativo@hotmail.com</w:t>
      </w:r>
      <w:r w:rsidR="006F09F1">
        <w:rPr>
          <w:color w:val="0000FF"/>
        </w:rPr>
        <w:t xml:space="preserve"> </w:t>
      </w:r>
      <w:r w:rsidR="006F09F1">
        <w:t>, ficando os demais licitantes</w:t>
      </w:r>
      <w:r w:rsidR="006F09F1">
        <w:rPr>
          <w:spacing w:val="-8"/>
        </w:rPr>
        <w:t xml:space="preserve"> </w:t>
      </w:r>
      <w:r w:rsidR="006F09F1">
        <w:t>desde</w:t>
      </w:r>
      <w:r w:rsidR="006F09F1">
        <w:rPr>
          <w:spacing w:val="-4"/>
        </w:rPr>
        <w:t xml:space="preserve"> </w:t>
      </w:r>
      <w:r w:rsidR="006F09F1">
        <w:t>logo</w:t>
      </w:r>
      <w:r w:rsidR="006F09F1">
        <w:rPr>
          <w:spacing w:val="-4"/>
        </w:rPr>
        <w:t xml:space="preserve"> </w:t>
      </w:r>
      <w:r w:rsidR="006F09F1">
        <w:t>intimados</w:t>
      </w:r>
      <w:r w:rsidR="006F09F1">
        <w:rPr>
          <w:spacing w:val="-5"/>
        </w:rPr>
        <w:t xml:space="preserve"> </w:t>
      </w:r>
      <w:r w:rsidR="006F09F1">
        <w:t>para</w:t>
      </w:r>
      <w:r w:rsidR="006F09F1">
        <w:rPr>
          <w:spacing w:val="-9"/>
        </w:rPr>
        <w:t xml:space="preserve"> </w:t>
      </w:r>
      <w:r w:rsidR="006F09F1">
        <w:t>apresentar contrarrazões</w:t>
      </w:r>
      <w:r w:rsidR="006F09F1">
        <w:rPr>
          <w:spacing w:val="-4"/>
        </w:rPr>
        <w:t xml:space="preserve"> </w:t>
      </w:r>
      <w:r w:rsidR="006F09F1">
        <w:t>em igual</w:t>
      </w:r>
      <w:r w:rsidR="006F09F1">
        <w:rPr>
          <w:spacing w:val="-5"/>
        </w:rPr>
        <w:t xml:space="preserve"> </w:t>
      </w:r>
      <w:r w:rsidR="006F09F1">
        <w:t>número</w:t>
      </w:r>
      <w:r w:rsidR="006F09F1">
        <w:rPr>
          <w:spacing w:val="-4"/>
        </w:rPr>
        <w:t xml:space="preserve"> </w:t>
      </w:r>
      <w:r w:rsidR="006F09F1">
        <w:t>de</w:t>
      </w:r>
      <w:r w:rsidR="006F09F1">
        <w:rPr>
          <w:spacing w:val="-4"/>
        </w:rPr>
        <w:t xml:space="preserve"> </w:t>
      </w:r>
      <w:r w:rsidR="006F09F1">
        <w:t>dias, que começarão</w:t>
      </w:r>
      <w:r w:rsidR="00C05E05">
        <w:t xml:space="preserve"> </w:t>
      </w:r>
      <w:r w:rsidR="006F09F1">
        <w:t>a correr do término do prazo do recorrente.</w:t>
      </w:r>
    </w:p>
    <w:p w:rsidR="00A86EE4" w:rsidRDefault="005B4138" w:rsidP="005B4138">
      <w:pPr>
        <w:pStyle w:val="PargrafodaLista"/>
        <w:tabs>
          <w:tab w:val="left" w:pos="444"/>
        </w:tabs>
        <w:spacing w:line="254" w:lineRule="auto"/>
        <w:ind w:right="380"/>
        <w:jc w:val="both"/>
        <w:rPr>
          <w:b/>
        </w:rPr>
      </w:pPr>
      <w:r w:rsidRPr="005B4138">
        <w:rPr>
          <w:b/>
        </w:rPr>
        <w:t>9.3</w:t>
      </w:r>
      <w:r>
        <w:t xml:space="preserve"> </w:t>
      </w:r>
      <w:r w:rsidR="006F09F1">
        <w:t>Interposto o recurso, o pregoeiro poderá</w:t>
      </w:r>
      <w:r w:rsidR="006F09F1">
        <w:rPr>
          <w:spacing w:val="-2"/>
        </w:rPr>
        <w:t xml:space="preserve"> </w:t>
      </w:r>
      <w:r w:rsidR="006F09F1">
        <w:t>motivadamente reconsiderar</w:t>
      </w:r>
      <w:r w:rsidR="006F09F1">
        <w:rPr>
          <w:spacing w:val="26"/>
        </w:rPr>
        <w:t xml:space="preserve"> </w:t>
      </w:r>
      <w:r w:rsidR="006F09F1">
        <w:t>ou manter a</w:t>
      </w:r>
      <w:r w:rsidR="006F09F1">
        <w:rPr>
          <w:spacing w:val="-2"/>
        </w:rPr>
        <w:t xml:space="preserve"> </w:t>
      </w:r>
      <w:r w:rsidR="006F09F1">
        <w:t>sua decisão,sendo</w:t>
      </w:r>
      <w:r w:rsidR="006F09F1">
        <w:rPr>
          <w:spacing w:val="-10"/>
        </w:rPr>
        <w:t xml:space="preserve"> </w:t>
      </w:r>
      <w:r w:rsidR="006F09F1">
        <w:t>que neste caso deverá remeter o</w:t>
      </w:r>
      <w:r w:rsidR="006F09F1">
        <w:rPr>
          <w:spacing w:val="-1"/>
        </w:rPr>
        <w:t xml:space="preserve"> </w:t>
      </w:r>
      <w:r w:rsidR="006F09F1">
        <w:t>recurso para o julgamento da</w:t>
      </w:r>
      <w:r w:rsidR="006F09F1">
        <w:rPr>
          <w:spacing w:val="-4"/>
        </w:rPr>
        <w:t xml:space="preserve"> </w:t>
      </w:r>
      <w:r w:rsidR="006F09F1">
        <w:t>autoridade competente.</w:t>
      </w:r>
    </w:p>
    <w:p w:rsidR="00A86EE4" w:rsidRPr="005B4138" w:rsidRDefault="005B4138" w:rsidP="005B4138">
      <w:pPr>
        <w:tabs>
          <w:tab w:val="left" w:pos="444"/>
        </w:tabs>
        <w:spacing w:line="252" w:lineRule="exact"/>
        <w:jc w:val="both"/>
        <w:rPr>
          <w:b/>
        </w:rPr>
      </w:pPr>
      <w:r>
        <w:t xml:space="preserve">  </w:t>
      </w:r>
      <w:r w:rsidRPr="005B4138">
        <w:rPr>
          <w:b/>
        </w:rPr>
        <w:t>9.4</w:t>
      </w:r>
      <w:r>
        <w:t xml:space="preserve"> </w:t>
      </w:r>
      <w:r w:rsidR="006F09F1">
        <w:t>O</w:t>
      </w:r>
      <w:r w:rsidR="006F09F1" w:rsidRPr="005B4138">
        <w:rPr>
          <w:spacing w:val="-6"/>
        </w:rPr>
        <w:t xml:space="preserve"> </w:t>
      </w:r>
      <w:r w:rsidR="006F09F1">
        <w:t>acolhimento</w:t>
      </w:r>
      <w:r w:rsidR="006F09F1" w:rsidRPr="005B4138">
        <w:rPr>
          <w:spacing w:val="-2"/>
        </w:rPr>
        <w:t xml:space="preserve"> </w:t>
      </w:r>
      <w:r w:rsidR="006F09F1">
        <w:t>de</w:t>
      </w:r>
      <w:r w:rsidR="006F09F1" w:rsidRPr="005B4138">
        <w:rPr>
          <w:spacing w:val="-3"/>
        </w:rPr>
        <w:t xml:space="preserve"> </w:t>
      </w:r>
      <w:r w:rsidR="006F09F1">
        <w:t>recurso</w:t>
      </w:r>
      <w:r w:rsidR="006F09F1" w:rsidRPr="005B4138">
        <w:rPr>
          <w:spacing w:val="-2"/>
        </w:rPr>
        <w:t xml:space="preserve"> </w:t>
      </w:r>
      <w:r w:rsidR="006F09F1">
        <w:t>importará</w:t>
      </w:r>
      <w:r w:rsidR="006F09F1" w:rsidRPr="005B4138">
        <w:rPr>
          <w:spacing w:val="-3"/>
        </w:rPr>
        <w:t xml:space="preserve"> </w:t>
      </w:r>
      <w:r w:rsidR="006F09F1">
        <w:t>a</w:t>
      </w:r>
      <w:r w:rsidR="006F09F1" w:rsidRPr="005B4138">
        <w:rPr>
          <w:spacing w:val="-2"/>
        </w:rPr>
        <w:t xml:space="preserve"> </w:t>
      </w:r>
      <w:r w:rsidR="006F09F1">
        <w:t>invalidação</w:t>
      </w:r>
      <w:r w:rsidR="006F09F1" w:rsidRPr="005B4138">
        <w:rPr>
          <w:spacing w:val="-4"/>
        </w:rPr>
        <w:t xml:space="preserve"> </w:t>
      </w:r>
      <w:r w:rsidR="006F09F1">
        <w:t>apenas</w:t>
      </w:r>
      <w:r w:rsidR="006F09F1" w:rsidRPr="005B4138">
        <w:rPr>
          <w:spacing w:val="-2"/>
        </w:rPr>
        <w:t xml:space="preserve"> </w:t>
      </w:r>
      <w:r w:rsidR="006F09F1">
        <w:t>dos</w:t>
      </w:r>
      <w:r w:rsidR="006F09F1" w:rsidRPr="005B4138">
        <w:rPr>
          <w:spacing w:val="-3"/>
        </w:rPr>
        <w:t xml:space="preserve"> </w:t>
      </w:r>
      <w:r w:rsidR="006F09F1">
        <w:t>atos</w:t>
      </w:r>
      <w:r w:rsidR="006F09F1" w:rsidRPr="005B4138">
        <w:rPr>
          <w:spacing w:val="-3"/>
        </w:rPr>
        <w:t xml:space="preserve"> </w:t>
      </w:r>
      <w:r w:rsidR="006F09F1">
        <w:t>insuscetíveis</w:t>
      </w:r>
      <w:r w:rsidR="006F09F1" w:rsidRPr="005B4138">
        <w:rPr>
          <w:spacing w:val="-2"/>
        </w:rPr>
        <w:t xml:space="preserve"> </w:t>
      </w:r>
      <w:r w:rsidR="006F09F1">
        <w:t>de</w:t>
      </w:r>
      <w:r w:rsidR="006F09F1" w:rsidRPr="005B4138">
        <w:rPr>
          <w:spacing w:val="-2"/>
        </w:rPr>
        <w:t xml:space="preserve"> aproveitamento.</w:t>
      </w:r>
    </w:p>
    <w:p w:rsidR="00A86EE4" w:rsidRDefault="00A86EE4" w:rsidP="001B76DA">
      <w:pPr>
        <w:pStyle w:val="Corpodetexto"/>
        <w:spacing w:before="10"/>
        <w:ind w:left="0"/>
        <w:jc w:val="both"/>
      </w:pPr>
    </w:p>
    <w:p w:rsidR="00A86EE4" w:rsidRDefault="005B4138" w:rsidP="005B4138">
      <w:pPr>
        <w:pStyle w:val="Ttulo1"/>
        <w:tabs>
          <w:tab w:val="left" w:pos="833"/>
        </w:tabs>
        <w:spacing w:line="287" w:lineRule="exact"/>
        <w:jc w:val="both"/>
      </w:pPr>
      <w:r>
        <w:t xml:space="preserve">10. </w:t>
      </w:r>
      <w:r w:rsidR="006F09F1">
        <w:t>ADJUDICAÇÃO</w:t>
      </w:r>
      <w:r w:rsidR="006F09F1">
        <w:rPr>
          <w:spacing w:val="-10"/>
        </w:rPr>
        <w:t xml:space="preserve"> </w:t>
      </w:r>
      <w:r w:rsidR="006F09F1">
        <w:t>E</w:t>
      </w:r>
      <w:r w:rsidR="006F09F1">
        <w:rPr>
          <w:spacing w:val="-6"/>
        </w:rPr>
        <w:t xml:space="preserve"> </w:t>
      </w:r>
      <w:r w:rsidR="006F09F1">
        <w:rPr>
          <w:spacing w:val="-2"/>
        </w:rPr>
        <w:t>HOMOLOGAÇÃO</w:t>
      </w:r>
    </w:p>
    <w:p w:rsidR="00A86EE4" w:rsidRDefault="006F09F1" w:rsidP="001B76DA">
      <w:pPr>
        <w:pStyle w:val="Corpodetexto"/>
        <w:spacing w:line="244" w:lineRule="exact"/>
        <w:jc w:val="both"/>
      </w:pPr>
      <w:r>
        <w:rPr>
          <w:b/>
        </w:rPr>
        <w:t>10.1</w:t>
      </w:r>
      <w:r>
        <w:t>.</w:t>
      </w:r>
      <w:r>
        <w:rPr>
          <w:spacing w:val="-6"/>
        </w:rPr>
        <w:t xml:space="preserve"> </w:t>
      </w:r>
      <w:r>
        <w:t>Decididos</w:t>
      </w:r>
      <w:r>
        <w:rPr>
          <w:spacing w:val="-3"/>
        </w:rPr>
        <w:t xml:space="preserve"> </w:t>
      </w:r>
      <w:r>
        <w:t>os</w:t>
      </w:r>
      <w:r>
        <w:rPr>
          <w:spacing w:val="-3"/>
        </w:rPr>
        <w:t xml:space="preserve"> </w:t>
      </w:r>
      <w:r>
        <w:t>recursos</w:t>
      </w:r>
      <w:r>
        <w:rPr>
          <w:spacing w:val="-6"/>
        </w:rPr>
        <w:t xml:space="preserve"> </w:t>
      </w:r>
      <w:r>
        <w:t>e</w:t>
      </w:r>
      <w:r>
        <w:rPr>
          <w:spacing w:val="-3"/>
        </w:rPr>
        <w:t xml:space="preserve"> </w:t>
      </w:r>
      <w:r>
        <w:t>constatada</w:t>
      </w:r>
      <w:r>
        <w:rPr>
          <w:spacing w:val="-3"/>
        </w:rPr>
        <w:t xml:space="preserve"> </w:t>
      </w:r>
      <w:r>
        <w:t>a</w:t>
      </w:r>
      <w:r>
        <w:rPr>
          <w:spacing w:val="-5"/>
        </w:rPr>
        <w:t xml:space="preserve"> </w:t>
      </w:r>
      <w:r>
        <w:t>regularidade</w:t>
      </w:r>
      <w:r>
        <w:rPr>
          <w:spacing w:val="-5"/>
        </w:rPr>
        <w:t xml:space="preserve"> </w:t>
      </w:r>
      <w:r>
        <w:t>dos</w:t>
      </w:r>
      <w:r>
        <w:rPr>
          <w:spacing w:val="-4"/>
        </w:rPr>
        <w:t xml:space="preserve"> </w:t>
      </w:r>
      <w:r>
        <w:t>atos</w:t>
      </w:r>
      <w:r>
        <w:rPr>
          <w:spacing w:val="-3"/>
        </w:rPr>
        <w:t xml:space="preserve"> </w:t>
      </w:r>
      <w:r>
        <w:t>praticados,</w:t>
      </w:r>
      <w:r>
        <w:rPr>
          <w:spacing w:val="-3"/>
        </w:rPr>
        <w:t xml:space="preserve"> </w:t>
      </w:r>
      <w:r>
        <w:t>a</w:t>
      </w:r>
      <w:r>
        <w:rPr>
          <w:spacing w:val="-4"/>
        </w:rPr>
        <w:t xml:space="preserve"> </w:t>
      </w:r>
      <w:r>
        <w:t>autoridade</w:t>
      </w:r>
      <w:r>
        <w:rPr>
          <w:spacing w:val="-5"/>
        </w:rPr>
        <w:t xml:space="preserve"> </w:t>
      </w:r>
      <w:r>
        <w:t>competente</w:t>
      </w:r>
      <w:r>
        <w:rPr>
          <w:spacing w:val="3"/>
        </w:rPr>
        <w:t xml:space="preserve"> </w:t>
      </w:r>
      <w:r>
        <w:rPr>
          <w:spacing w:val="-2"/>
        </w:rPr>
        <w:t>poderá:</w:t>
      </w:r>
    </w:p>
    <w:p w:rsidR="00A86EE4" w:rsidRDefault="006F09F1" w:rsidP="001B76DA">
      <w:pPr>
        <w:pStyle w:val="PargrafodaLista"/>
        <w:numPr>
          <w:ilvl w:val="0"/>
          <w:numId w:val="10"/>
        </w:numPr>
        <w:tabs>
          <w:tab w:val="left" w:pos="340"/>
        </w:tabs>
        <w:spacing w:before="21"/>
        <w:ind w:left="340" w:hanging="227"/>
        <w:jc w:val="both"/>
      </w:pPr>
      <w:r>
        <w:t>determinar</w:t>
      </w:r>
      <w:r>
        <w:rPr>
          <w:spacing w:val="-4"/>
        </w:rPr>
        <w:t xml:space="preserve"> </w:t>
      </w:r>
      <w:r>
        <w:t>o</w:t>
      </w:r>
      <w:r>
        <w:rPr>
          <w:spacing w:val="-5"/>
        </w:rPr>
        <w:t xml:space="preserve"> </w:t>
      </w:r>
      <w:r>
        <w:t>retorno</w:t>
      </w:r>
      <w:r>
        <w:rPr>
          <w:spacing w:val="-6"/>
        </w:rPr>
        <w:t xml:space="preserve"> </w:t>
      </w:r>
      <w:r>
        <w:t>dos</w:t>
      </w:r>
      <w:r>
        <w:rPr>
          <w:spacing w:val="-4"/>
        </w:rPr>
        <w:t xml:space="preserve"> </w:t>
      </w:r>
      <w:r>
        <w:t>autos</w:t>
      </w:r>
      <w:r>
        <w:rPr>
          <w:spacing w:val="-4"/>
        </w:rPr>
        <w:t xml:space="preserve"> </w:t>
      </w:r>
      <w:r>
        <w:t>para</w:t>
      </w:r>
      <w:r>
        <w:rPr>
          <w:spacing w:val="-3"/>
        </w:rPr>
        <w:t xml:space="preserve"> </w:t>
      </w:r>
      <w:r>
        <w:t>saneamento</w:t>
      </w:r>
      <w:r>
        <w:rPr>
          <w:spacing w:val="-2"/>
        </w:rPr>
        <w:t xml:space="preserve"> </w:t>
      </w:r>
      <w:r>
        <w:t>de</w:t>
      </w:r>
      <w:r>
        <w:rPr>
          <w:spacing w:val="-2"/>
        </w:rPr>
        <w:t xml:space="preserve"> irregularidades;</w:t>
      </w:r>
    </w:p>
    <w:p w:rsidR="00A86EE4" w:rsidRDefault="006F09F1" w:rsidP="001B76DA">
      <w:pPr>
        <w:pStyle w:val="PargrafodaLista"/>
        <w:numPr>
          <w:ilvl w:val="0"/>
          <w:numId w:val="10"/>
        </w:numPr>
        <w:tabs>
          <w:tab w:val="left" w:pos="351"/>
        </w:tabs>
        <w:spacing w:before="18"/>
        <w:ind w:left="351" w:hanging="238"/>
        <w:jc w:val="both"/>
      </w:pPr>
      <w:r>
        <w:t>revogar</w:t>
      </w:r>
      <w:r>
        <w:rPr>
          <w:spacing w:val="-3"/>
        </w:rPr>
        <w:t xml:space="preserve"> </w:t>
      </w:r>
      <w:r>
        <w:t>a</w:t>
      </w:r>
      <w:r>
        <w:rPr>
          <w:spacing w:val="-5"/>
        </w:rPr>
        <w:t xml:space="preserve"> </w:t>
      </w:r>
      <w:r>
        <w:t>licitação</w:t>
      </w:r>
      <w:r>
        <w:rPr>
          <w:spacing w:val="-3"/>
        </w:rPr>
        <w:t xml:space="preserve"> </w:t>
      </w:r>
      <w:r>
        <w:t>por</w:t>
      </w:r>
      <w:r>
        <w:rPr>
          <w:spacing w:val="-3"/>
        </w:rPr>
        <w:t xml:space="preserve"> </w:t>
      </w:r>
      <w:r>
        <w:t>motivo</w:t>
      </w:r>
      <w:r>
        <w:rPr>
          <w:spacing w:val="-4"/>
        </w:rPr>
        <w:t xml:space="preserve"> </w:t>
      </w:r>
      <w:r>
        <w:t>de</w:t>
      </w:r>
      <w:r>
        <w:rPr>
          <w:spacing w:val="-3"/>
        </w:rPr>
        <w:t xml:space="preserve"> </w:t>
      </w:r>
      <w:r>
        <w:t>conveniência</w:t>
      </w:r>
      <w:r>
        <w:rPr>
          <w:spacing w:val="-3"/>
        </w:rPr>
        <w:t xml:space="preserve"> </w:t>
      </w:r>
      <w:r>
        <w:t>e</w:t>
      </w:r>
      <w:r>
        <w:rPr>
          <w:spacing w:val="-3"/>
        </w:rPr>
        <w:t xml:space="preserve"> </w:t>
      </w:r>
      <w:r>
        <w:rPr>
          <w:spacing w:val="-2"/>
        </w:rPr>
        <w:t>oportunidade;</w:t>
      </w:r>
    </w:p>
    <w:p w:rsidR="00A86EE4" w:rsidRDefault="006F09F1" w:rsidP="001B76DA">
      <w:pPr>
        <w:pStyle w:val="PargrafodaLista"/>
        <w:numPr>
          <w:ilvl w:val="0"/>
          <w:numId w:val="10"/>
        </w:numPr>
        <w:tabs>
          <w:tab w:val="left" w:pos="392"/>
        </w:tabs>
        <w:spacing w:before="18" w:line="252" w:lineRule="auto"/>
        <w:ind w:left="113" w:right="121" w:firstLine="0"/>
        <w:jc w:val="both"/>
      </w:pPr>
      <w:r>
        <w:t>proceder</w:t>
      </w:r>
      <w:r>
        <w:rPr>
          <w:spacing w:val="40"/>
        </w:rPr>
        <w:t xml:space="preserve"> </w:t>
      </w:r>
      <w:r>
        <w:t>à</w:t>
      </w:r>
      <w:r>
        <w:rPr>
          <w:spacing w:val="40"/>
        </w:rPr>
        <w:t xml:space="preserve"> </w:t>
      </w:r>
      <w:r>
        <w:t>anulação</w:t>
      </w:r>
      <w:r>
        <w:rPr>
          <w:spacing w:val="40"/>
        </w:rPr>
        <w:t xml:space="preserve"> </w:t>
      </w:r>
      <w:r>
        <w:t>da</w:t>
      </w:r>
      <w:r>
        <w:rPr>
          <w:spacing w:val="40"/>
        </w:rPr>
        <w:t xml:space="preserve"> </w:t>
      </w:r>
      <w:r>
        <w:t>licitação,</w:t>
      </w:r>
      <w:r>
        <w:rPr>
          <w:spacing w:val="40"/>
        </w:rPr>
        <w:t xml:space="preserve"> </w:t>
      </w:r>
      <w:r>
        <w:t>de</w:t>
      </w:r>
      <w:r>
        <w:rPr>
          <w:spacing w:val="40"/>
        </w:rPr>
        <w:t xml:space="preserve"> </w:t>
      </w:r>
      <w:r>
        <w:t>ofício</w:t>
      </w:r>
      <w:r>
        <w:rPr>
          <w:spacing w:val="40"/>
        </w:rPr>
        <w:t xml:space="preserve"> </w:t>
      </w:r>
      <w:r>
        <w:t>ou</w:t>
      </w:r>
      <w:r>
        <w:rPr>
          <w:spacing w:val="40"/>
        </w:rPr>
        <w:t xml:space="preserve"> </w:t>
      </w:r>
      <w:r>
        <w:t>mediante</w:t>
      </w:r>
      <w:r>
        <w:rPr>
          <w:spacing w:val="40"/>
        </w:rPr>
        <w:t xml:space="preserve"> </w:t>
      </w:r>
      <w:r>
        <w:t>provocação</w:t>
      </w:r>
      <w:r>
        <w:rPr>
          <w:spacing w:val="40"/>
        </w:rPr>
        <w:t xml:space="preserve"> </w:t>
      </w:r>
      <w:r>
        <w:t>de</w:t>
      </w:r>
      <w:r>
        <w:rPr>
          <w:spacing w:val="40"/>
        </w:rPr>
        <w:t xml:space="preserve"> </w:t>
      </w:r>
      <w:r>
        <w:t>terceiros,</w:t>
      </w:r>
      <w:r>
        <w:rPr>
          <w:spacing w:val="40"/>
        </w:rPr>
        <w:t xml:space="preserve"> </w:t>
      </w:r>
      <w:r>
        <w:t>sempre</w:t>
      </w:r>
      <w:r>
        <w:rPr>
          <w:spacing w:val="40"/>
        </w:rPr>
        <w:t xml:space="preserve"> </w:t>
      </w:r>
      <w:r>
        <w:t>que</w:t>
      </w:r>
      <w:r>
        <w:rPr>
          <w:spacing w:val="40"/>
        </w:rPr>
        <w:t xml:space="preserve"> </w:t>
      </w:r>
      <w:r>
        <w:t xml:space="preserve">presente </w:t>
      </w:r>
      <w:r>
        <w:lastRenderedPageBreak/>
        <w:t>ilegalidade insanável;</w:t>
      </w:r>
    </w:p>
    <w:p w:rsidR="005C34C4" w:rsidRDefault="006F09F1" w:rsidP="001B76DA">
      <w:pPr>
        <w:pStyle w:val="PargrafodaLista"/>
        <w:numPr>
          <w:ilvl w:val="0"/>
          <w:numId w:val="10"/>
        </w:numPr>
        <w:tabs>
          <w:tab w:val="left" w:pos="351"/>
        </w:tabs>
        <w:spacing w:before="9"/>
        <w:ind w:left="351" w:hanging="238"/>
        <w:jc w:val="both"/>
      </w:pPr>
      <w:r>
        <w:t>adjudicar</w:t>
      </w:r>
      <w:r>
        <w:rPr>
          <w:spacing w:val="-4"/>
        </w:rPr>
        <w:t xml:space="preserve"> </w:t>
      </w:r>
      <w:r>
        <w:t>o</w:t>
      </w:r>
      <w:r>
        <w:rPr>
          <w:spacing w:val="-2"/>
        </w:rPr>
        <w:t xml:space="preserve"> </w:t>
      </w:r>
      <w:r>
        <w:t>objeto</w:t>
      </w:r>
      <w:r>
        <w:rPr>
          <w:spacing w:val="-3"/>
        </w:rPr>
        <w:t xml:space="preserve"> </w:t>
      </w:r>
      <w:r>
        <w:t>e</w:t>
      </w:r>
      <w:r>
        <w:rPr>
          <w:spacing w:val="-3"/>
        </w:rPr>
        <w:t xml:space="preserve"> </w:t>
      </w:r>
      <w:r>
        <w:t>homologar</w:t>
      </w:r>
      <w:r>
        <w:rPr>
          <w:spacing w:val="-2"/>
        </w:rPr>
        <w:t xml:space="preserve"> </w:t>
      </w:r>
      <w:r>
        <w:t>a</w:t>
      </w:r>
      <w:r>
        <w:rPr>
          <w:spacing w:val="-5"/>
        </w:rPr>
        <w:t xml:space="preserve"> </w:t>
      </w:r>
      <w:r>
        <w:rPr>
          <w:spacing w:val="-2"/>
        </w:rPr>
        <w:t>licitação.</w:t>
      </w:r>
    </w:p>
    <w:p w:rsidR="005C34C4" w:rsidRDefault="005C34C4" w:rsidP="005C34C4">
      <w:pPr>
        <w:tabs>
          <w:tab w:val="left" w:pos="1575"/>
        </w:tabs>
      </w:pPr>
    </w:p>
    <w:p w:rsidR="00A86EE4" w:rsidRDefault="005B4138" w:rsidP="001B76DA">
      <w:pPr>
        <w:pStyle w:val="Corpodetexto"/>
        <w:spacing w:before="82" w:line="254" w:lineRule="auto"/>
        <w:ind w:right="110"/>
        <w:jc w:val="both"/>
      </w:pPr>
      <w:r>
        <w:rPr>
          <w:b/>
        </w:rPr>
        <w:t>10.2</w:t>
      </w:r>
      <w:r w:rsidR="006F09F1">
        <w:rPr>
          <w:b/>
        </w:rPr>
        <w:t xml:space="preserve"> </w:t>
      </w:r>
      <w:r w:rsidR="006F09F1">
        <w:t>Na ausência de recurso, caberá ao pregoeiro adjudicar o objeto e encaminhar o processo devidamente instruído à autoridade superior e propor a homologação.</w:t>
      </w:r>
    </w:p>
    <w:p w:rsidR="00A86EE4" w:rsidRDefault="00A86EE4" w:rsidP="001B76DA">
      <w:pPr>
        <w:pStyle w:val="Corpodetexto"/>
        <w:spacing w:before="8"/>
        <w:ind w:left="0"/>
        <w:jc w:val="both"/>
      </w:pPr>
    </w:p>
    <w:p w:rsidR="00A86EE4" w:rsidRDefault="005B4138" w:rsidP="005B4138">
      <w:pPr>
        <w:pStyle w:val="Ttulo1"/>
        <w:tabs>
          <w:tab w:val="left" w:pos="833"/>
        </w:tabs>
        <w:spacing w:line="287" w:lineRule="exact"/>
        <w:jc w:val="both"/>
      </w:pPr>
      <w:r>
        <w:t xml:space="preserve">11. </w:t>
      </w:r>
      <w:r w:rsidR="006F09F1">
        <w:t>CONDIÇÕES</w:t>
      </w:r>
      <w:r w:rsidR="006F09F1">
        <w:rPr>
          <w:spacing w:val="-5"/>
        </w:rPr>
        <w:t xml:space="preserve"> </w:t>
      </w:r>
      <w:r w:rsidR="006F09F1">
        <w:t>DE</w:t>
      </w:r>
      <w:r w:rsidR="006F09F1">
        <w:rPr>
          <w:spacing w:val="-2"/>
        </w:rPr>
        <w:t xml:space="preserve"> CONTRATAÇÃO</w:t>
      </w:r>
    </w:p>
    <w:p w:rsidR="00A86EE4" w:rsidRDefault="006F09F1" w:rsidP="001B76DA">
      <w:pPr>
        <w:pStyle w:val="Corpodetexto"/>
        <w:spacing w:line="247" w:lineRule="auto"/>
        <w:ind w:right="109"/>
        <w:jc w:val="both"/>
      </w:pPr>
      <w:r>
        <w:rPr>
          <w:b/>
        </w:rPr>
        <w:t>11.1</w:t>
      </w:r>
      <w:r>
        <w:t xml:space="preserve">. Após a homologação, o adjudicatário será convocado para no prazo </w:t>
      </w:r>
      <w:r>
        <w:rPr>
          <w:b/>
        </w:rPr>
        <w:t xml:space="preserve">de 03 (três) dias úteis </w:t>
      </w:r>
      <w:r>
        <w:t>assinar</w:t>
      </w:r>
      <w:r>
        <w:rPr>
          <w:spacing w:val="-7"/>
        </w:rPr>
        <w:t xml:space="preserve"> </w:t>
      </w:r>
      <w:r>
        <w:t>o contrato. Excepcionalmente a Administração poderá aceitar contrato assinado por meio de assinatura digital, sendo</w:t>
      </w:r>
      <w:r>
        <w:rPr>
          <w:spacing w:val="-4"/>
        </w:rPr>
        <w:t xml:space="preserve"> </w:t>
      </w:r>
      <w:r>
        <w:t>permitido o</w:t>
      </w:r>
      <w:r>
        <w:rPr>
          <w:spacing w:val="-7"/>
        </w:rPr>
        <w:t xml:space="preserve"> </w:t>
      </w:r>
      <w:r>
        <w:t>envio</w:t>
      </w:r>
      <w:r>
        <w:rPr>
          <w:spacing w:val="-4"/>
        </w:rPr>
        <w:t xml:space="preserve"> </w:t>
      </w:r>
      <w:r>
        <w:t>do</w:t>
      </w:r>
      <w:r>
        <w:rPr>
          <w:spacing w:val="-4"/>
        </w:rPr>
        <w:t xml:space="preserve"> </w:t>
      </w:r>
      <w:r>
        <w:t>contrato original</w:t>
      </w:r>
      <w:r>
        <w:rPr>
          <w:spacing w:val="-5"/>
        </w:rPr>
        <w:t xml:space="preserve"> </w:t>
      </w:r>
      <w:r>
        <w:t>devidamente</w:t>
      </w:r>
      <w:r>
        <w:rPr>
          <w:spacing w:val="-3"/>
        </w:rPr>
        <w:t xml:space="preserve"> </w:t>
      </w:r>
      <w:r>
        <w:t>assinado</w:t>
      </w:r>
      <w:r>
        <w:rPr>
          <w:spacing w:val="-3"/>
        </w:rPr>
        <w:t xml:space="preserve"> </w:t>
      </w:r>
      <w:r>
        <w:t>pela</w:t>
      </w:r>
      <w:r>
        <w:rPr>
          <w:spacing w:val="-9"/>
        </w:rPr>
        <w:t xml:space="preserve"> </w:t>
      </w:r>
      <w:r>
        <w:t>licitante.</w:t>
      </w:r>
    </w:p>
    <w:p w:rsidR="00A86EE4" w:rsidRDefault="006F09F1" w:rsidP="001B76DA">
      <w:pPr>
        <w:pStyle w:val="PargrafodaLista"/>
        <w:numPr>
          <w:ilvl w:val="1"/>
          <w:numId w:val="9"/>
        </w:numPr>
        <w:tabs>
          <w:tab w:val="left" w:pos="599"/>
        </w:tabs>
        <w:spacing w:line="249" w:lineRule="auto"/>
        <w:ind w:right="109" w:firstLine="0"/>
        <w:jc w:val="both"/>
      </w:pPr>
      <w:r>
        <w:t>Para a assinatura do contrato, no mesmo prazo do item 1</w:t>
      </w:r>
      <w:r w:rsidR="00AE793D">
        <w:t>3</w:t>
      </w:r>
      <w:r>
        <w:t>.1, deverão ser comprovadas as</w:t>
      </w:r>
      <w:r w:rsidR="00135A50">
        <w:t xml:space="preserve"> </w:t>
      </w:r>
      <w:r>
        <w:t>condições</w:t>
      </w:r>
      <w:r>
        <w:rPr>
          <w:spacing w:val="-7"/>
        </w:rPr>
        <w:t xml:space="preserve"> </w:t>
      </w:r>
      <w:r>
        <w:t>de habilitação consignadas no edital, mediante a apresentação dos documentos originais ou cópias autenticadas.</w:t>
      </w:r>
    </w:p>
    <w:p w:rsidR="00A86EE4" w:rsidRDefault="006F09F1" w:rsidP="001B76DA">
      <w:pPr>
        <w:pStyle w:val="PargrafodaLista"/>
        <w:numPr>
          <w:ilvl w:val="1"/>
          <w:numId w:val="9"/>
        </w:numPr>
        <w:tabs>
          <w:tab w:val="left" w:pos="554"/>
        </w:tabs>
        <w:spacing w:line="242" w:lineRule="auto"/>
        <w:ind w:right="170" w:firstLine="0"/>
        <w:jc w:val="both"/>
      </w:pPr>
      <w:r>
        <w:t>As</w:t>
      </w:r>
      <w:r>
        <w:rPr>
          <w:spacing w:val="-14"/>
        </w:rPr>
        <w:t xml:space="preserve"> </w:t>
      </w:r>
      <w:r>
        <w:t>certidões</w:t>
      </w:r>
      <w:r>
        <w:rPr>
          <w:spacing w:val="-14"/>
        </w:rPr>
        <w:t xml:space="preserve"> </w:t>
      </w:r>
      <w:r>
        <w:t>referidas</w:t>
      </w:r>
      <w:r>
        <w:rPr>
          <w:spacing w:val="-1"/>
        </w:rPr>
        <w:t xml:space="preserve"> </w:t>
      </w:r>
      <w:r>
        <w:t>que</w:t>
      </w:r>
      <w:r>
        <w:rPr>
          <w:spacing w:val="-12"/>
        </w:rPr>
        <w:t xml:space="preserve"> </w:t>
      </w:r>
      <w:r>
        <w:t>tenham sido</w:t>
      </w:r>
      <w:r>
        <w:rPr>
          <w:spacing w:val="-13"/>
        </w:rPr>
        <w:t xml:space="preserve"> </w:t>
      </w:r>
      <w:r>
        <w:t>expedidas em meio</w:t>
      </w:r>
      <w:r>
        <w:rPr>
          <w:spacing w:val="-11"/>
        </w:rPr>
        <w:t xml:space="preserve"> </w:t>
      </w:r>
      <w:r>
        <w:t>eletrônico,</w:t>
      </w:r>
      <w:r>
        <w:rPr>
          <w:spacing w:val="11"/>
        </w:rPr>
        <w:t xml:space="preserve"> </w:t>
      </w:r>
      <w:r>
        <w:t>serão</w:t>
      </w:r>
      <w:r>
        <w:rPr>
          <w:spacing w:val="-10"/>
        </w:rPr>
        <w:t xml:space="preserve"> </w:t>
      </w:r>
      <w:r>
        <w:t>tidas</w:t>
      </w:r>
      <w:r>
        <w:rPr>
          <w:spacing w:val="-14"/>
        </w:rPr>
        <w:t xml:space="preserve"> </w:t>
      </w:r>
      <w:r>
        <w:t>como</w:t>
      </w:r>
      <w:r>
        <w:rPr>
          <w:spacing w:val="-11"/>
        </w:rPr>
        <w:t xml:space="preserve"> </w:t>
      </w:r>
      <w:r>
        <w:t>originais</w:t>
      </w:r>
      <w:r w:rsidR="00135A50">
        <w:t xml:space="preserve"> </w:t>
      </w:r>
      <w:r>
        <w:t>após</w:t>
      </w:r>
      <w:r>
        <w:rPr>
          <w:spacing w:val="-1"/>
        </w:rPr>
        <w:t xml:space="preserve"> </w:t>
      </w:r>
      <w:r>
        <w:t>terem a autenticidade de seus dados e certificação digital conferidos pela Administração, dispensando nova apresentação, exceto se vencido o prazo de validade.</w:t>
      </w:r>
    </w:p>
    <w:p w:rsidR="00A86EE4" w:rsidRDefault="006F09F1" w:rsidP="001B76DA">
      <w:pPr>
        <w:pStyle w:val="PargrafodaLista"/>
        <w:numPr>
          <w:ilvl w:val="1"/>
          <w:numId w:val="9"/>
        </w:numPr>
        <w:tabs>
          <w:tab w:val="left" w:pos="554"/>
        </w:tabs>
        <w:spacing w:line="254" w:lineRule="auto"/>
        <w:ind w:right="834" w:firstLine="0"/>
        <w:jc w:val="both"/>
      </w:pPr>
      <w:r>
        <w:t>O</w:t>
      </w:r>
      <w:r>
        <w:rPr>
          <w:spacing w:val="-10"/>
        </w:rPr>
        <w:t xml:space="preserve"> </w:t>
      </w:r>
      <w:r>
        <w:t>prazo</w:t>
      </w:r>
      <w:r>
        <w:rPr>
          <w:spacing w:val="-11"/>
        </w:rPr>
        <w:t xml:space="preserve"> </w:t>
      </w:r>
      <w:r>
        <w:t>de</w:t>
      </w:r>
      <w:r>
        <w:rPr>
          <w:spacing w:val="-10"/>
        </w:rPr>
        <w:t xml:space="preserve"> </w:t>
      </w:r>
      <w:r>
        <w:t>que</w:t>
      </w:r>
      <w:r>
        <w:rPr>
          <w:spacing w:val="-13"/>
        </w:rPr>
        <w:t xml:space="preserve"> </w:t>
      </w:r>
      <w:r>
        <w:t>trata</w:t>
      </w:r>
      <w:r>
        <w:rPr>
          <w:spacing w:val="-16"/>
        </w:rPr>
        <w:t xml:space="preserve"> </w:t>
      </w:r>
      <w:r>
        <w:t>o</w:t>
      </w:r>
      <w:r>
        <w:rPr>
          <w:spacing w:val="-11"/>
        </w:rPr>
        <w:t xml:space="preserve"> </w:t>
      </w:r>
      <w:r w:rsidR="00AE793D">
        <w:t>item 13</w:t>
      </w:r>
      <w:r>
        <w:t>.1</w:t>
      </w:r>
      <w:r>
        <w:rPr>
          <w:spacing w:val="-1"/>
        </w:rPr>
        <w:t xml:space="preserve"> </w:t>
      </w:r>
      <w:r>
        <w:t>poderá</w:t>
      </w:r>
      <w:r>
        <w:rPr>
          <w:spacing w:val="-17"/>
        </w:rPr>
        <w:t xml:space="preserve"> </w:t>
      </w:r>
      <w:r>
        <w:t>ser</w:t>
      </w:r>
      <w:r>
        <w:rPr>
          <w:spacing w:val="-8"/>
        </w:rPr>
        <w:t xml:space="preserve"> </w:t>
      </w:r>
      <w:r>
        <w:t>prorrogado</w:t>
      </w:r>
      <w:r>
        <w:rPr>
          <w:spacing w:val="-10"/>
        </w:rPr>
        <w:t xml:space="preserve"> </w:t>
      </w:r>
      <w:r>
        <w:t>uma</w:t>
      </w:r>
      <w:r>
        <w:rPr>
          <w:spacing w:val="-14"/>
        </w:rPr>
        <w:t xml:space="preserve"> </w:t>
      </w:r>
      <w:r>
        <w:t>vez</w:t>
      </w:r>
      <w:r>
        <w:rPr>
          <w:spacing w:val="-16"/>
        </w:rPr>
        <w:t xml:space="preserve"> </w:t>
      </w:r>
      <w:r>
        <w:t>e</w:t>
      </w:r>
      <w:r>
        <w:rPr>
          <w:spacing w:val="-10"/>
        </w:rPr>
        <w:t xml:space="preserve"> </w:t>
      </w:r>
      <w:r>
        <w:t>pelo</w:t>
      </w:r>
      <w:r>
        <w:rPr>
          <w:spacing w:val="-11"/>
        </w:rPr>
        <w:t xml:space="preserve"> </w:t>
      </w:r>
      <w:r>
        <w:t>mesmo</w:t>
      </w:r>
      <w:r>
        <w:rPr>
          <w:spacing w:val="-8"/>
        </w:rPr>
        <w:t xml:space="preserve"> </w:t>
      </w:r>
      <w:r>
        <w:t>período,</w:t>
      </w:r>
      <w:r>
        <w:rPr>
          <w:spacing w:val="-6"/>
        </w:rPr>
        <w:t xml:space="preserve"> </w:t>
      </w:r>
      <w:r>
        <w:t>desde</w:t>
      </w:r>
      <w:r w:rsidR="00AE793D">
        <w:t xml:space="preserve"> </w:t>
      </w:r>
      <w:r>
        <w:t>que</w:t>
      </w:r>
      <w:r w:rsidR="00AE793D">
        <w:t xml:space="preserve"> </w:t>
      </w:r>
      <w:r>
        <w:t>seja requerido de</w:t>
      </w:r>
      <w:r>
        <w:rPr>
          <w:spacing w:val="-1"/>
        </w:rPr>
        <w:t xml:space="preserve"> </w:t>
      </w:r>
      <w:r>
        <w:t>forma</w:t>
      </w:r>
      <w:r>
        <w:rPr>
          <w:spacing w:val="-4"/>
        </w:rPr>
        <w:t xml:space="preserve"> </w:t>
      </w:r>
      <w:r>
        <w:t>motivada</w:t>
      </w:r>
      <w:r>
        <w:rPr>
          <w:spacing w:val="-3"/>
        </w:rPr>
        <w:t xml:space="preserve"> </w:t>
      </w:r>
      <w:r>
        <w:t>e durante o transcurso do</w:t>
      </w:r>
      <w:r>
        <w:rPr>
          <w:spacing w:val="-1"/>
        </w:rPr>
        <w:t xml:space="preserve"> </w:t>
      </w:r>
      <w:r>
        <w:t>respectivo prazo.</w:t>
      </w:r>
    </w:p>
    <w:p w:rsidR="00A86EE4" w:rsidRDefault="006F09F1" w:rsidP="001B76DA">
      <w:pPr>
        <w:pStyle w:val="PargrafodaLista"/>
        <w:numPr>
          <w:ilvl w:val="1"/>
          <w:numId w:val="9"/>
        </w:numPr>
        <w:tabs>
          <w:tab w:val="left" w:pos="554"/>
        </w:tabs>
        <w:spacing w:before="6" w:line="252" w:lineRule="auto"/>
        <w:ind w:right="690" w:firstLine="0"/>
        <w:jc w:val="both"/>
      </w:pPr>
      <w:r>
        <w:t>Na</w:t>
      </w:r>
      <w:r>
        <w:rPr>
          <w:spacing w:val="-2"/>
        </w:rPr>
        <w:t xml:space="preserve"> </w:t>
      </w:r>
      <w:r>
        <w:t>hipótese</w:t>
      </w:r>
      <w:r>
        <w:rPr>
          <w:spacing w:val="-3"/>
        </w:rPr>
        <w:t xml:space="preserve"> </w:t>
      </w:r>
      <w:r>
        <w:t>de</w:t>
      </w:r>
      <w:r>
        <w:rPr>
          <w:spacing w:val="-2"/>
        </w:rPr>
        <w:t xml:space="preserve"> </w:t>
      </w:r>
      <w:r>
        <w:t>o</w:t>
      </w:r>
      <w:r>
        <w:rPr>
          <w:spacing w:val="-2"/>
        </w:rPr>
        <w:t xml:space="preserve"> </w:t>
      </w:r>
      <w:r>
        <w:t>vencedor da</w:t>
      </w:r>
      <w:r>
        <w:rPr>
          <w:spacing w:val="-3"/>
        </w:rPr>
        <w:t xml:space="preserve"> </w:t>
      </w:r>
      <w:r>
        <w:t>licitação</w:t>
      </w:r>
      <w:r>
        <w:rPr>
          <w:spacing w:val="-2"/>
        </w:rPr>
        <w:t xml:space="preserve"> </w:t>
      </w:r>
      <w:r>
        <w:t>se</w:t>
      </w:r>
      <w:r>
        <w:rPr>
          <w:spacing w:val="-2"/>
        </w:rPr>
        <w:t xml:space="preserve"> </w:t>
      </w:r>
      <w:r>
        <w:t>recusar</w:t>
      </w:r>
      <w:r>
        <w:rPr>
          <w:spacing w:val="-3"/>
        </w:rPr>
        <w:t xml:space="preserve"> </w:t>
      </w:r>
      <w:r>
        <w:t>a</w:t>
      </w:r>
      <w:r>
        <w:rPr>
          <w:spacing w:val="-2"/>
        </w:rPr>
        <w:t xml:space="preserve"> </w:t>
      </w:r>
      <w:r>
        <w:t>assinar o</w:t>
      </w:r>
      <w:r>
        <w:rPr>
          <w:spacing w:val="-2"/>
        </w:rPr>
        <w:t xml:space="preserve"> </w:t>
      </w:r>
      <w:r>
        <w:t>contrato,</w:t>
      </w:r>
      <w:r>
        <w:rPr>
          <w:spacing w:val="-2"/>
        </w:rPr>
        <w:t xml:space="preserve"> </w:t>
      </w:r>
      <w:r>
        <w:t>outro</w:t>
      </w:r>
      <w:r>
        <w:rPr>
          <w:spacing w:val="-2"/>
        </w:rPr>
        <w:t xml:space="preserve"> </w:t>
      </w:r>
      <w:r>
        <w:t>licitante</w:t>
      </w:r>
      <w:r>
        <w:rPr>
          <w:spacing w:val="-3"/>
        </w:rPr>
        <w:t xml:space="preserve"> </w:t>
      </w:r>
      <w:r>
        <w:t>será convocado, respeitada a ordem</w:t>
      </w:r>
      <w:r>
        <w:rPr>
          <w:spacing w:val="-1"/>
        </w:rPr>
        <w:t xml:space="preserve"> </w:t>
      </w:r>
      <w:r>
        <w:t>de classificação, para, após a comprovação dos requisitos para habilitação,</w:t>
      </w:r>
      <w:r>
        <w:rPr>
          <w:spacing w:val="-2"/>
        </w:rPr>
        <w:t xml:space="preserve"> </w:t>
      </w:r>
      <w:r>
        <w:t>analisada</w:t>
      </w:r>
      <w:r>
        <w:rPr>
          <w:spacing w:val="-15"/>
        </w:rPr>
        <w:t xml:space="preserve"> </w:t>
      </w:r>
      <w:r>
        <w:t>a proposta</w:t>
      </w:r>
      <w:r>
        <w:rPr>
          <w:spacing w:val="-11"/>
        </w:rPr>
        <w:t xml:space="preserve"> </w:t>
      </w:r>
      <w:r>
        <w:t>e</w:t>
      </w:r>
      <w:r>
        <w:rPr>
          <w:spacing w:val="-6"/>
        </w:rPr>
        <w:t xml:space="preserve"> </w:t>
      </w:r>
      <w:r>
        <w:t>eventuais</w:t>
      </w:r>
      <w:r>
        <w:rPr>
          <w:spacing w:val="-8"/>
        </w:rPr>
        <w:t xml:space="preserve"> </w:t>
      </w:r>
      <w:r>
        <w:t>documentos</w:t>
      </w:r>
      <w:r>
        <w:rPr>
          <w:spacing w:val="-11"/>
        </w:rPr>
        <w:t xml:space="preserve"> </w:t>
      </w:r>
      <w:r>
        <w:t>complementares</w:t>
      </w:r>
      <w:r>
        <w:rPr>
          <w:spacing w:val="-8"/>
        </w:rPr>
        <w:t xml:space="preserve"> </w:t>
      </w:r>
      <w:r>
        <w:t>e, feita</w:t>
      </w:r>
      <w:r>
        <w:rPr>
          <w:spacing w:val="-11"/>
        </w:rPr>
        <w:t xml:space="preserve"> </w:t>
      </w:r>
      <w:r>
        <w:t>a</w:t>
      </w:r>
      <w:r>
        <w:rPr>
          <w:spacing w:val="-12"/>
        </w:rPr>
        <w:t xml:space="preserve"> </w:t>
      </w:r>
      <w:r>
        <w:t>negociação, assinar</w:t>
      </w:r>
      <w:r w:rsidR="00C05E05">
        <w:t xml:space="preserve"> </w:t>
      </w:r>
      <w:r>
        <w:t>o contrato,</w:t>
      </w:r>
      <w:r>
        <w:rPr>
          <w:spacing w:val="-3"/>
        </w:rPr>
        <w:t xml:space="preserve"> </w:t>
      </w:r>
      <w:r>
        <w:t>sem prejuízo</w:t>
      </w:r>
      <w:r>
        <w:rPr>
          <w:spacing w:val="-8"/>
        </w:rPr>
        <w:t xml:space="preserve"> </w:t>
      </w:r>
      <w:r>
        <w:t>da aplicação das sanções.</w:t>
      </w:r>
    </w:p>
    <w:p w:rsidR="00A86EE4" w:rsidRDefault="006F09F1" w:rsidP="001B76DA">
      <w:pPr>
        <w:pStyle w:val="PargrafodaLista"/>
        <w:numPr>
          <w:ilvl w:val="1"/>
          <w:numId w:val="9"/>
        </w:numPr>
        <w:tabs>
          <w:tab w:val="left" w:pos="554"/>
        </w:tabs>
        <w:ind w:right="507" w:firstLine="0"/>
        <w:jc w:val="both"/>
      </w:pPr>
      <w:r>
        <w:t>A</w:t>
      </w:r>
      <w:r>
        <w:rPr>
          <w:spacing w:val="-21"/>
        </w:rPr>
        <w:t xml:space="preserve"> </w:t>
      </w:r>
      <w:r>
        <w:t>não</w:t>
      </w:r>
      <w:r>
        <w:rPr>
          <w:spacing w:val="-14"/>
        </w:rPr>
        <w:t xml:space="preserve"> </w:t>
      </w:r>
      <w:r>
        <w:t>apresentação</w:t>
      </w:r>
      <w:r>
        <w:rPr>
          <w:spacing w:val="-14"/>
        </w:rPr>
        <w:t xml:space="preserve"> </w:t>
      </w:r>
      <w:r>
        <w:t>dos</w:t>
      </w:r>
      <w:r>
        <w:rPr>
          <w:spacing w:val="-14"/>
        </w:rPr>
        <w:t xml:space="preserve"> </w:t>
      </w:r>
      <w:r>
        <w:t>originais</w:t>
      </w:r>
      <w:r>
        <w:rPr>
          <w:spacing w:val="-14"/>
        </w:rPr>
        <w:t xml:space="preserve"> </w:t>
      </w:r>
      <w:r>
        <w:t>ou</w:t>
      </w:r>
      <w:r>
        <w:rPr>
          <w:spacing w:val="-14"/>
        </w:rPr>
        <w:t xml:space="preserve"> </w:t>
      </w:r>
      <w:r>
        <w:t>cópias</w:t>
      </w:r>
      <w:r>
        <w:rPr>
          <w:spacing w:val="-14"/>
        </w:rPr>
        <w:t xml:space="preserve"> </w:t>
      </w:r>
      <w:r>
        <w:t>autenticadas</w:t>
      </w:r>
      <w:r>
        <w:rPr>
          <w:spacing w:val="-15"/>
        </w:rPr>
        <w:t xml:space="preserve"> </w:t>
      </w:r>
      <w:r>
        <w:t>dos</w:t>
      </w:r>
      <w:r>
        <w:rPr>
          <w:spacing w:val="-14"/>
        </w:rPr>
        <w:t xml:space="preserve"> </w:t>
      </w:r>
      <w:r>
        <w:t>documentos</w:t>
      </w:r>
      <w:r>
        <w:rPr>
          <w:spacing w:val="-14"/>
        </w:rPr>
        <w:t xml:space="preserve"> </w:t>
      </w:r>
      <w:r>
        <w:t>de</w:t>
      </w:r>
      <w:r>
        <w:rPr>
          <w:spacing w:val="-13"/>
        </w:rPr>
        <w:t xml:space="preserve"> </w:t>
      </w:r>
      <w:r>
        <w:t>habilitação,</w:t>
      </w:r>
      <w:r>
        <w:rPr>
          <w:spacing w:val="-11"/>
        </w:rPr>
        <w:t xml:space="preserve"> </w:t>
      </w:r>
      <w:r>
        <w:t>no</w:t>
      </w:r>
      <w:r>
        <w:rPr>
          <w:spacing w:val="-13"/>
        </w:rPr>
        <w:t xml:space="preserve"> </w:t>
      </w:r>
      <w:r>
        <w:t>prazo</w:t>
      </w:r>
      <w:r w:rsidR="005A7C8C">
        <w:t xml:space="preserve"> </w:t>
      </w:r>
      <w:r>
        <w:t>do item 14.1, será equiparada a</w:t>
      </w:r>
      <w:r>
        <w:rPr>
          <w:spacing w:val="-4"/>
        </w:rPr>
        <w:t xml:space="preserve"> </w:t>
      </w:r>
      <w:r>
        <w:t>uma recusa</w:t>
      </w:r>
      <w:r>
        <w:rPr>
          <w:spacing w:val="-3"/>
        </w:rPr>
        <w:t xml:space="preserve"> </w:t>
      </w:r>
      <w:r>
        <w:t>injustificada à contratação.</w:t>
      </w:r>
    </w:p>
    <w:p w:rsidR="00A86EE4" w:rsidRDefault="00A86EE4" w:rsidP="001B76DA">
      <w:pPr>
        <w:pStyle w:val="Corpodetexto"/>
        <w:spacing w:before="13"/>
        <w:ind w:left="0"/>
        <w:jc w:val="both"/>
      </w:pPr>
    </w:p>
    <w:p w:rsidR="00A86EE4" w:rsidRDefault="005B4138" w:rsidP="005B4138">
      <w:pPr>
        <w:pStyle w:val="Ttulo1"/>
        <w:tabs>
          <w:tab w:val="left" w:pos="833"/>
        </w:tabs>
        <w:spacing w:line="286" w:lineRule="exact"/>
        <w:jc w:val="both"/>
      </w:pPr>
      <w:r>
        <w:t>12.</w:t>
      </w:r>
      <w:r w:rsidR="006F09F1">
        <w:t>VIGÊNCIA</w:t>
      </w:r>
      <w:r w:rsidR="006F09F1">
        <w:rPr>
          <w:spacing w:val="-14"/>
        </w:rPr>
        <w:t xml:space="preserve"> </w:t>
      </w:r>
      <w:r w:rsidR="006F09F1">
        <w:t>DO</w:t>
      </w:r>
      <w:r w:rsidR="006F09F1">
        <w:rPr>
          <w:spacing w:val="4"/>
        </w:rPr>
        <w:t xml:space="preserve"> </w:t>
      </w:r>
      <w:r w:rsidR="006F09F1">
        <w:rPr>
          <w:spacing w:val="-2"/>
        </w:rPr>
        <w:t>CONTRATO</w:t>
      </w:r>
    </w:p>
    <w:p w:rsidR="00A86EE4" w:rsidRDefault="006F09F1" w:rsidP="001B76DA">
      <w:pPr>
        <w:pStyle w:val="Corpodetexto"/>
        <w:spacing w:line="249" w:lineRule="auto"/>
        <w:ind w:right="109"/>
        <w:jc w:val="both"/>
      </w:pPr>
      <w:r>
        <w:t xml:space="preserve">O termo inicial do contrato será o de sua assinatura sendo vigente por </w:t>
      </w:r>
      <w:r w:rsidR="00E32D78" w:rsidRPr="00E32D78">
        <w:t>10 (dez</w:t>
      </w:r>
      <w:r w:rsidRPr="00E32D78">
        <w:t>) meses</w:t>
      </w:r>
      <w:r>
        <w:t xml:space="preserve">, devendo os itens serem entregues, quando solicitado, </w:t>
      </w:r>
      <w:r>
        <w:rPr>
          <w:u w:val="single"/>
        </w:rPr>
        <w:t>em um prazo máximo de 03 (três) dias úteis</w:t>
      </w:r>
      <w:r>
        <w:t>, contados da data da solicitação, após a assinatura do instrumento contratual.</w:t>
      </w:r>
    </w:p>
    <w:p w:rsidR="00A86EE4" w:rsidRDefault="00A86EE4" w:rsidP="001B76DA">
      <w:pPr>
        <w:pStyle w:val="Corpodetexto"/>
        <w:spacing w:before="6"/>
        <w:ind w:left="0"/>
        <w:jc w:val="both"/>
      </w:pPr>
    </w:p>
    <w:p w:rsidR="00EB7345" w:rsidRDefault="00EB7345" w:rsidP="00EB7345">
      <w:pPr>
        <w:pStyle w:val="Ttulo1"/>
        <w:tabs>
          <w:tab w:val="left" w:pos="833"/>
        </w:tabs>
        <w:spacing w:before="1" w:line="240" w:lineRule="auto"/>
        <w:jc w:val="both"/>
        <w:rPr>
          <w:spacing w:val="-2"/>
        </w:rPr>
      </w:pPr>
      <w:r>
        <w:t>13.</w:t>
      </w:r>
      <w:r w:rsidR="005B4138">
        <w:t xml:space="preserve"> </w:t>
      </w:r>
      <w:r w:rsidR="006F09F1">
        <w:t>PRAZOS</w:t>
      </w:r>
      <w:r w:rsidR="006F09F1">
        <w:rPr>
          <w:spacing w:val="-4"/>
        </w:rPr>
        <w:t xml:space="preserve"> </w:t>
      </w:r>
      <w:r w:rsidR="006F09F1">
        <w:t>E</w:t>
      </w:r>
      <w:r w:rsidR="006F09F1">
        <w:rPr>
          <w:spacing w:val="-2"/>
        </w:rPr>
        <w:t xml:space="preserve"> CONDIÇÕES</w:t>
      </w:r>
    </w:p>
    <w:p w:rsidR="00A86EE4" w:rsidRPr="00EB7345" w:rsidRDefault="00EB7345" w:rsidP="00EB7345">
      <w:pPr>
        <w:pStyle w:val="Ttulo1"/>
        <w:tabs>
          <w:tab w:val="left" w:pos="284"/>
        </w:tabs>
        <w:spacing w:before="1" w:line="240" w:lineRule="auto"/>
        <w:ind w:left="142" w:firstLine="0"/>
        <w:jc w:val="both"/>
      </w:pPr>
      <w:r>
        <w:t xml:space="preserve">13.1 </w:t>
      </w:r>
      <w:r w:rsidR="006F09F1" w:rsidRPr="00EB7345">
        <w:rPr>
          <w:u w:val="single"/>
        </w:rPr>
        <w:t>Os itens solicitados e contratados deverão ser entregues no prazo máximo de 24 horas da solicitação,</w:t>
      </w:r>
      <w:r w:rsidR="006F09F1" w:rsidRPr="00EB7345">
        <w:t xml:space="preserve"> </w:t>
      </w:r>
      <w:r w:rsidR="006F09F1" w:rsidRPr="00EB7345">
        <w:rPr>
          <w:u w:val="single"/>
        </w:rPr>
        <w:t>excessão permitida apenas para pedidos de grande quantidade devidamente justificados ao qual será</w:t>
      </w:r>
      <w:r w:rsidR="006F09F1" w:rsidRPr="00EB7345">
        <w:t xml:space="preserve"> </w:t>
      </w:r>
      <w:r w:rsidR="006F09F1" w:rsidRPr="00EB7345">
        <w:rPr>
          <w:u w:val="single"/>
        </w:rPr>
        <w:t>concedido prazo de 02 dias úteis.</w:t>
      </w:r>
      <w:r w:rsidR="006F09F1" w:rsidRPr="00EB7345">
        <w:rPr>
          <w:spacing w:val="40"/>
          <w:u w:val="single"/>
        </w:rPr>
        <w:t xml:space="preserve"> </w:t>
      </w:r>
    </w:p>
    <w:p w:rsidR="00A86EE4" w:rsidRDefault="00D37EB4" w:rsidP="00D37EB4">
      <w:pPr>
        <w:pStyle w:val="PargrafodaLista"/>
        <w:tabs>
          <w:tab w:val="left" w:pos="554"/>
        </w:tabs>
        <w:spacing w:before="14" w:line="247" w:lineRule="auto"/>
        <w:ind w:right="179"/>
        <w:jc w:val="both"/>
      </w:pPr>
      <w:r w:rsidRPr="00D37EB4">
        <w:rPr>
          <w:b/>
        </w:rPr>
        <w:t>13.2</w:t>
      </w:r>
      <w:r>
        <w:t xml:space="preserve"> </w:t>
      </w:r>
      <w:r w:rsidR="006F09F1">
        <w:t>O</w:t>
      </w:r>
      <w:r w:rsidR="006F09F1">
        <w:rPr>
          <w:spacing w:val="-1"/>
        </w:rPr>
        <w:t xml:space="preserve"> </w:t>
      </w:r>
      <w:r w:rsidR="00EB7345">
        <w:t>pagamento será efetuado com</w:t>
      </w:r>
      <w:r w:rsidR="006F09F1">
        <w:t xml:space="preserve"> </w:t>
      </w:r>
      <w:r w:rsidR="003F0327">
        <w:t xml:space="preserve">nota de </w:t>
      </w:r>
      <w:r w:rsidR="006F09F1">
        <w:t>empenho, após</w:t>
      </w:r>
      <w:r w:rsidR="006F09F1">
        <w:rPr>
          <w:spacing w:val="-2"/>
        </w:rPr>
        <w:t xml:space="preserve"> </w:t>
      </w:r>
      <w:r w:rsidR="006F09F1">
        <w:t>a prestação do serviço, e mediante apresentação da</w:t>
      </w:r>
      <w:r w:rsidR="006F09F1">
        <w:rPr>
          <w:spacing w:val="-16"/>
        </w:rPr>
        <w:t xml:space="preserve"> </w:t>
      </w:r>
      <w:r w:rsidR="006F09F1">
        <w:t>Nota Fiscal/Fatura, correndo a</w:t>
      </w:r>
      <w:r w:rsidR="006F09F1">
        <w:rPr>
          <w:spacing w:val="-1"/>
        </w:rPr>
        <w:t xml:space="preserve"> </w:t>
      </w:r>
      <w:r w:rsidR="006F09F1">
        <w:t>despesa por conta da</w:t>
      </w:r>
      <w:r w:rsidR="006F09F1">
        <w:rPr>
          <w:spacing w:val="-1"/>
        </w:rPr>
        <w:t xml:space="preserve"> </w:t>
      </w:r>
      <w:r w:rsidR="006F09F1">
        <w:t>dotação orçamentária prevista.</w:t>
      </w:r>
    </w:p>
    <w:p w:rsidR="00A86EE4" w:rsidRDefault="00D37EB4" w:rsidP="00D37EB4">
      <w:pPr>
        <w:pStyle w:val="PargrafodaLista"/>
        <w:tabs>
          <w:tab w:val="left" w:pos="554"/>
        </w:tabs>
        <w:spacing w:before="5" w:line="247" w:lineRule="auto"/>
        <w:ind w:right="118"/>
        <w:jc w:val="both"/>
      </w:pPr>
      <w:r w:rsidRPr="00D37EB4">
        <w:rPr>
          <w:b/>
        </w:rPr>
        <w:t>13.3</w:t>
      </w:r>
      <w:r>
        <w:t xml:space="preserve"> </w:t>
      </w:r>
      <w:r w:rsidR="006F09F1">
        <w:t>A nota fiscal/fatura emitida pelo fornecedor deverá conter, em local de fácil visualização, a indicação do número</w:t>
      </w:r>
      <w:r w:rsidR="006F09F1">
        <w:rPr>
          <w:spacing w:val="-1"/>
        </w:rPr>
        <w:t xml:space="preserve"> </w:t>
      </w:r>
      <w:r w:rsidR="006F09F1">
        <w:t>do</w:t>
      </w:r>
      <w:r w:rsidR="006F09F1">
        <w:rPr>
          <w:spacing w:val="-1"/>
        </w:rPr>
        <w:t xml:space="preserve"> </w:t>
      </w:r>
      <w:r w:rsidR="006F09F1">
        <w:t>processo,</w:t>
      </w:r>
      <w:r w:rsidR="006F09F1">
        <w:rPr>
          <w:spacing w:val="-1"/>
        </w:rPr>
        <w:t xml:space="preserve"> </w:t>
      </w:r>
      <w:r w:rsidR="006F09F1">
        <w:t>número</w:t>
      </w:r>
      <w:r w:rsidR="006F09F1">
        <w:rPr>
          <w:spacing w:val="-1"/>
        </w:rPr>
        <w:t xml:space="preserve"> </w:t>
      </w:r>
      <w:r w:rsidR="006F09F1">
        <w:t>do</w:t>
      </w:r>
      <w:r w:rsidR="006F09F1">
        <w:rPr>
          <w:spacing w:val="-1"/>
        </w:rPr>
        <w:t xml:space="preserve"> </w:t>
      </w:r>
      <w:r w:rsidR="006F09F1">
        <w:t>pregão</w:t>
      </w:r>
      <w:r w:rsidR="006F09F1">
        <w:rPr>
          <w:spacing w:val="-1"/>
        </w:rPr>
        <w:t xml:space="preserve"> </w:t>
      </w:r>
      <w:r w:rsidR="006F09F1">
        <w:t>eletrônico</w:t>
      </w:r>
      <w:r w:rsidR="006F09F1">
        <w:rPr>
          <w:spacing w:val="-1"/>
        </w:rPr>
        <w:t xml:space="preserve"> </w:t>
      </w:r>
      <w:r w:rsidR="006F09F1">
        <w:t>e</w:t>
      </w:r>
      <w:r w:rsidR="006F09F1">
        <w:rPr>
          <w:spacing w:val="-1"/>
        </w:rPr>
        <w:t xml:space="preserve"> </w:t>
      </w:r>
      <w:r w:rsidR="006F09F1">
        <w:t>do</w:t>
      </w:r>
      <w:r w:rsidR="006F09F1">
        <w:rPr>
          <w:spacing w:val="-4"/>
        </w:rPr>
        <w:t xml:space="preserve"> </w:t>
      </w:r>
      <w:r w:rsidR="006F09F1">
        <w:t>contrato,</w:t>
      </w:r>
      <w:r w:rsidR="006F09F1">
        <w:rPr>
          <w:spacing w:val="-1"/>
        </w:rPr>
        <w:t xml:space="preserve"> </w:t>
      </w:r>
      <w:r w:rsidR="006F09F1">
        <w:t>a</w:t>
      </w:r>
      <w:r w:rsidR="006F09F1">
        <w:rPr>
          <w:spacing w:val="-3"/>
        </w:rPr>
        <w:t xml:space="preserve"> </w:t>
      </w:r>
      <w:r w:rsidR="006F09F1">
        <w:t>fim</w:t>
      </w:r>
      <w:r w:rsidR="006F09F1">
        <w:rPr>
          <w:spacing w:val="-5"/>
        </w:rPr>
        <w:t xml:space="preserve"> </w:t>
      </w:r>
      <w:r w:rsidR="006F09F1">
        <w:t>dese</w:t>
      </w:r>
      <w:r w:rsidR="006F09F1">
        <w:rPr>
          <w:spacing w:val="-1"/>
        </w:rPr>
        <w:t xml:space="preserve"> </w:t>
      </w:r>
      <w:r w:rsidR="006F09F1">
        <w:t>acelerar o</w:t>
      </w:r>
      <w:r w:rsidR="006F09F1">
        <w:rPr>
          <w:spacing w:val="-1"/>
        </w:rPr>
        <w:t xml:space="preserve"> </w:t>
      </w:r>
      <w:r w:rsidR="006F09F1">
        <w:t>trâmite de</w:t>
      </w:r>
      <w:r w:rsidR="006F09F1">
        <w:rPr>
          <w:spacing w:val="-1"/>
        </w:rPr>
        <w:t xml:space="preserve"> </w:t>
      </w:r>
      <w:r w:rsidR="006F09F1">
        <w:t>recebimento</w:t>
      </w:r>
      <w:r w:rsidR="006F09F1">
        <w:rPr>
          <w:spacing w:val="-2"/>
        </w:rPr>
        <w:t xml:space="preserve"> </w:t>
      </w:r>
      <w:r w:rsidR="006F09F1">
        <w:t>do material e posterior liberação do documento fiscal para pagamento.</w:t>
      </w:r>
    </w:p>
    <w:p w:rsidR="00A86EE4" w:rsidRDefault="00D37EB4" w:rsidP="00D37EB4">
      <w:pPr>
        <w:pStyle w:val="PargrafodaLista"/>
        <w:tabs>
          <w:tab w:val="left" w:pos="554"/>
        </w:tabs>
        <w:spacing w:line="249" w:lineRule="auto"/>
        <w:ind w:right="378"/>
        <w:jc w:val="both"/>
      </w:pPr>
      <w:r w:rsidRPr="00D37EB4">
        <w:rPr>
          <w:b/>
        </w:rPr>
        <w:t>13.4</w:t>
      </w:r>
      <w:r>
        <w:t xml:space="preserve"> </w:t>
      </w:r>
      <w:r w:rsidR="006F09F1">
        <w:t>Ocorrendo</w:t>
      </w:r>
      <w:r w:rsidR="006F09F1">
        <w:rPr>
          <w:spacing w:val="-9"/>
        </w:rPr>
        <w:t xml:space="preserve"> </w:t>
      </w:r>
      <w:r w:rsidR="006F09F1">
        <w:t>atraso</w:t>
      </w:r>
      <w:r w:rsidR="006F09F1">
        <w:rPr>
          <w:spacing w:val="-12"/>
        </w:rPr>
        <w:t xml:space="preserve"> </w:t>
      </w:r>
      <w:r w:rsidR="006F09F1">
        <w:t>no</w:t>
      </w:r>
      <w:r w:rsidR="006F09F1">
        <w:rPr>
          <w:spacing w:val="-9"/>
        </w:rPr>
        <w:t xml:space="preserve"> </w:t>
      </w:r>
      <w:r w:rsidR="006F09F1">
        <w:t>pagamento,</w:t>
      </w:r>
      <w:r w:rsidR="006F09F1">
        <w:rPr>
          <w:spacing w:val="-2"/>
        </w:rPr>
        <w:t xml:space="preserve"> </w:t>
      </w:r>
      <w:r w:rsidR="006F09F1">
        <w:t>os</w:t>
      </w:r>
      <w:r w:rsidR="006F09F1">
        <w:rPr>
          <w:spacing w:val="-14"/>
        </w:rPr>
        <w:t xml:space="preserve"> </w:t>
      </w:r>
      <w:r w:rsidR="006F09F1">
        <w:t>valores</w:t>
      </w:r>
      <w:r w:rsidR="006F09F1">
        <w:rPr>
          <w:spacing w:val="-13"/>
        </w:rPr>
        <w:t xml:space="preserve"> </w:t>
      </w:r>
      <w:r w:rsidR="006F09F1">
        <w:t>serão</w:t>
      </w:r>
      <w:r w:rsidR="006F09F1">
        <w:rPr>
          <w:spacing w:val="-11"/>
        </w:rPr>
        <w:t xml:space="preserve"> </w:t>
      </w:r>
      <w:r w:rsidR="006F09F1">
        <w:t>corrigidos</w:t>
      </w:r>
      <w:r w:rsidR="006F09F1">
        <w:rPr>
          <w:spacing w:val="-13"/>
        </w:rPr>
        <w:t xml:space="preserve"> </w:t>
      </w:r>
      <w:r w:rsidR="006F09F1">
        <w:t>monetariamente</w:t>
      </w:r>
      <w:r w:rsidR="006F09F1">
        <w:rPr>
          <w:spacing w:val="-12"/>
        </w:rPr>
        <w:t xml:space="preserve"> </w:t>
      </w:r>
      <w:r w:rsidR="006F09F1">
        <w:t>pelo</w:t>
      </w:r>
      <w:r w:rsidR="006F09F1">
        <w:rPr>
          <w:spacing w:val="-9"/>
        </w:rPr>
        <w:t xml:space="preserve"> </w:t>
      </w:r>
      <w:r w:rsidR="006F09F1">
        <w:t>IGPM/FGV</w:t>
      </w:r>
      <w:r w:rsidR="006F09F1">
        <w:rPr>
          <w:spacing w:val="-4"/>
        </w:rPr>
        <w:t xml:space="preserve"> </w:t>
      </w:r>
      <w:r w:rsidR="006F09F1">
        <w:t>do</w:t>
      </w:r>
      <w:r w:rsidR="00B47F54">
        <w:t xml:space="preserve"> </w:t>
      </w:r>
      <w:r w:rsidR="006F09F1">
        <w:t>período, ou outro</w:t>
      </w:r>
      <w:r w:rsidR="006F09F1">
        <w:rPr>
          <w:spacing w:val="-1"/>
        </w:rPr>
        <w:t xml:space="preserve"> </w:t>
      </w:r>
      <w:r w:rsidR="006F09F1">
        <w:t>índice que vier a substituí-lo, e a Administração compensará a contratada com</w:t>
      </w:r>
      <w:r w:rsidR="006F09F1">
        <w:rPr>
          <w:spacing w:val="-2"/>
        </w:rPr>
        <w:t xml:space="preserve"> </w:t>
      </w:r>
      <w:r w:rsidR="006F09F1">
        <w:t>jurosde 0,5%</w:t>
      </w:r>
      <w:r w:rsidR="006F09F1">
        <w:rPr>
          <w:spacing w:val="-5"/>
        </w:rPr>
        <w:t xml:space="preserve"> </w:t>
      </w:r>
      <w:r w:rsidR="006F09F1">
        <w:t>ao</w:t>
      </w:r>
      <w:r w:rsidR="006F09F1">
        <w:rPr>
          <w:spacing w:val="-10"/>
        </w:rPr>
        <w:t xml:space="preserve"> </w:t>
      </w:r>
      <w:r w:rsidR="006F09F1">
        <w:t>mês, pro</w:t>
      </w:r>
      <w:r w:rsidR="006F09F1">
        <w:rPr>
          <w:spacing w:val="-14"/>
        </w:rPr>
        <w:t xml:space="preserve"> </w:t>
      </w:r>
      <w:r w:rsidR="006F09F1">
        <w:t>rata.</w:t>
      </w:r>
    </w:p>
    <w:p w:rsidR="00A86EE4" w:rsidRDefault="00A86EE4" w:rsidP="001B76DA">
      <w:pPr>
        <w:pStyle w:val="Corpodetexto"/>
        <w:spacing w:before="10"/>
        <w:ind w:left="0"/>
        <w:jc w:val="both"/>
      </w:pPr>
    </w:p>
    <w:p w:rsidR="00A86EE4" w:rsidRDefault="00D37EB4" w:rsidP="00D37EB4">
      <w:pPr>
        <w:pStyle w:val="Ttulo1"/>
        <w:tabs>
          <w:tab w:val="left" w:pos="833"/>
        </w:tabs>
        <w:spacing w:line="287" w:lineRule="exact"/>
        <w:jc w:val="both"/>
      </w:pPr>
      <w:r>
        <w:t xml:space="preserve">14. </w:t>
      </w:r>
      <w:r w:rsidR="006F09F1">
        <w:t>SANÇÕES</w:t>
      </w:r>
      <w:r w:rsidR="006F09F1">
        <w:rPr>
          <w:spacing w:val="-7"/>
        </w:rPr>
        <w:t xml:space="preserve"> </w:t>
      </w:r>
      <w:r w:rsidR="006F09F1">
        <w:rPr>
          <w:spacing w:val="-2"/>
        </w:rPr>
        <w:t>ADMINISTRATIVAS</w:t>
      </w:r>
    </w:p>
    <w:p w:rsidR="00A86EE4" w:rsidRDefault="00B47F54" w:rsidP="001B76DA">
      <w:pPr>
        <w:pStyle w:val="Corpodetexto"/>
        <w:spacing w:line="243" w:lineRule="exact"/>
        <w:jc w:val="both"/>
      </w:pPr>
      <w:r w:rsidRPr="00AE793D">
        <w:rPr>
          <w:b/>
        </w:rPr>
        <w:t>1</w:t>
      </w:r>
      <w:r w:rsidR="006F09F1" w:rsidRPr="00AE793D">
        <w:rPr>
          <w:b/>
        </w:rPr>
        <w:t>4</w:t>
      </w:r>
      <w:r w:rsidRPr="00AE793D">
        <w:rPr>
          <w:b/>
        </w:rPr>
        <w:t>.</w:t>
      </w:r>
      <w:r w:rsidR="006F09F1" w:rsidRPr="00AE793D">
        <w:rPr>
          <w:b/>
        </w:rPr>
        <w:t>1</w:t>
      </w:r>
      <w:r w:rsidR="006F09F1">
        <w:rPr>
          <w:spacing w:val="-6"/>
        </w:rPr>
        <w:t xml:space="preserve"> </w:t>
      </w:r>
      <w:r w:rsidR="006F09F1">
        <w:t>O</w:t>
      </w:r>
      <w:r w:rsidR="006F09F1">
        <w:rPr>
          <w:spacing w:val="-5"/>
        </w:rPr>
        <w:t xml:space="preserve"> </w:t>
      </w:r>
      <w:r w:rsidR="006F09F1">
        <w:t>licitante</w:t>
      </w:r>
      <w:r w:rsidR="006F09F1">
        <w:rPr>
          <w:spacing w:val="-6"/>
        </w:rPr>
        <w:t xml:space="preserve"> </w:t>
      </w:r>
      <w:r w:rsidR="006F09F1">
        <w:t>ou</w:t>
      </w:r>
      <w:r w:rsidR="006F09F1">
        <w:rPr>
          <w:spacing w:val="-4"/>
        </w:rPr>
        <w:t xml:space="preserve"> </w:t>
      </w:r>
      <w:r w:rsidR="006F09F1">
        <w:t>o</w:t>
      </w:r>
      <w:r w:rsidR="006F09F1">
        <w:rPr>
          <w:spacing w:val="-4"/>
        </w:rPr>
        <w:t xml:space="preserve"> </w:t>
      </w:r>
      <w:r w:rsidR="006F09F1">
        <w:t>contratado</w:t>
      </w:r>
      <w:r w:rsidR="006F09F1">
        <w:rPr>
          <w:spacing w:val="-6"/>
        </w:rPr>
        <w:t xml:space="preserve"> </w:t>
      </w:r>
      <w:r w:rsidR="006F09F1">
        <w:t>será</w:t>
      </w:r>
      <w:r w:rsidR="006F09F1">
        <w:rPr>
          <w:spacing w:val="-6"/>
        </w:rPr>
        <w:t xml:space="preserve"> </w:t>
      </w:r>
      <w:r w:rsidR="006F09F1">
        <w:t>responsabilizado</w:t>
      </w:r>
      <w:r w:rsidR="006F09F1">
        <w:rPr>
          <w:spacing w:val="-3"/>
        </w:rPr>
        <w:t xml:space="preserve"> </w:t>
      </w:r>
      <w:r w:rsidR="006F09F1">
        <w:t>administrativamente</w:t>
      </w:r>
      <w:r w:rsidR="006F09F1">
        <w:rPr>
          <w:spacing w:val="-4"/>
        </w:rPr>
        <w:t xml:space="preserve"> </w:t>
      </w:r>
      <w:r w:rsidR="006F09F1">
        <w:t>pelas</w:t>
      </w:r>
      <w:r w:rsidR="006F09F1">
        <w:rPr>
          <w:spacing w:val="-6"/>
        </w:rPr>
        <w:t xml:space="preserve"> </w:t>
      </w:r>
      <w:r w:rsidR="006F09F1">
        <w:t>seguintes</w:t>
      </w:r>
      <w:r w:rsidR="006F09F1">
        <w:rPr>
          <w:spacing w:val="-3"/>
        </w:rPr>
        <w:t xml:space="preserve"> </w:t>
      </w:r>
      <w:r w:rsidR="006F09F1">
        <w:rPr>
          <w:spacing w:val="-2"/>
        </w:rPr>
        <w:t>infrações:</w:t>
      </w:r>
    </w:p>
    <w:p w:rsidR="00A86EE4" w:rsidRDefault="006F09F1" w:rsidP="001B76DA">
      <w:pPr>
        <w:pStyle w:val="PargrafodaLista"/>
        <w:numPr>
          <w:ilvl w:val="0"/>
          <w:numId w:val="8"/>
        </w:numPr>
        <w:tabs>
          <w:tab w:val="left" w:pos="340"/>
        </w:tabs>
        <w:spacing w:before="6"/>
        <w:ind w:left="340" w:hanging="227"/>
        <w:jc w:val="both"/>
      </w:pPr>
      <w:r>
        <w:t>dar</w:t>
      </w:r>
      <w:r>
        <w:rPr>
          <w:spacing w:val="-3"/>
        </w:rPr>
        <w:t xml:space="preserve"> </w:t>
      </w:r>
      <w:r>
        <w:t>causa</w:t>
      </w:r>
      <w:r>
        <w:rPr>
          <w:spacing w:val="-4"/>
        </w:rPr>
        <w:t xml:space="preserve"> </w:t>
      </w:r>
      <w:r>
        <w:t>à</w:t>
      </w:r>
      <w:r>
        <w:rPr>
          <w:spacing w:val="-2"/>
        </w:rPr>
        <w:t xml:space="preserve"> </w:t>
      </w:r>
      <w:r>
        <w:t>inexecução</w:t>
      </w:r>
      <w:r>
        <w:rPr>
          <w:spacing w:val="-3"/>
        </w:rPr>
        <w:t xml:space="preserve"> </w:t>
      </w:r>
      <w:r>
        <w:t>parcial</w:t>
      </w:r>
      <w:r>
        <w:rPr>
          <w:spacing w:val="-3"/>
        </w:rPr>
        <w:t xml:space="preserve"> </w:t>
      </w:r>
      <w:r>
        <w:t>do</w:t>
      </w:r>
      <w:r>
        <w:rPr>
          <w:spacing w:val="-2"/>
        </w:rPr>
        <w:t xml:space="preserve"> contrato;</w:t>
      </w:r>
    </w:p>
    <w:p w:rsidR="00A86EE4" w:rsidRDefault="006F09F1" w:rsidP="001B76DA">
      <w:pPr>
        <w:pStyle w:val="PargrafodaLista"/>
        <w:numPr>
          <w:ilvl w:val="0"/>
          <w:numId w:val="8"/>
        </w:numPr>
        <w:tabs>
          <w:tab w:val="left" w:pos="380"/>
        </w:tabs>
        <w:spacing w:before="7"/>
        <w:ind w:left="113" w:right="120" w:firstLine="0"/>
        <w:jc w:val="both"/>
      </w:pPr>
      <w:r>
        <w:t>dar</w:t>
      </w:r>
      <w:r>
        <w:rPr>
          <w:spacing w:val="27"/>
        </w:rPr>
        <w:t xml:space="preserve"> </w:t>
      </w:r>
      <w:r>
        <w:t>causa</w:t>
      </w:r>
      <w:r>
        <w:rPr>
          <w:spacing w:val="25"/>
        </w:rPr>
        <w:t xml:space="preserve"> </w:t>
      </w:r>
      <w:r>
        <w:t>à</w:t>
      </w:r>
      <w:r>
        <w:rPr>
          <w:spacing w:val="27"/>
        </w:rPr>
        <w:t xml:space="preserve"> </w:t>
      </w:r>
      <w:r>
        <w:t>inexecução</w:t>
      </w:r>
      <w:r>
        <w:rPr>
          <w:spacing w:val="24"/>
        </w:rPr>
        <w:t xml:space="preserve"> </w:t>
      </w:r>
      <w:r>
        <w:t>parcial</w:t>
      </w:r>
      <w:r>
        <w:rPr>
          <w:spacing w:val="27"/>
        </w:rPr>
        <w:t xml:space="preserve"> </w:t>
      </w:r>
      <w:r>
        <w:t>do</w:t>
      </w:r>
      <w:r>
        <w:rPr>
          <w:spacing w:val="24"/>
        </w:rPr>
        <w:t xml:space="preserve"> </w:t>
      </w:r>
      <w:r>
        <w:t>contrato</w:t>
      </w:r>
      <w:r>
        <w:rPr>
          <w:spacing w:val="26"/>
        </w:rPr>
        <w:t xml:space="preserve"> </w:t>
      </w:r>
      <w:r>
        <w:t>que</w:t>
      </w:r>
      <w:r>
        <w:rPr>
          <w:spacing w:val="27"/>
        </w:rPr>
        <w:t xml:space="preserve"> </w:t>
      </w:r>
      <w:r>
        <w:t>cause</w:t>
      </w:r>
      <w:r>
        <w:rPr>
          <w:spacing w:val="27"/>
        </w:rPr>
        <w:t xml:space="preserve"> </w:t>
      </w:r>
      <w:r>
        <w:t>grave</w:t>
      </w:r>
      <w:r>
        <w:rPr>
          <w:spacing w:val="27"/>
        </w:rPr>
        <w:t xml:space="preserve"> </w:t>
      </w:r>
      <w:r>
        <w:t>dano</w:t>
      </w:r>
      <w:r>
        <w:rPr>
          <w:spacing w:val="26"/>
        </w:rPr>
        <w:t xml:space="preserve"> </w:t>
      </w:r>
      <w:r>
        <w:t>à</w:t>
      </w:r>
      <w:r>
        <w:rPr>
          <w:spacing w:val="27"/>
        </w:rPr>
        <w:t xml:space="preserve"> </w:t>
      </w:r>
      <w:r>
        <w:t>Administração,</w:t>
      </w:r>
      <w:r>
        <w:rPr>
          <w:spacing w:val="26"/>
        </w:rPr>
        <w:t xml:space="preserve"> </w:t>
      </w:r>
      <w:r>
        <w:t>ao</w:t>
      </w:r>
      <w:r>
        <w:rPr>
          <w:spacing w:val="24"/>
        </w:rPr>
        <w:t xml:space="preserve"> </w:t>
      </w:r>
      <w:r>
        <w:t>funcionamento</w:t>
      </w:r>
      <w:r>
        <w:rPr>
          <w:spacing w:val="24"/>
        </w:rPr>
        <w:t xml:space="preserve"> </w:t>
      </w:r>
      <w:r>
        <w:t>dos serviços públicos ou ao interesse coletivo;</w:t>
      </w:r>
    </w:p>
    <w:p w:rsidR="00A86EE4" w:rsidRDefault="006F09F1" w:rsidP="001B76DA">
      <w:pPr>
        <w:pStyle w:val="PargrafodaLista"/>
        <w:numPr>
          <w:ilvl w:val="0"/>
          <w:numId w:val="8"/>
        </w:numPr>
        <w:tabs>
          <w:tab w:val="left" w:pos="340"/>
        </w:tabs>
        <w:spacing w:before="5"/>
        <w:ind w:left="340" w:hanging="227"/>
        <w:jc w:val="both"/>
      </w:pPr>
      <w:r>
        <w:t>dar</w:t>
      </w:r>
      <w:r>
        <w:rPr>
          <w:spacing w:val="-3"/>
        </w:rPr>
        <w:t xml:space="preserve"> </w:t>
      </w:r>
      <w:r>
        <w:t>causa</w:t>
      </w:r>
      <w:r>
        <w:rPr>
          <w:spacing w:val="-3"/>
        </w:rPr>
        <w:t xml:space="preserve"> </w:t>
      </w:r>
      <w:r>
        <w:t>à</w:t>
      </w:r>
      <w:r>
        <w:rPr>
          <w:spacing w:val="-2"/>
        </w:rPr>
        <w:t xml:space="preserve"> </w:t>
      </w:r>
      <w:r>
        <w:t>inexecução</w:t>
      </w:r>
      <w:r>
        <w:rPr>
          <w:spacing w:val="-3"/>
        </w:rPr>
        <w:t xml:space="preserve"> </w:t>
      </w:r>
      <w:r>
        <w:t>total</w:t>
      </w:r>
      <w:r>
        <w:rPr>
          <w:spacing w:val="-1"/>
        </w:rPr>
        <w:t xml:space="preserve"> </w:t>
      </w:r>
      <w:r>
        <w:t>do</w:t>
      </w:r>
      <w:r>
        <w:rPr>
          <w:spacing w:val="-2"/>
        </w:rPr>
        <w:t xml:space="preserve"> contrato;</w:t>
      </w:r>
    </w:p>
    <w:p w:rsidR="00A86EE4" w:rsidRDefault="006F09F1" w:rsidP="001B76DA">
      <w:pPr>
        <w:pStyle w:val="PargrafodaLista"/>
        <w:numPr>
          <w:ilvl w:val="0"/>
          <w:numId w:val="8"/>
        </w:numPr>
        <w:tabs>
          <w:tab w:val="left" w:pos="351"/>
        </w:tabs>
        <w:spacing w:before="6"/>
        <w:ind w:left="351" w:hanging="238"/>
        <w:jc w:val="both"/>
      </w:pPr>
      <w:r>
        <w:t>deixar</w:t>
      </w:r>
      <w:r>
        <w:rPr>
          <w:spacing w:val="-3"/>
        </w:rPr>
        <w:t xml:space="preserve"> </w:t>
      </w:r>
      <w:r>
        <w:t>de</w:t>
      </w:r>
      <w:r>
        <w:rPr>
          <w:spacing w:val="-5"/>
        </w:rPr>
        <w:t xml:space="preserve"> </w:t>
      </w:r>
      <w:r>
        <w:t>entregar</w:t>
      </w:r>
      <w:r>
        <w:rPr>
          <w:spacing w:val="-2"/>
        </w:rPr>
        <w:t xml:space="preserve"> </w:t>
      </w:r>
      <w:r>
        <w:t>a</w:t>
      </w:r>
      <w:r>
        <w:rPr>
          <w:spacing w:val="-4"/>
        </w:rPr>
        <w:t xml:space="preserve"> </w:t>
      </w:r>
      <w:r>
        <w:t>documentação</w:t>
      </w:r>
      <w:r>
        <w:rPr>
          <w:spacing w:val="-3"/>
        </w:rPr>
        <w:t xml:space="preserve"> </w:t>
      </w:r>
      <w:r>
        <w:t>exigida</w:t>
      </w:r>
      <w:r>
        <w:rPr>
          <w:spacing w:val="-3"/>
        </w:rPr>
        <w:t xml:space="preserve"> </w:t>
      </w:r>
      <w:r>
        <w:t>para</w:t>
      </w:r>
      <w:r>
        <w:rPr>
          <w:spacing w:val="-3"/>
        </w:rPr>
        <w:t xml:space="preserve"> </w:t>
      </w:r>
      <w:r>
        <w:t>o</w:t>
      </w:r>
      <w:r>
        <w:rPr>
          <w:spacing w:val="-2"/>
        </w:rPr>
        <w:t xml:space="preserve"> certame;</w:t>
      </w:r>
    </w:p>
    <w:p w:rsidR="00A86EE4" w:rsidRDefault="006F09F1" w:rsidP="001B76DA">
      <w:pPr>
        <w:pStyle w:val="PargrafodaLista"/>
        <w:numPr>
          <w:ilvl w:val="0"/>
          <w:numId w:val="8"/>
        </w:numPr>
        <w:tabs>
          <w:tab w:val="left" w:pos="340"/>
        </w:tabs>
        <w:spacing w:before="7"/>
        <w:ind w:left="340" w:hanging="227"/>
        <w:jc w:val="both"/>
      </w:pPr>
      <w:r>
        <w:t>não</w:t>
      </w:r>
      <w:r>
        <w:rPr>
          <w:spacing w:val="-6"/>
        </w:rPr>
        <w:t xml:space="preserve"> </w:t>
      </w:r>
      <w:r>
        <w:t>manter</w:t>
      </w:r>
      <w:r>
        <w:rPr>
          <w:spacing w:val="-2"/>
        </w:rPr>
        <w:t xml:space="preserve"> </w:t>
      </w:r>
      <w:r>
        <w:t>a</w:t>
      </w:r>
      <w:r>
        <w:rPr>
          <w:spacing w:val="-5"/>
        </w:rPr>
        <w:t xml:space="preserve"> </w:t>
      </w:r>
      <w:r>
        <w:t>proposta,</w:t>
      </w:r>
      <w:r>
        <w:rPr>
          <w:spacing w:val="-3"/>
        </w:rPr>
        <w:t xml:space="preserve"> </w:t>
      </w:r>
      <w:r>
        <w:t>salvo</w:t>
      </w:r>
      <w:r>
        <w:rPr>
          <w:spacing w:val="-3"/>
        </w:rPr>
        <w:t xml:space="preserve"> </w:t>
      </w:r>
      <w:r>
        <w:t>em</w:t>
      </w:r>
      <w:r>
        <w:rPr>
          <w:spacing w:val="-7"/>
        </w:rPr>
        <w:t xml:space="preserve"> </w:t>
      </w:r>
      <w:r>
        <w:t>decorrência</w:t>
      </w:r>
      <w:r>
        <w:rPr>
          <w:spacing w:val="-3"/>
        </w:rPr>
        <w:t xml:space="preserve"> </w:t>
      </w:r>
      <w:r>
        <w:t>de</w:t>
      </w:r>
      <w:r>
        <w:rPr>
          <w:spacing w:val="-5"/>
        </w:rPr>
        <w:t xml:space="preserve"> </w:t>
      </w:r>
      <w:r>
        <w:t>fato</w:t>
      </w:r>
      <w:r>
        <w:rPr>
          <w:spacing w:val="-6"/>
        </w:rPr>
        <w:t xml:space="preserve"> </w:t>
      </w:r>
      <w:r>
        <w:t>superveniente</w:t>
      </w:r>
      <w:r>
        <w:rPr>
          <w:spacing w:val="-3"/>
        </w:rPr>
        <w:t xml:space="preserve"> </w:t>
      </w:r>
      <w:r>
        <w:t>devidamente</w:t>
      </w:r>
      <w:r>
        <w:rPr>
          <w:spacing w:val="-7"/>
        </w:rPr>
        <w:t xml:space="preserve"> </w:t>
      </w:r>
      <w:r>
        <w:rPr>
          <w:spacing w:val="-2"/>
        </w:rPr>
        <w:t>justificado;</w:t>
      </w:r>
    </w:p>
    <w:p w:rsidR="00A86EE4" w:rsidRDefault="006F09F1" w:rsidP="001B76DA">
      <w:pPr>
        <w:pStyle w:val="PargrafodaLista"/>
        <w:numPr>
          <w:ilvl w:val="0"/>
          <w:numId w:val="8"/>
        </w:numPr>
        <w:tabs>
          <w:tab w:val="left" w:pos="318"/>
        </w:tabs>
        <w:spacing w:before="6"/>
        <w:ind w:left="113" w:right="112" w:firstLine="0"/>
        <w:jc w:val="both"/>
      </w:pPr>
      <w:r>
        <w:lastRenderedPageBreak/>
        <w:t>não celebrar o contrato ou não entregar a documentação exigida para a contratação, quando convocado dentro do prazo de validade de sua proposta;</w:t>
      </w:r>
    </w:p>
    <w:p w:rsidR="00A86EE4" w:rsidRDefault="006F09F1" w:rsidP="001B76DA">
      <w:pPr>
        <w:pStyle w:val="PargrafodaLista"/>
        <w:numPr>
          <w:ilvl w:val="0"/>
          <w:numId w:val="8"/>
        </w:numPr>
        <w:tabs>
          <w:tab w:val="left" w:pos="348"/>
        </w:tabs>
        <w:spacing w:before="5"/>
        <w:ind w:left="348" w:hanging="235"/>
        <w:jc w:val="both"/>
      </w:pPr>
      <w:r>
        <w:t>ensejar</w:t>
      </w:r>
      <w:r>
        <w:rPr>
          <w:spacing w:val="-4"/>
        </w:rPr>
        <w:t xml:space="preserve"> </w:t>
      </w:r>
      <w:r>
        <w:t>o</w:t>
      </w:r>
      <w:r>
        <w:rPr>
          <w:spacing w:val="-6"/>
        </w:rPr>
        <w:t xml:space="preserve"> </w:t>
      </w:r>
      <w:r>
        <w:t>retardamento</w:t>
      </w:r>
      <w:r>
        <w:rPr>
          <w:spacing w:val="-2"/>
        </w:rPr>
        <w:t xml:space="preserve"> </w:t>
      </w:r>
      <w:r>
        <w:t>da</w:t>
      </w:r>
      <w:r>
        <w:rPr>
          <w:spacing w:val="-3"/>
        </w:rPr>
        <w:t xml:space="preserve"> </w:t>
      </w:r>
      <w:r>
        <w:t>execução</w:t>
      </w:r>
      <w:r>
        <w:rPr>
          <w:spacing w:val="-5"/>
        </w:rPr>
        <w:t xml:space="preserve"> </w:t>
      </w:r>
      <w:r>
        <w:t>ou</w:t>
      </w:r>
      <w:r>
        <w:rPr>
          <w:spacing w:val="-3"/>
        </w:rPr>
        <w:t xml:space="preserve"> </w:t>
      </w:r>
      <w:r>
        <w:t>da</w:t>
      </w:r>
      <w:r>
        <w:rPr>
          <w:spacing w:val="-5"/>
        </w:rPr>
        <w:t xml:space="preserve"> </w:t>
      </w:r>
      <w:r>
        <w:t>entrega</w:t>
      </w:r>
      <w:r>
        <w:rPr>
          <w:spacing w:val="-2"/>
        </w:rPr>
        <w:t xml:space="preserve"> </w:t>
      </w:r>
      <w:r>
        <w:t>do</w:t>
      </w:r>
      <w:r>
        <w:rPr>
          <w:spacing w:val="-3"/>
        </w:rPr>
        <w:t xml:space="preserve"> </w:t>
      </w:r>
      <w:r>
        <w:t>objeto</w:t>
      </w:r>
      <w:r>
        <w:rPr>
          <w:spacing w:val="-2"/>
        </w:rPr>
        <w:t xml:space="preserve"> </w:t>
      </w:r>
      <w:r>
        <w:t>da</w:t>
      </w:r>
      <w:r>
        <w:rPr>
          <w:spacing w:val="-3"/>
        </w:rPr>
        <w:t xml:space="preserve"> </w:t>
      </w:r>
      <w:r>
        <w:t>licitação</w:t>
      </w:r>
      <w:r>
        <w:rPr>
          <w:spacing w:val="-5"/>
        </w:rPr>
        <w:t xml:space="preserve"> </w:t>
      </w:r>
      <w:r>
        <w:t>sem</w:t>
      </w:r>
      <w:r>
        <w:rPr>
          <w:spacing w:val="-5"/>
        </w:rPr>
        <w:t xml:space="preserve"> </w:t>
      </w:r>
      <w:r>
        <w:t>motivo</w:t>
      </w:r>
      <w:r>
        <w:rPr>
          <w:spacing w:val="-5"/>
        </w:rPr>
        <w:t xml:space="preserve"> </w:t>
      </w:r>
      <w:r>
        <w:rPr>
          <w:spacing w:val="-2"/>
        </w:rPr>
        <w:t>justificado;</w:t>
      </w:r>
    </w:p>
    <w:p w:rsidR="00A86EE4" w:rsidRDefault="006F09F1" w:rsidP="009A58F6">
      <w:pPr>
        <w:pStyle w:val="PargrafodaLista"/>
        <w:numPr>
          <w:ilvl w:val="0"/>
          <w:numId w:val="8"/>
        </w:numPr>
        <w:tabs>
          <w:tab w:val="left" w:pos="361"/>
        </w:tabs>
        <w:spacing w:before="6"/>
        <w:ind w:left="361" w:hanging="248"/>
        <w:jc w:val="both"/>
      </w:pPr>
      <w:r>
        <w:t>apresentar</w:t>
      </w:r>
      <w:r>
        <w:rPr>
          <w:spacing w:val="5"/>
        </w:rPr>
        <w:t xml:space="preserve"> </w:t>
      </w:r>
      <w:r>
        <w:t>declaração</w:t>
      </w:r>
      <w:r>
        <w:rPr>
          <w:spacing w:val="7"/>
        </w:rPr>
        <w:t xml:space="preserve"> </w:t>
      </w:r>
      <w:r>
        <w:t>ou</w:t>
      </w:r>
      <w:r>
        <w:rPr>
          <w:spacing w:val="4"/>
        </w:rPr>
        <w:t xml:space="preserve"> </w:t>
      </w:r>
      <w:r>
        <w:t>documentação</w:t>
      </w:r>
      <w:r>
        <w:rPr>
          <w:spacing w:val="5"/>
        </w:rPr>
        <w:t xml:space="preserve"> </w:t>
      </w:r>
      <w:r>
        <w:t>falsa</w:t>
      </w:r>
      <w:r>
        <w:rPr>
          <w:spacing w:val="7"/>
        </w:rPr>
        <w:t xml:space="preserve"> </w:t>
      </w:r>
      <w:r>
        <w:t>exigida</w:t>
      </w:r>
      <w:r>
        <w:rPr>
          <w:spacing w:val="7"/>
        </w:rPr>
        <w:t xml:space="preserve"> </w:t>
      </w:r>
      <w:r>
        <w:t>para</w:t>
      </w:r>
      <w:r>
        <w:rPr>
          <w:spacing w:val="6"/>
        </w:rPr>
        <w:t xml:space="preserve"> </w:t>
      </w:r>
      <w:r>
        <w:t>o</w:t>
      </w:r>
      <w:r>
        <w:rPr>
          <w:spacing w:val="7"/>
        </w:rPr>
        <w:t xml:space="preserve"> </w:t>
      </w:r>
      <w:r>
        <w:t>certame</w:t>
      </w:r>
      <w:r>
        <w:rPr>
          <w:spacing w:val="6"/>
        </w:rPr>
        <w:t xml:space="preserve"> </w:t>
      </w:r>
      <w:r>
        <w:t>ou</w:t>
      </w:r>
      <w:r>
        <w:rPr>
          <w:spacing w:val="7"/>
        </w:rPr>
        <w:t xml:space="preserve"> </w:t>
      </w:r>
      <w:r>
        <w:t>prestar</w:t>
      </w:r>
      <w:r>
        <w:rPr>
          <w:spacing w:val="5"/>
        </w:rPr>
        <w:t xml:space="preserve"> </w:t>
      </w:r>
      <w:r>
        <w:rPr>
          <w:spacing w:val="-2"/>
        </w:rPr>
        <w:t>declaração</w:t>
      </w:r>
      <w:r w:rsidR="009A58F6">
        <w:rPr>
          <w:spacing w:val="-2"/>
        </w:rPr>
        <w:t xml:space="preserve"> </w:t>
      </w:r>
      <w:r>
        <w:t>falsa</w:t>
      </w:r>
      <w:r w:rsidRPr="009A58F6">
        <w:rPr>
          <w:spacing w:val="-3"/>
        </w:rPr>
        <w:t xml:space="preserve"> </w:t>
      </w:r>
      <w:r>
        <w:t>durante</w:t>
      </w:r>
      <w:r w:rsidRPr="009A58F6">
        <w:rPr>
          <w:spacing w:val="-4"/>
        </w:rPr>
        <w:t xml:space="preserve"> </w:t>
      </w:r>
      <w:r>
        <w:t>a</w:t>
      </w:r>
      <w:r w:rsidRPr="009A58F6">
        <w:rPr>
          <w:spacing w:val="-2"/>
        </w:rPr>
        <w:t xml:space="preserve"> </w:t>
      </w:r>
      <w:r>
        <w:t>licitação</w:t>
      </w:r>
      <w:r w:rsidRPr="009A58F6">
        <w:rPr>
          <w:spacing w:val="-3"/>
        </w:rPr>
        <w:t xml:space="preserve"> </w:t>
      </w:r>
      <w:r>
        <w:t>ou</w:t>
      </w:r>
      <w:r w:rsidRPr="009A58F6">
        <w:rPr>
          <w:spacing w:val="-5"/>
        </w:rPr>
        <w:t xml:space="preserve"> </w:t>
      </w:r>
      <w:r>
        <w:t>a</w:t>
      </w:r>
      <w:r w:rsidRPr="009A58F6">
        <w:rPr>
          <w:spacing w:val="-2"/>
        </w:rPr>
        <w:t xml:space="preserve"> </w:t>
      </w:r>
      <w:r>
        <w:t>execução</w:t>
      </w:r>
      <w:r w:rsidRPr="009A58F6">
        <w:rPr>
          <w:spacing w:val="-5"/>
        </w:rPr>
        <w:t xml:space="preserve"> </w:t>
      </w:r>
      <w:r>
        <w:t>do</w:t>
      </w:r>
      <w:r w:rsidRPr="009A58F6">
        <w:rPr>
          <w:spacing w:val="-2"/>
        </w:rPr>
        <w:t xml:space="preserve"> contrato;</w:t>
      </w:r>
    </w:p>
    <w:p w:rsidR="00A86EE4" w:rsidRDefault="006F09F1" w:rsidP="001B76DA">
      <w:pPr>
        <w:pStyle w:val="PargrafodaLista"/>
        <w:numPr>
          <w:ilvl w:val="0"/>
          <w:numId w:val="8"/>
        </w:numPr>
        <w:tabs>
          <w:tab w:val="left" w:pos="300"/>
        </w:tabs>
        <w:spacing w:before="4"/>
        <w:ind w:left="300" w:hanging="187"/>
        <w:jc w:val="both"/>
      </w:pPr>
      <w:r>
        <w:t>fraudar</w:t>
      </w:r>
      <w:r>
        <w:rPr>
          <w:spacing w:val="-5"/>
        </w:rPr>
        <w:t xml:space="preserve"> </w:t>
      </w:r>
      <w:r>
        <w:t>a</w:t>
      </w:r>
      <w:r>
        <w:rPr>
          <w:spacing w:val="-3"/>
        </w:rPr>
        <w:t xml:space="preserve"> </w:t>
      </w:r>
      <w:r>
        <w:t>licitação</w:t>
      </w:r>
      <w:r>
        <w:rPr>
          <w:spacing w:val="-5"/>
        </w:rPr>
        <w:t xml:space="preserve"> </w:t>
      </w:r>
      <w:r>
        <w:t>ou</w:t>
      </w:r>
      <w:r>
        <w:rPr>
          <w:spacing w:val="-3"/>
        </w:rPr>
        <w:t xml:space="preserve"> </w:t>
      </w:r>
      <w:r>
        <w:t>praticar</w:t>
      </w:r>
      <w:r>
        <w:rPr>
          <w:spacing w:val="-3"/>
        </w:rPr>
        <w:t xml:space="preserve"> </w:t>
      </w:r>
      <w:r>
        <w:t>ato</w:t>
      </w:r>
      <w:r>
        <w:rPr>
          <w:spacing w:val="-3"/>
        </w:rPr>
        <w:t xml:space="preserve"> </w:t>
      </w:r>
      <w:r>
        <w:t>fraudulento</w:t>
      </w:r>
      <w:r>
        <w:rPr>
          <w:spacing w:val="-3"/>
        </w:rPr>
        <w:t xml:space="preserve"> </w:t>
      </w:r>
      <w:r>
        <w:t>na</w:t>
      </w:r>
      <w:r>
        <w:rPr>
          <w:spacing w:val="-3"/>
        </w:rPr>
        <w:t xml:space="preserve"> </w:t>
      </w:r>
      <w:r>
        <w:t>execução</w:t>
      </w:r>
      <w:r>
        <w:rPr>
          <w:spacing w:val="-4"/>
        </w:rPr>
        <w:t xml:space="preserve"> </w:t>
      </w:r>
      <w:r>
        <w:t>do</w:t>
      </w:r>
      <w:r>
        <w:rPr>
          <w:spacing w:val="-5"/>
        </w:rPr>
        <w:t xml:space="preserve"> </w:t>
      </w:r>
      <w:r>
        <w:rPr>
          <w:spacing w:val="-2"/>
        </w:rPr>
        <w:t>contrato;</w:t>
      </w:r>
    </w:p>
    <w:p w:rsidR="00A86EE4" w:rsidRDefault="006F09F1" w:rsidP="001B76DA">
      <w:pPr>
        <w:pStyle w:val="PargrafodaLista"/>
        <w:numPr>
          <w:ilvl w:val="0"/>
          <w:numId w:val="8"/>
        </w:numPr>
        <w:tabs>
          <w:tab w:val="left" w:pos="302"/>
        </w:tabs>
        <w:spacing w:before="6"/>
        <w:ind w:left="302" w:hanging="189"/>
        <w:jc w:val="both"/>
      </w:pPr>
      <w:r>
        <w:t>comportar-se</w:t>
      </w:r>
      <w:r>
        <w:rPr>
          <w:spacing w:val="-6"/>
        </w:rPr>
        <w:t xml:space="preserve"> </w:t>
      </w:r>
      <w:r>
        <w:t>de</w:t>
      </w:r>
      <w:r>
        <w:rPr>
          <w:spacing w:val="-3"/>
        </w:rPr>
        <w:t xml:space="preserve"> </w:t>
      </w:r>
      <w:r>
        <w:t>modo</w:t>
      </w:r>
      <w:r>
        <w:rPr>
          <w:spacing w:val="-3"/>
        </w:rPr>
        <w:t xml:space="preserve"> </w:t>
      </w:r>
      <w:r>
        <w:t>inidôneo</w:t>
      </w:r>
      <w:r>
        <w:rPr>
          <w:spacing w:val="-3"/>
        </w:rPr>
        <w:t xml:space="preserve"> </w:t>
      </w:r>
      <w:r>
        <w:t>ou</w:t>
      </w:r>
      <w:r>
        <w:rPr>
          <w:spacing w:val="-5"/>
        </w:rPr>
        <w:t xml:space="preserve"> </w:t>
      </w:r>
      <w:r>
        <w:t>cometer</w:t>
      </w:r>
      <w:r>
        <w:rPr>
          <w:spacing w:val="-5"/>
        </w:rPr>
        <w:t xml:space="preserve"> </w:t>
      </w:r>
      <w:r>
        <w:t>fraude</w:t>
      </w:r>
      <w:r>
        <w:rPr>
          <w:spacing w:val="-3"/>
        </w:rPr>
        <w:t xml:space="preserve"> </w:t>
      </w:r>
      <w:r>
        <w:t>de</w:t>
      </w:r>
      <w:r>
        <w:rPr>
          <w:spacing w:val="-5"/>
        </w:rPr>
        <w:t xml:space="preserve"> </w:t>
      </w:r>
      <w:r>
        <w:t>qualquer</w:t>
      </w:r>
      <w:r>
        <w:rPr>
          <w:spacing w:val="-4"/>
        </w:rPr>
        <w:t xml:space="preserve"> </w:t>
      </w:r>
      <w:r>
        <w:rPr>
          <w:spacing w:val="-2"/>
        </w:rPr>
        <w:t>natureza;</w:t>
      </w:r>
    </w:p>
    <w:p w:rsidR="00A86EE4" w:rsidRDefault="006F09F1" w:rsidP="001B76DA">
      <w:pPr>
        <w:pStyle w:val="PargrafodaLista"/>
        <w:numPr>
          <w:ilvl w:val="0"/>
          <w:numId w:val="7"/>
        </w:numPr>
        <w:tabs>
          <w:tab w:val="left" w:pos="302"/>
        </w:tabs>
        <w:spacing w:before="6"/>
        <w:ind w:left="302" w:hanging="189"/>
        <w:jc w:val="both"/>
      </w:pPr>
      <w:r>
        <w:t>praticar</w:t>
      </w:r>
      <w:r>
        <w:rPr>
          <w:spacing w:val="-7"/>
        </w:rPr>
        <w:t xml:space="preserve"> </w:t>
      </w:r>
      <w:r>
        <w:t>atos</w:t>
      </w:r>
      <w:r>
        <w:rPr>
          <w:spacing w:val="-3"/>
        </w:rPr>
        <w:t xml:space="preserve"> </w:t>
      </w:r>
      <w:r>
        <w:t>ilícitos</w:t>
      </w:r>
      <w:r>
        <w:rPr>
          <w:spacing w:val="-5"/>
        </w:rPr>
        <w:t xml:space="preserve"> </w:t>
      </w:r>
      <w:r>
        <w:t>com</w:t>
      </w:r>
      <w:r>
        <w:rPr>
          <w:spacing w:val="-4"/>
        </w:rPr>
        <w:t xml:space="preserve"> </w:t>
      </w:r>
      <w:r>
        <w:t>vistas</w:t>
      </w:r>
      <w:r>
        <w:rPr>
          <w:spacing w:val="-5"/>
        </w:rPr>
        <w:t xml:space="preserve"> </w:t>
      </w:r>
      <w:r>
        <w:t>a</w:t>
      </w:r>
      <w:r>
        <w:rPr>
          <w:spacing w:val="1"/>
        </w:rPr>
        <w:t xml:space="preserve"> </w:t>
      </w:r>
      <w:r>
        <w:t>frustrar</w:t>
      </w:r>
      <w:r>
        <w:rPr>
          <w:spacing w:val="-4"/>
        </w:rPr>
        <w:t xml:space="preserve"> </w:t>
      </w:r>
      <w:r>
        <w:t>os</w:t>
      </w:r>
      <w:r>
        <w:rPr>
          <w:spacing w:val="-4"/>
        </w:rPr>
        <w:t xml:space="preserve"> </w:t>
      </w:r>
      <w:r>
        <w:t>objetivos</w:t>
      </w:r>
      <w:r>
        <w:rPr>
          <w:spacing w:val="-3"/>
        </w:rPr>
        <w:t xml:space="preserve"> </w:t>
      </w:r>
      <w:r>
        <w:t>da</w:t>
      </w:r>
      <w:r>
        <w:rPr>
          <w:spacing w:val="-3"/>
        </w:rPr>
        <w:t xml:space="preserve"> </w:t>
      </w:r>
      <w:r>
        <w:rPr>
          <w:spacing w:val="-2"/>
        </w:rPr>
        <w:t>licitação;</w:t>
      </w:r>
    </w:p>
    <w:p w:rsidR="00A86EE4" w:rsidRDefault="006F09F1" w:rsidP="001B76DA">
      <w:pPr>
        <w:pStyle w:val="PargrafodaLista"/>
        <w:numPr>
          <w:ilvl w:val="0"/>
          <w:numId w:val="7"/>
        </w:numPr>
        <w:tabs>
          <w:tab w:val="left" w:pos="409"/>
        </w:tabs>
        <w:spacing w:before="6"/>
        <w:ind w:left="409" w:hanging="296"/>
        <w:jc w:val="both"/>
      </w:pPr>
      <w:r>
        <w:t>praticar</w:t>
      </w:r>
      <w:r>
        <w:rPr>
          <w:spacing w:val="-6"/>
        </w:rPr>
        <w:t xml:space="preserve"> </w:t>
      </w:r>
      <w:r>
        <w:t>ato</w:t>
      </w:r>
      <w:r>
        <w:rPr>
          <w:spacing w:val="-5"/>
        </w:rPr>
        <w:t xml:space="preserve"> </w:t>
      </w:r>
      <w:r>
        <w:t>lesivo</w:t>
      </w:r>
      <w:r>
        <w:rPr>
          <w:spacing w:val="-2"/>
        </w:rPr>
        <w:t xml:space="preserve"> </w:t>
      </w:r>
      <w:r>
        <w:t>previsto</w:t>
      </w:r>
      <w:r>
        <w:rPr>
          <w:spacing w:val="-2"/>
        </w:rPr>
        <w:t xml:space="preserve"> </w:t>
      </w:r>
      <w:r>
        <w:t>no</w:t>
      </w:r>
      <w:r>
        <w:rPr>
          <w:spacing w:val="-5"/>
        </w:rPr>
        <w:t xml:space="preserve"> </w:t>
      </w:r>
      <w:r>
        <w:t>art.</w:t>
      </w:r>
      <w:r>
        <w:rPr>
          <w:spacing w:val="-2"/>
        </w:rPr>
        <w:t xml:space="preserve"> </w:t>
      </w:r>
      <w:r>
        <w:t>5º da</w:t>
      </w:r>
      <w:r>
        <w:rPr>
          <w:spacing w:val="-2"/>
        </w:rPr>
        <w:t xml:space="preserve"> </w:t>
      </w:r>
      <w:r>
        <w:t>Lei</w:t>
      </w:r>
      <w:r>
        <w:rPr>
          <w:spacing w:val="-1"/>
        </w:rPr>
        <w:t xml:space="preserve"> </w:t>
      </w:r>
      <w:r>
        <w:t>nº</w:t>
      </w:r>
      <w:r>
        <w:rPr>
          <w:spacing w:val="-1"/>
        </w:rPr>
        <w:t xml:space="preserve"> </w:t>
      </w:r>
      <w:r>
        <w:t>12.846,</w:t>
      </w:r>
      <w:r>
        <w:rPr>
          <w:spacing w:val="-2"/>
        </w:rPr>
        <w:t xml:space="preserve"> </w:t>
      </w:r>
      <w:r>
        <w:t>de</w:t>
      </w:r>
      <w:r>
        <w:rPr>
          <w:spacing w:val="-2"/>
        </w:rPr>
        <w:t xml:space="preserve"> </w:t>
      </w:r>
      <w:r>
        <w:t>1º</w:t>
      </w:r>
      <w:r>
        <w:rPr>
          <w:spacing w:val="-1"/>
        </w:rPr>
        <w:t xml:space="preserve"> </w:t>
      </w:r>
      <w:r>
        <w:t>de</w:t>
      </w:r>
      <w:r>
        <w:rPr>
          <w:spacing w:val="-4"/>
        </w:rPr>
        <w:t xml:space="preserve"> </w:t>
      </w:r>
      <w:r>
        <w:t>agosto</w:t>
      </w:r>
      <w:r>
        <w:rPr>
          <w:spacing w:val="-2"/>
        </w:rPr>
        <w:t xml:space="preserve"> </w:t>
      </w:r>
      <w:r>
        <w:t>de</w:t>
      </w:r>
      <w:r>
        <w:rPr>
          <w:spacing w:val="-1"/>
        </w:rPr>
        <w:t xml:space="preserve"> </w:t>
      </w:r>
      <w:r>
        <w:rPr>
          <w:spacing w:val="-2"/>
        </w:rPr>
        <w:t>2013.</w:t>
      </w:r>
    </w:p>
    <w:p w:rsidR="00A86EE4" w:rsidRDefault="00B47F54" w:rsidP="001B76DA">
      <w:pPr>
        <w:pStyle w:val="Corpodetexto"/>
        <w:spacing w:before="7"/>
        <w:jc w:val="both"/>
      </w:pPr>
      <w:r w:rsidRPr="00AE793D">
        <w:rPr>
          <w:b/>
        </w:rPr>
        <w:t>14</w:t>
      </w:r>
      <w:r w:rsidR="006F09F1" w:rsidRPr="00AE793D">
        <w:rPr>
          <w:b/>
        </w:rPr>
        <w:t>.2</w:t>
      </w:r>
      <w:r w:rsidR="006F09F1">
        <w:t>.</w:t>
      </w:r>
      <w:r w:rsidR="006F09F1">
        <w:rPr>
          <w:spacing w:val="40"/>
        </w:rPr>
        <w:t xml:space="preserve"> </w:t>
      </w:r>
      <w:r w:rsidR="006F09F1">
        <w:t>Serão</w:t>
      </w:r>
      <w:r w:rsidR="006F09F1">
        <w:rPr>
          <w:spacing w:val="40"/>
        </w:rPr>
        <w:t xml:space="preserve"> </w:t>
      </w:r>
      <w:r w:rsidR="006F09F1">
        <w:t>aplicadas</w:t>
      </w:r>
      <w:r w:rsidR="006F09F1">
        <w:rPr>
          <w:spacing w:val="40"/>
        </w:rPr>
        <w:t xml:space="preserve"> </w:t>
      </w:r>
      <w:r w:rsidR="006F09F1">
        <w:t>ao</w:t>
      </w:r>
      <w:r w:rsidR="006F09F1">
        <w:rPr>
          <w:spacing w:val="40"/>
        </w:rPr>
        <w:t xml:space="preserve"> </w:t>
      </w:r>
      <w:r w:rsidR="006F09F1">
        <w:t>responsável</w:t>
      </w:r>
      <w:r w:rsidR="006F09F1">
        <w:rPr>
          <w:spacing w:val="40"/>
        </w:rPr>
        <w:t xml:space="preserve"> </w:t>
      </w:r>
      <w:r w:rsidR="006F09F1">
        <w:t>pelas</w:t>
      </w:r>
      <w:r w:rsidR="006F09F1">
        <w:rPr>
          <w:spacing w:val="40"/>
        </w:rPr>
        <w:t xml:space="preserve"> </w:t>
      </w:r>
      <w:r w:rsidR="006F09F1">
        <w:t>infrações</w:t>
      </w:r>
      <w:r w:rsidR="006F09F1">
        <w:rPr>
          <w:spacing w:val="40"/>
        </w:rPr>
        <w:t xml:space="preserve"> </w:t>
      </w:r>
      <w:r w:rsidR="006F09F1">
        <w:t>administrativas</w:t>
      </w:r>
      <w:r w:rsidR="006F09F1">
        <w:rPr>
          <w:spacing w:val="40"/>
        </w:rPr>
        <w:t xml:space="preserve"> </w:t>
      </w:r>
      <w:r w:rsidR="006F09F1">
        <w:t>previstas</w:t>
      </w:r>
      <w:r w:rsidR="006F09F1">
        <w:rPr>
          <w:spacing w:val="40"/>
        </w:rPr>
        <w:t xml:space="preserve"> </w:t>
      </w:r>
      <w:r w:rsidR="006F09F1">
        <w:t>no</w:t>
      </w:r>
      <w:r w:rsidR="006F09F1">
        <w:rPr>
          <w:spacing w:val="40"/>
        </w:rPr>
        <w:t xml:space="preserve"> </w:t>
      </w:r>
      <w:r w:rsidR="006F09F1">
        <w:t>item</w:t>
      </w:r>
      <w:r w:rsidR="006F09F1">
        <w:rPr>
          <w:spacing w:val="40"/>
        </w:rPr>
        <w:t xml:space="preserve"> </w:t>
      </w:r>
      <w:r>
        <w:t>14</w:t>
      </w:r>
      <w:r w:rsidR="006F09F1">
        <w:t>.1</w:t>
      </w:r>
      <w:r w:rsidR="006F09F1">
        <w:rPr>
          <w:spacing w:val="40"/>
        </w:rPr>
        <w:t xml:space="preserve"> </w:t>
      </w:r>
      <w:r w:rsidR="006F09F1">
        <w:t>deste</w:t>
      </w:r>
      <w:r w:rsidR="006F09F1">
        <w:rPr>
          <w:spacing w:val="40"/>
        </w:rPr>
        <w:t xml:space="preserve"> </w:t>
      </w:r>
      <w:r w:rsidR="006F09F1">
        <w:t>edital</w:t>
      </w:r>
      <w:r w:rsidR="006F09F1">
        <w:rPr>
          <w:spacing w:val="40"/>
        </w:rPr>
        <w:t xml:space="preserve"> </w:t>
      </w:r>
      <w:r w:rsidR="006F09F1">
        <w:t>as seguintes sanções</w:t>
      </w:r>
    </w:p>
    <w:p w:rsidR="00A86EE4" w:rsidRDefault="006F09F1" w:rsidP="001B76DA">
      <w:pPr>
        <w:pStyle w:val="PargrafodaLista"/>
        <w:numPr>
          <w:ilvl w:val="0"/>
          <w:numId w:val="6"/>
        </w:numPr>
        <w:tabs>
          <w:tab w:val="left" w:pos="340"/>
        </w:tabs>
        <w:spacing w:before="5"/>
        <w:ind w:left="340" w:hanging="227"/>
        <w:jc w:val="both"/>
      </w:pPr>
      <w:r>
        <w:rPr>
          <w:spacing w:val="-2"/>
        </w:rPr>
        <w:t>advertência;</w:t>
      </w:r>
    </w:p>
    <w:p w:rsidR="00A86EE4" w:rsidRDefault="006F09F1" w:rsidP="001B76DA">
      <w:pPr>
        <w:pStyle w:val="PargrafodaLista"/>
        <w:numPr>
          <w:ilvl w:val="0"/>
          <w:numId w:val="6"/>
        </w:numPr>
        <w:tabs>
          <w:tab w:val="left" w:pos="361"/>
        </w:tabs>
        <w:spacing w:before="6"/>
        <w:ind w:left="113" w:right="122" w:firstLine="0"/>
        <w:jc w:val="both"/>
      </w:pPr>
      <w:r>
        <w:t>multa de no mínimo 0,5% (cinco décimos por cento) e máximo de 30% (trinta por cento) do valor do objeto licitado ou contratado;</w:t>
      </w:r>
    </w:p>
    <w:p w:rsidR="00A86EE4" w:rsidRDefault="006F09F1" w:rsidP="001B76DA">
      <w:pPr>
        <w:pStyle w:val="PargrafodaLista"/>
        <w:numPr>
          <w:ilvl w:val="0"/>
          <w:numId w:val="6"/>
        </w:numPr>
        <w:tabs>
          <w:tab w:val="left" w:pos="359"/>
        </w:tabs>
        <w:spacing w:before="8"/>
        <w:ind w:left="113" w:right="120" w:firstLine="0"/>
        <w:jc w:val="both"/>
      </w:pPr>
      <w:r>
        <w:t>impedimento de licitar e contratar, no âmbito da Administração Pública direta e indireta do órgão licitante,</w:t>
      </w:r>
      <w:r>
        <w:rPr>
          <w:spacing w:val="40"/>
        </w:rPr>
        <w:t xml:space="preserve"> </w:t>
      </w:r>
      <w:r>
        <w:t>pelo prazo máximo de 3 (três) anos.</w:t>
      </w:r>
    </w:p>
    <w:p w:rsidR="00A86EE4" w:rsidRDefault="006F09F1" w:rsidP="001B76DA">
      <w:pPr>
        <w:pStyle w:val="PargrafodaLista"/>
        <w:numPr>
          <w:ilvl w:val="0"/>
          <w:numId w:val="6"/>
        </w:numPr>
        <w:tabs>
          <w:tab w:val="left" w:pos="363"/>
        </w:tabs>
        <w:spacing w:before="6"/>
        <w:ind w:left="113" w:right="124" w:firstLine="0"/>
        <w:jc w:val="both"/>
      </w:pPr>
      <w:r>
        <w:t>declaração de inidoneidade para licitar ou contratar no âmbito da Administração Pública direta e indireta de todos os entes federativos, pelo prazo mínimo de 3 (três) anos e máximo de 6 (seis) anos.</w:t>
      </w:r>
    </w:p>
    <w:p w:rsidR="00A86EE4" w:rsidRDefault="00B47F54" w:rsidP="001B76DA">
      <w:pPr>
        <w:pStyle w:val="Corpodetexto"/>
        <w:spacing w:before="5"/>
        <w:jc w:val="both"/>
      </w:pPr>
      <w:r w:rsidRPr="00AE793D">
        <w:rPr>
          <w:b/>
        </w:rPr>
        <w:t>14</w:t>
      </w:r>
      <w:r w:rsidR="006F09F1" w:rsidRPr="00AE793D">
        <w:rPr>
          <w:b/>
        </w:rPr>
        <w:t>.3</w:t>
      </w:r>
      <w:r w:rsidR="006F09F1">
        <w:rPr>
          <w:spacing w:val="30"/>
        </w:rPr>
        <w:t xml:space="preserve"> </w:t>
      </w:r>
      <w:r w:rsidR="006F09F1">
        <w:t>As</w:t>
      </w:r>
      <w:r w:rsidR="006F09F1">
        <w:rPr>
          <w:spacing w:val="30"/>
        </w:rPr>
        <w:t xml:space="preserve"> </w:t>
      </w:r>
      <w:r w:rsidR="006F09F1">
        <w:t>sanções</w:t>
      </w:r>
      <w:r w:rsidR="006F09F1">
        <w:rPr>
          <w:spacing w:val="30"/>
        </w:rPr>
        <w:t xml:space="preserve"> </w:t>
      </w:r>
      <w:r w:rsidR="006F09F1">
        <w:t>previstas</w:t>
      </w:r>
      <w:r w:rsidR="006F09F1">
        <w:rPr>
          <w:spacing w:val="28"/>
        </w:rPr>
        <w:t xml:space="preserve"> </w:t>
      </w:r>
      <w:r w:rsidR="006F09F1">
        <w:t>nas</w:t>
      </w:r>
      <w:r w:rsidR="006F09F1">
        <w:rPr>
          <w:spacing w:val="30"/>
        </w:rPr>
        <w:t xml:space="preserve"> </w:t>
      </w:r>
      <w:r w:rsidR="006F09F1">
        <w:t>alíneas</w:t>
      </w:r>
      <w:r w:rsidR="006F09F1">
        <w:rPr>
          <w:spacing w:val="30"/>
        </w:rPr>
        <w:t xml:space="preserve"> </w:t>
      </w:r>
      <w:r w:rsidR="006F09F1">
        <w:t>“a”,</w:t>
      </w:r>
      <w:r w:rsidR="006F09F1">
        <w:rPr>
          <w:spacing w:val="30"/>
        </w:rPr>
        <w:t xml:space="preserve"> </w:t>
      </w:r>
      <w:r w:rsidR="006F09F1">
        <w:t>“c”</w:t>
      </w:r>
      <w:r w:rsidR="006F09F1">
        <w:rPr>
          <w:spacing w:val="28"/>
        </w:rPr>
        <w:t xml:space="preserve"> </w:t>
      </w:r>
      <w:r w:rsidR="006F09F1">
        <w:t>e</w:t>
      </w:r>
      <w:r w:rsidR="006F09F1">
        <w:rPr>
          <w:spacing w:val="30"/>
        </w:rPr>
        <w:t xml:space="preserve"> </w:t>
      </w:r>
      <w:r w:rsidR="006F09F1">
        <w:t>“d”</w:t>
      </w:r>
      <w:r w:rsidR="006F09F1">
        <w:rPr>
          <w:spacing w:val="28"/>
        </w:rPr>
        <w:t xml:space="preserve"> </w:t>
      </w:r>
      <w:r w:rsidR="006F09F1">
        <w:t>do</w:t>
      </w:r>
      <w:r w:rsidR="006F09F1">
        <w:rPr>
          <w:spacing w:val="30"/>
        </w:rPr>
        <w:t xml:space="preserve"> </w:t>
      </w:r>
      <w:r w:rsidR="006F09F1">
        <w:t>item</w:t>
      </w:r>
      <w:r w:rsidR="006F09F1">
        <w:rPr>
          <w:spacing w:val="26"/>
        </w:rPr>
        <w:t xml:space="preserve"> </w:t>
      </w:r>
      <w:r w:rsidR="006F09F1">
        <w:t>1</w:t>
      </w:r>
      <w:r>
        <w:t>4</w:t>
      </w:r>
      <w:r w:rsidR="006F09F1">
        <w:t>.2.</w:t>
      </w:r>
      <w:r w:rsidR="006F09F1">
        <w:rPr>
          <w:spacing w:val="30"/>
        </w:rPr>
        <w:t xml:space="preserve"> </w:t>
      </w:r>
      <w:r w:rsidR="006F09F1">
        <w:t>do</w:t>
      </w:r>
      <w:r w:rsidR="006F09F1">
        <w:rPr>
          <w:spacing w:val="30"/>
        </w:rPr>
        <w:t xml:space="preserve"> </w:t>
      </w:r>
      <w:r w:rsidR="006F09F1">
        <w:t>presente</w:t>
      </w:r>
      <w:r w:rsidR="006F09F1">
        <w:rPr>
          <w:spacing w:val="28"/>
        </w:rPr>
        <w:t xml:space="preserve"> </w:t>
      </w:r>
      <w:r w:rsidR="006F09F1">
        <w:t>Edital</w:t>
      </w:r>
      <w:r w:rsidR="006F09F1">
        <w:rPr>
          <w:spacing w:val="31"/>
        </w:rPr>
        <w:t xml:space="preserve"> </w:t>
      </w:r>
      <w:r w:rsidR="006F09F1">
        <w:t>poderão</w:t>
      </w:r>
      <w:r w:rsidR="006F09F1">
        <w:rPr>
          <w:spacing w:val="30"/>
        </w:rPr>
        <w:t xml:space="preserve"> </w:t>
      </w:r>
      <w:r w:rsidR="006F09F1">
        <w:t>ser</w:t>
      </w:r>
      <w:r w:rsidR="006F09F1">
        <w:rPr>
          <w:spacing w:val="31"/>
        </w:rPr>
        <w:t xml:space="preserve"> </w:t>
      </w:r>
      <w:r w:rsidR="006F09F1">
        <w:t>aplicadas cumulativamente com a prevista na alínea “b” do mesmo item.</w:t>
      </w:r>
    </w:p>
    <w:p w:rsidR="00A86EE4" w:rsidRDefault="00EB7345" w:rsidP="00B47F54">
      <w:pPr>
        <w:tabs>
          <w:tab w:val="left" w:pos="613"/>
        </w:tabs>
        <w:spacing w:before="7"/>
        <w:ind w:left="113" w:right="109"/>
        <w:jc w:val="both"/>
      </w:pPr>
      <w:r>
        <w:rPr>
          <w:b/>
        </w:rPr>
        <w:t>14.4</w:t>
      </w:r>
      <w:r w:rsidR="00AE793D">
        <w:rPr>
          <w:b/>
        </w:rPr>
        <w:t xml:space="preserve"> </w:t>
      </w:r>
      <w:r w:rsidR="006F09F1">
        <w:t xml:space="preserve">A aplicação de multa de mora não impedirá que a Administração a converta em compensatória e promova a extinção unilateral do contrato com a aplicação </w:t>
      </w:r>
      <w:r w:rsidR="00AE793D">
        <w:t>a</w:t>
      </w:r>
      <w:r w:rsidR="006F09F1">
        <w:t>cumulada de outras sanções, conforme pre</w:t>
      </w:r>
      <w:r w:rsidR="00B47F54">
        <w:t>visto no item 14</w:t>
      </w:r>
      <w:r w:rsidR="006F09F1">
        <w:t>.2</w:t>
      </w:r>
      <w:r w:rsidR="006F09F1" w:rsidRPr="00B47F54">
        <w:rPr>
          <w:spacing w:val="40"/>
        </w:rPr>
        <w:t xml:space="preserve"> </w:t>
      </w:r>
      <w:r w:rsidR="006F09F1">
        <w:t>do presente Edital.</w:t>
      </w:r>
    </w:p>
    <w:p w:rsidR="00A86EE4" w:rsidRDefault="00EB7345" w:rsidP="00B47F54">
      <w:pPr>
        <w:tabs>
          <w:tab w:val="left" w:pos="637"/>
        </w:tabs>
        <w:spacing w:before="5"/>
        <w:ind w:left="113" w:right="118"/>
        <w:jc w:val="both"/>
      </w:pPr>
      <w:r>
        <w:rPr>
          <w:b/>
        </w:rPr>
        <w:t>14.5</w:t>
      </w:r>
      <w:r w:rsidR="00AE793D">
        <w:rPr>
          <w:b/>
        </w:rPr>
        <w:t xml:space="preserve"> </w:t>
      </w:r>
      <w:r w:rsidR="006F09F1">
        <w:t>Se a multa aplicada e as indenizações cabíveis forem superiores ao valor de pagamento eventualmente devido pela Administração ao contratado, além da perda desse valor, a diferença será descontada da garantia prestada ou será cobrada judicialmente.</w:t>
      </w:r>
    </w:p>
    <w:p w:rsidR="00A86EE4" w:rsidRDefault="00EB7345" w:rsidP="00B47F54">
      <w:pPr>
        <w:tabs>
          <w:tab w:val="left" w:pos="620"/>
        </w:tabs>
        <w:spacing w:before="7"/>
        <w:ind w:left="113" w:right="115"/>
        <w:jc w:val="both"/>
      </w:pPr>
      <w:r>
        <w:rPr>
          <w:b/>
        </w:rPr>
        <w:t xml:space="preserve">14.6 </w:t>
      </w:r>
      <w:r w:rsidR="006F09F1">
        <w:t xml:space="preserve">A aplicação </w:t>
      </w:r>
      <w:r w:rsidR="00B47F54">
        <w:t>das sanções previstas no item 14</w:t>
      </w:r>
      <w:r w:rsidR="006F09F1">
        <w:t>.2. deste Edital não exclui, em hipótese alguma, a obrigação de reparação integral do dano causado à Administração Pública.</w:t>
      </w:r>
    </w:p>
    <w:p w:rsidR="00A86EE4" w:rsidRDefault="00EB7345" w:rsidP="00B47F54">
      <w:pPr>
        <w:tabs>
          <w:tab w:val="left" w:pos="633"/>
        </w:tabs>
        <w:spacing w:before="5"/>
        <w:ind w:left="113" w:right="114"/>
        <w:jc w:val="both"/>
      </w:pPr>
      <w:r>
        <w:rPr>
          <w:b/>
        </w:rPr>
        <w:t xml:space="preserve">14.7 </w:t>
      </w:r>
      <w:r w:rsidR="006F09F1">
        <w:t>Na aplicaçã</w:t>
      </w:r>
      <w:r w:rsidR="00B47F54">
        <w:t>o da sanção prevista no item 14.</w:t>
      </w:r>
      <w:r w:rsidR="006F09F1">
        <w:t>2, alínea “b”, do presente edital, será facultada a defesa do interessado no prazo de 15 (quinze) dias úteis, contado da data de sua intimação.</w:t>
      </w:r>
    </w:p>
    <w:p w:rsidR="00A86EE4" w:rsidRDefault="00EB7345" w:rsidP="00BF581C">
      <w:pPr>
        <w:tabs>
          <w:tab w:val="left" w:pos="618"/>
        </w:tabs>
        <w:spacing w:before="8"/>
        <w:ind w:left="113" w:right="113"/>
        <w:jc w:val="both"/>
      </w:pPr>
      <w:r>
        <w:rPr>
          <w:b/>
        </w:rPr>
        <w:t xml:space="preserve">14.8 </w:t>
      </w:r>
      <w:r w:rsidR="006F09F1">
        <w:t xml:space="preserve">Para aplicação das sanções previstas </w:t>
      </w:r>
      <w:r w:rsidR="00B47F54">
        <w:t>nas alíneas “c” e “d” do item 14</w:t>
      </w:r>
      <w:r w:rsidR="006F09F1">
        <w:t>.2 do presente Edital o licitante ou o contratado será intimado para, no prazo de 15 (quinze) dias úteis, contado da data de intimação, apresentar defesa escrita e especificar as provas que pretenda produzir.</w:t>
      </w:r>
    </w:p>
    <w:p w:rsidR="00A86EE4" w:rsidRDefault="00BF581C" w:rsidP="00BF581C">
      <w:pPr>
        <w:tabs>
          <w:tab w:val="left" w:pos="640"/>
        </w:tabs>
        <w:spacing w:before="4"/>
        <w:ind w:left="113" w:right="120"/>
        <w:jc w:val="both"/>
      </w:pPr>
      <w:r w:rsidRPr="00AE793D">
        <w:rPr>
          <w:b/>
        </w:rPr>
        <w:t>14.9</w:t>
      </w:r>
      <w:r w:rsidR="00EB7345">
        <w:rPr>
          <w:b/>
        </w:rPr>
        <w:t xml:space="preserve"> </w:t>
      </w:r>
      <w:r w:rsidR="006F09F1">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86EE4" w:rsidRDefault="00EB7345" w:rsidP="00AE793D">
      <w:pPr>
        <w:tabs>
          <w:tab w:val="left" w:pos="806"/>
        </w:tabs>
        <w:spacing w:before="7"/>
        <w:ind w:left="113" w:right="117"/>
        <w:jc w:val="both"/>
      </w:pPr>
      <w:r>
        <w:rPr>
          <w:b/>
        </w:rPr>
        <w:t xml:space="preserve">14.10 </w:t>
      </w:r>
      <w:r w:rsidR="006F09F1">
        <w:t>Serão indeferidas pela comissão, mediante decisão fundamentada, provas ilícitas, impertinentes, desnecessárias, protelatórias ou intempestivas.</w:t>
      </w:r>
    </w:p>
    <w:p w:rsidR="00A86EE4" w:rsidRDefault="00EB7345" w:rsidP="00AE793D">
      <w:pPr>
        <w:tabs>
          <w:tab w:val="left" w:pos="760"/>
        </w:tabs>
        <w:spacing w:before="5"/>
        <w:ind w:left="113" w:right="112"/>
        <w:jc w:val="both"/>
      </w:pPr>
      <w:r>
        <w:rPr>
          <w:b/>
        </w:rPr>
        <w:t xml:space="preserve">14.11 </w:t>
      </w:r>
      <w:r w:rsidR="006F09F1">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86EE4" w:rsidRDefault="00AE793D" w:rsidP="00AE793D">
      <w:pPr>
        <w:tabs>
          <w:tab w:val="left" w:pos="720"/>
        </w:tabs>
        <w:spacing w:before="7"/>
        <w:ind w:left="113" w:right="117"/>
        <w:jc w:val="both"/>
      </w:pPr>
      <w:r w:rsidRPr="00AE793D">
        <w:rPr>
          <w:b/>
        </w:rPr>
        <w:t>14.1</w:t>
      </w:r>
      <w:r w:rsidR="00EB7345">
        <w:rPr>
          <w:b/>
        </w:rPr>
        <w:t xml:space="preserve">2 </w:t>
      </w:r>
      <w:r w:rsidR="006F09F1">
        <w:t>É</w:t>
      </w:r>
      <w:r w:rsidR="006F09F1" w:rsidRPr="00AE793D">
        <w:rPr>
          <w:spacing w:val="-2"/>
        </w:rPr>
        <w:t xml:space="preserve"> </w:t>
      </w:r>
      <w:r w:rsidR="006F09F1">
        <w:t>admitida</w:t>
      </w:r>
      <w:r w:rsidR="006F09F1" w:rsidRPr="00AE793D">
        <w:rPr>
          <w:spacing w:val="-2"/>
        </w:rPr>
        <w:t xml:space="preserve"> </w:t>
      </w:r>
      <w:r w:rsidR="006F09F1">
        <w:t>a</w:t>
      </w:r>
      <w:r w:rsidR="006F09F1" w:rsidRPr="00AE793D">
        <w:rPr>
          <w:spacing w:val="-2"/>
        </w:rPr>
        <w:t xml:space="preserve"> </w:t>
      </w:r>
      <w:r w:rsidR="006F09F1">
        <w:t>reabilitação</w:t>
      </w:r>
      <w:r w:rsidR="006F09F1" w:rsidRPr="00AE793D">
        <w:rPr>
          <w:spacing w:val="-2"/>
        </w:rPr>
        <w:t xml:space="preserve"> </w:t>
      </w:r>
      <w:r w:rsidR="006F09F1">
        <w:t>do</w:t>
      </w:r>
      <w:r w:rsidR="006F09F1" w:rsidRPr="00AE793D">
        <w:rPr>
          <w:spacing w:val="-4"/>
        </w:rPr>
        <w:t xml:space="preserve"> </w:t>
      </w:r>
      <w:r w:rsidR="006F09F1">
        <w:t>licitante</w:t>
      </w:r>
      <w:r w:rsidR="006F09F1" w:rsidRPr="00AE793D">
        <w:rPr>
          <w:spacing w:val="-2"/>
        </w:rPr>
        <w:t xml:space="preserve"> </w:t>
      </w:r>
      <w:r w:rsidR="006F09F1">
        <w:t>ou</w:t>
      </w:r>
      <w:r w:rsidR="006F09F1" w:rsidRPr="00AE793D">
        <w:rPr>
          <w:spacing w:val="-2"/>
        </w:rPr>
        <w:t xml:space="preserve"> </w:t>
      </w:r>
      <w:r w:rsidR="006F09F1">
        <w:t>contratado</w:t>
      </w:r>
      <w:r w:rsidR="006F09F1" w:rsidRPr="00AE793D">
        <w:rPr>
          <w:spacing w:val="-2"/>
        </w:rPr>
        <w:t xml:space="preserve"> </w:t>
      </w:r>
      <w:r w:rsidR="006F09F1">
        <w:t>perante</w:t>
      </w:r>
      <w:r w:rsidR="006F09F1" w:rsidRPr="00AE793D">
        <w:rPr>
          <w:spacing w:val="-2"/>
        </w:rPr>
        <w:t xml:space="preserve"> </w:t>
      </w:r>
      <w:r w:rsidR="006F09F1">
        <w:t>a</w:t>
      </w:r>
      <w:r w:rsidR="006F09F1" w:rsidRPr="00AE793D">
        <w:rPr>
          <w:spacing w:val="-2"/>
        </w:rPr>
        <w:t xml:space="preserve"> </w:t>
      </w:r>
      <w:r w:rsidR="006F09F1">
        <w:t>própria</w:t>
      </w:r>
      <w:r w:rsidR="006F09F1" w:rsidRPr="00AE793D">
        <w:rPr>
          <w:spacing w:val="-2"/>
        </w:rPr>
        <w:t xml:space="preserve"> </w:t>
      </w:r>
      <w:r w:rsidR="006F09F1">
        <w:t>autoridade</w:t>
      </w:r>
      <w:r w:rsidR="006F09F1" w:rsidRPr="00AE793D">
        <w:rPr>
          <w:spacing w:val="-2"/>
        </w:rPr>
        <w:t xml:space="preserve"> </w:t>
      </w:r>
      <w:r w:rsidR="006F09F1">
        <w:t>que</w:t>
      </w:r>
      <w:r w:rsidR="006F09F1" w:rsidRPr="00AE793D">
        <w:rPr>
          <w:spacing w:val="-4"/>
        </w:rPr>
        <w:t xml:space="preserve"> </w:t>
      </w:r>
      <w:r w:rsidR="006F09F1">
        <w:t>aplicou</w:t>
      </w:r>
      <w:r w:rsidR="006F09F1" w:rsidRPr="00AE793D">
        <w:rPr>
          <w:spacing w:val="-2"/>
        </w:rPr>
        <w:t xml:space="preserve"> </w:t>
      </w:r>
      <w:r w:rsidR="006F09F1">
        <w:t>a</w:t>
      </w:r>
      <w:r w:rsidR="006F09F1" w:rsidRPr="00AE793D">
        <w:rPr>
          <w:spacing w:val="-2"/>
        </w:rPr>
        <w:t xml:space="preserve"> </w:t>
      </w:r>
      <w:r w:rsidR="006F09F1">
        <w:t>penalidade, exigidos, cumulativamente:</w:t>
      </w:r>
    </w:p>
    <w:p w:rsidR="00A86EE4" w:rsidRDefault="006F09F1" w:rsidP="001B76DA">
      <w:pPr>
        <w:pStyle w:val="PargrafodaLista"/>
        <w:numPr>
          <w:ilvl w:val="0"/>
          <w:numId w:val="4"/>
        </w:numPr>
        <w:tabs>
          <w:tab w:val="left" w:pos="340"/>
        </w:tabs>
        <w:spacing w:before="7"/>
        <w:ind w:left="340" w:hanging="227"/>
        <w:jc w:val="both"/>
      </w:pPr>
      <w:r>
        <w:t>reparação</w:t>
      </w:r>
      <w:r>
        <w:rPr>
          <w:spacing w:val="-5"/>
        </w:rPr>
        <w:t xml:space="preserve"> </w:t>
      </w:r>
      <w:r>
        <w:t>integral</w:t>
      </w:r>
      <w:r>
        <w:rPr>
          <w:spacing w:val="-3"/>
        </w:rPr>
        <w:t xml:space="preserve"> </w:t>
      </w:r>
      <w:r>
        <w:t>do</w:t>
      </w:r>
      <w:r>
        <w:rPr>
          <w:spacing w:val="-4"/>
        </w:rPr>
        <w:t xml:space="preserve"> </w:t>
      </w:r>
      <w:r>
        <w:t>dano</w:t>
      </w:r>
      <w:r>
        <w:rPr>
          <w:spacing w:val="-5"/>
        </w:rPr>
        <w:t xml:space="preserve"> </w:t>
      </w:r>
      <w:r>
        <w:t>causado</w:t>
      </w:r>
      <w:r>
        <w:rPr>
          <w:spacing w:val="-4"/>
        </w:rPr>
        <w:t xml:space="preserve"> </w:t>
      </w:r>
      <w:r>
        <w:t>à</w:t>
      </w:r>
      <w:r>
        <w:rPr>
          <w:spacing w:val="-4"/>
        </w:rPr>
        <w:t xml:space="preserve"> </w:t>
      </w:r>
      <w:r>
        <w:t>Administração</w:t>
      </w:r>
      <w:r>
        <w:rPr>
          <w:spacing w:val="-6"/>
        </w:rPr>
        <w:t xml:space="preserve"> </w:t>
      </w:r>
      <w:r>
        <w:rPr>
          <w:spacing w:val="-2"/>
        </w:rPr>
        <w:t>Pública;</w:t>
      </w:r>
    </w:p>
    <w:p w:rsidR="00A86EE4" w:rsidRDefault="006F09F1" w:rsidP="001B76DA">
      <w:pPr>
        <w:pStyle w:val="PargrafodaLista"/>
        <w:numPr>
          <w:ilvl w:val="0"/>
          <w:numId w:val="4"/>
        </w:numPr>
        <w:tabs>
          <w:tab w:val="left" w:pos="351"/>
        </w:tabs>
        <w:spacing w:before="6"/>
        <w:ind w:left="351" w:hanging="238"/>
        <w:jc w:val="both"/>
      </w:pPr>
      <w:r>
        <w:t>pagamento</w:t>
      </w:r>
      <w:r>
        <w:rPr>
          <w:spacing w:val="-2"/>
        </w:rPr>
        <w:t xml:space="preserve"> </w:t>
      </w:r>
      <w:r>
        <w:t>da</w:t>
      </w:r>
      <w:r>
        <w:rPr>
          <w:spacing w:val="-2"/>
        </w:rPr>
        <w:t xml:space="preserve"> multa;</w:t>
      </w:r>
    </w:p>
    <w:p w:rsidR="00A86EE4" w:rsidRDefault="006F09F1" w:rsidP="001B76DA">
      <w:pPr>
        <w:pStyle w:val="PargrafodaLista"/>
        <w:numPr>
          <w:ilvl w:val="0"/>
          <w:numId w:val="4"/>
        </w:numPr>
        <w:tabs>
          <w:tab w:val="left" w:pos="354"/>
        </w:tabs>
        <w:spacing w:before="4"/>
        <w:ind w:left="113" w:right="122" w:firstLine="0"/>
        <w:jc w:val="both"/>
      </w:pPr>
      <w:r>
        <w:t>transcurso do prazo mínimo de 1 (um) ano da aplicação da penalidade, no caso de impedimento de licitar e contratar, ou de 3 (três) anos da aplicação da penalidade, no caso de declaração de inidoneidade;</w:t>
      </w:r>
    </w:p>
    <w:p w:rsidR="00A86EE4" w:rsidRDefault="006F09F1" w:rsidP="001B76DA">
      <w:pPr>
        <w:pStyle w:val="PargrafodaLista"/>
        <w:numPr>
          <w:ilvl w:val="0"/>
          <w:numId w:val="4"/>
        </w:numPr>
        <w:tabs>
          <w:tab w:val="left" w:pos="351"/>
        </w:tabs>
        <w:spacing w:before="8"/>
        <w:ind w:left="351" w:hanging="238"/>
        <w:jc w:val="both"/>
      </w:pPr>
      <w:r>
        <w:t>cumprimento</w:t>
      </w:r>
      <w:r>
        <w:rPr>
          <w:spacing w:val="-5"/>
        </w:rPr>
        <w:t xml:space="preserve"> </w:t>
      </w:r>
      <w:r>
        <w:t>das</w:t>
      </w:r>
      <w:r>
        <w:rPr>
          <w:spacing w:val="-4"/>
        </w:rPr>
        <w:t xml:space="preserve"> </w:t>
      </w:r>
      <w:r>
        <w:t>condições</w:t>
      </w:r>
      <w:r>
        <w:rPr>
          <w:spacing w:val="-4"/>
        </w:rPr>
        <w:t xml:space="preserve"> </w:t>
      </w:r>
      <w:r>
        <w:t>de</w:t>
      </w:r>
      <w:r>
        <w:rPr>
          <w:spacing w:val="-5"/>
        </w:rPr>
        <w:t xml:space="preserve"> </w:t>
      </w:r>
      <w:r>
        <w:t>reabilitação</w:t>
      </w:r>
      <w:r>
        <w:rPr>
          <w:spacing w:val="-4"/>
        </w:rPr>
        <w:t xml:space="preserve"> </w:t>
      </w:r>
      <w:r>
        <w:t>definidas</w:t>
      </w:r>
      <w:r>
        <w:rPr>
          <w:spacing w:val="-4"/>
        </w:rPr>
        <w:t xml:space="preserve"> </w:t>
      </w:r>
      <w:r>
        <w:t>no</w:t>
      </w:r>
      <w:r>
        <w:rPr>
          <w:spacing w:val="-4"/>
        </w:rPr>
        <w:t xml:space="preserve"> </w:t>
      </w:r>
      <w:r>
        <w:t>ato</w:t>
      </w:r>
      <w:r>
        <w:rPr>
          <w:spacing w:val="-4"/>
        </w:rPr>
        <w:t xml:space="preserve"> </w:t>
      </w:r>
      <w:r>
        <w:rPr>
          <w:spacing w:val="-2"/>
        </w:rPr>
        <w:t>punitivo;</w:t>
      </w:r>
    </w:p>
    <w:p w:rsidR="00A86EE4" w:rsidRDefault="006F09F1" w:rsidP="001B76DA">
      <w:pPr>
        <w:pStyle w:val="PargrafodaLista"/>
        <w:numPr>
          <w:ilvl w:val="0"/>
          <w:numId w:val="4"/>
        </w:numPr>
        <w:tabs>
          <w:tab w:val="left" w:pos="340"/>
        </w:tabs>
        <w:spacing w:before="6"/>
        <w:ind w:left="113" w:right="118" w:firstLine="0"/>
        <w:jc w:val="both"/>
      </w:pPr>
      <w:r>
        <w:t>análise</w:t>
      </w:r>
      <w:r>
        <w:rPr>
          <w:spacing w:val="-4"/>
        </w:rPr>
        <w:t xml:space="preserve"> </w:t>
      </w:r>
      <w:r>
        <w:t>jurídica</w:t>
      </w:r>
      <w:r>
        <w:rPr>
          <w:spacing w:val="-2"/>
        </w:rPr>
        <w:t xml:space="preserve"> </w:t>
      </w:r>
      <w:r>
        <w:t>prévia,</w:t>
      </w:r>
      <w:r>
        <w:rPr>
          <w:spacing w:val="-2"/>
        </w:rPr>
        <w:t xml:space="preserve"> </w:t>
      </w:r>
      <w:r>
        <w:t>com</w:t>
      </w:r>
      <w:r>
        <w:rPr>
          <w:spacing w:val="-6"/>
        </w:rPr>
        <w:t xml:space="preserve"> </w:t>
      </w:r>
      <w:r>
        <w:t>posicionamento</w:t>
      </w:r>
      <w:r>
        <w:rPr>
          <w:spacing w:val="-2"/>
        </w:rPr>
        <w:t xml:space="preserve"> </w:t>
      </w:r>
      <w:r>
        <w:t>conclusivo</w:t>
      </w:r>
      <w:r>
        <w:rPr>
          <w:spacing w:val="-2"/>
        </w:rPr>
        <w:t xml:space="preserve"> </w:t>
      </w:r>
      <w:r>
        <w:t>quanto</w:t>
      </w:r>
      <w:r>
        <w:rPr>
          <w:spacing w:val="-2"/>
        </w:rPr>
        <w:t xml:space="preserve"> </w:t>
      </w:r>
      <w:r>
        <w:t>ao</w:t>
      </w:r>
      <w:r>
        <w:rPr>
          <w:spacing w:val="-2"/>
        </w:rPr>
        <w:t xml:space="preserve"> </w:t>
      </w:r>
      <w:r>
        <w:t>cumprimento</w:t>
      </w:r>
      <w:r>
        <w:rPr>
          <w:spacing w:val="-2"/>
        </w:rPr>
        <w:t xml:space="preserve"> </w:t>
      </w:r>
      <w:r>
        <w:t>dos</w:t>
      </w:r>
      <w:r>
        <w:rPr>
          <w:spacing w:val="-2"/>
        </w:rPr>
        <w:t xml:space="preserve"> </w:t>
      </w:r>
      <w:r>
        <w:t>requisitos</w:t>
      </w:r>
      <w:r>
        <w:rPr>
          <w:spacing w:val="-2"/>
        </w:rPr>
        <w:t xml:space="preserve"> </w:t>
      </w:r>
      <w:r>
        <w:t>definidos</w:t>
      </w:r>
      <w:r>
        <w:rPr>
          <w:spacing w:val="-2"/>
        </w:rPr>
        <w:t xml:space="preserve"> </w:t>
      </w:r>
      <w:r>
        <w:t xml:space="preserve">neste </w:t>
      </w:r>
      <w:r>
        <w:rPr>
          <w:spacing w:val="-2"/>
        </w:rPr>
        <w:lastRenderedPageBreak/>
        <w:t>artigo.</w:t>
      </w:r>
    </w:p>
    <w:p w:rsidR="00A86EE4" w:rsidRDefault="00EB7345" w:rsidP="00AE793D">
      <w:pPr>
        <w:tabs>
          <w:tab w:val="left" w:pos="734"/>
        </w:tabs>
        <w:spacing w:before="6"/>
        <w:ind w:left="113" w:right="111"/>
        <w:jc w:val="both"/>
      </w:pPr>
      <w:r>
        <w:rPr>
          <w:b/>
        </w:rPr>
        <w:t xml:space="preserve">14.13 </w:t>
      </w:r>
      <w:r w:rsidR="006F09F1">
        <w:t xml:space="preserve">A sanção pelas infrações previstas </w:t>
      </w:r>
      <w:r>
        <w:t>nas alíneas “h” e “m” do item 14.1</w:t>
      </w:r>
      <w:r w:rsidR="006F09F1">
        <w:t xml:space="preserve"> do presente Edital exigirá, como condição de reabilitação do licitante ou contratado, a implantação ou aperfeiçoamento de programa de integridade pelo responsável.</w:t>
      </w:r>
    </w:p>
    <w:p w:rsidR="009A58F6" w:rsidRDefault="009A58F6" w:rsidP="001B76DA">
      <w:pPr>
        <w:jc w:val="both"/>
      </w:pPr>
    </w:p>
    <w:p w:rsidR="009A58F6" w:rsidRPr="009A58F6" w:rsidRDefault="009A58F6" w:rsidP="009A58F6"/>
    <w:p w:rsidR="009A58F6" w:rsidRDefault="009A58F6" w:rsidP="009A58F6">
      <w:pPr>
        <w:tabs>
          <w:tab w:val="left" w:pos="2310"/>
        </w:tabs>
      </w:pPr>
    </w:p>
    <w:p w:rsidR="00A86EE4" w:rsidRDefault="00D37EB4" w:rsidP="00D37EB4">
      <w:pPr>
        <w:pStyle w:val="Ttulo1"/>
        <w:tabs>
          <w:tab w:val="left" w:pos="833"/>
        </w:tabs>
        <w:spacing w:before="87" w:line="287" w:lineRule="exact"/>
        <w:jc w:val="both"/>
      </w:pPr>
      <w:r>
        <w:t xml:space="preserve">15. </w:t>
      </w:r>
      <w:r w:rsidR="006F09F1">
        <w:t>OBRIGAÇÕES</w:t>
      </w:r>
      <w:r w:rsidR="006F09F1">
        <w:rPr>
          <w:spacing w:val="-9"/>
        </w:rPr>
        <w:t xml:space="preserve"> </w:t>
      </w:r>
      <w:r w:rsidR="006F09F1">
        <w:t>DA</w:t>
      </w:r>
      <w:r w:rsidR="006F09F1">
        <w:rPr>
          <w:spacing w:val="-1"/>
        </w:rPr>
        <w:t xml:space="preserve"> </w:t>
      </w:r>
      <w:r w:rsidR="006F09F1">
        <w:rPr>
          <w:spacing w:val="-2"/>
        </w:rPr>
        <w:t>VENCEDORA</w:t>
      </w:r>
    </w:p>
    <w:p w:rsidR="00A86EE4" w:rsidRPr="00AE793D" w:rsidRDefault="00AE793D" w:rsidP="00AE793D">
      <w:pPr>
        <w:tabs>
          <w:tab w:val="left" w:pos="1265"/>
        </w:tabs>
        <w:spacing w:line="230" w:lineRule="auto"/>
        <w:ind w:left="113" w:right="109"/>
        <w:jc w:val="both"/>
        <w:rPr>
          <w:rFonts w:ascii="Palatino Linotype" w:hAnsi="Palatino Linotype"/>
          <w:b/>
          <w:sz w:val="20"/>
        </w:rPr>
      </w:pPr>
      <w:r w:rsidRPr="00AE793D">
        <w:rPr>
          <w:b/>
        </w:rPr>
        <w:t>15.1</w:t>
      </w:r>
      <w:r>
        <w:t xml:space="preserve">. </w:t>
      </w:r>
      <w:r w:rsidR="00FF61FA">
        <w:t>A vencedora deverá efetuar e</w:t>
      </w:r>
      <w:r w:rsidR="006F09F1">
        <w:t xml:space="preserve"> prestar o serviço observando fielmente o termo de referência e os termos da sua proposta.</w:t>
      </w:r>
    </w:p>
    <w:p w:rsidR="00A86EE4" w:rsidRDefault="00AE793D" w:rsidP="00AE793D">
      <w:pPr>
        <w:pStyle w:val="PargrafodaLista"/>
        <w:tabs>
          <w:tab w:val="left" w:pos="1311"/>
        </w:tabs>
        <w:spacing w:before="5"/>
        <w:ind w:right="109"/>
        <w:jc w:val="both"/>
        <w:rPr>
          <w:rFonts w:ascii="Palatino Linotype" w:hAnsi="Palatino Linotype"/>
          <w:b/>
          <w:sz w:val="20"/>
        </w:rPr>
      </w:pPr>
      <w:r w:rsidRPr="00AE793D">
        <w:rPr>
          <w:b/>
        </w:rPr>
        <w:t>15.2.</w:t>
      </w:r>
      <w:r>
        <w:rPr>
          <w:b/>
        </w:rPr>
        <w:t xml:space="preserve"> </w:t>
      </w:r>
      <w:r w:rsidR="006F09F1">
        <w:t>A</w:t>
      </w:r>
      <w:r w:rsidR="006F09F1">
        <w:rPr>
          <w:spacing w:val="-10"/>
        </w:rPr>
        <w:t xml:space="preserve"> </w:t>
      </w:r>
      <w:r w:rsidR="006F09F1">
        <w:t>vencedora</w:t>
      </w:r>
      <w:r w:rsidR="006F09F1">
        <w:rPr>
          <w:spacing w:val="-5"/>
        </w:rPr>
        <w:t xml:space="preserve"> </w:t>
      </w:r>
      <w:r w:rsidR="006F09F1">
        <w:t>deverá</w:t>
      </w:r>
      <w:r w:rsidR="006F09F1">
        <w:rPr>
          <w:spacing w:val="-5"/>
        </w:rPr>
        <w:t xml:space="preserve"> </w:t>
      </w:r>
      <w:r w:rsidR="006F09F1">
        <w:t>manter, durante toda</w:t>
      </w:r>
      <w:r w:rsidR="006F09F1">
        <w:rPr>
          <w:spacing w:val="-5"/>
        </w:rPr>
        <w:t xml:space="preserve"> </w:t>
      </w:r>
      <w:r w:rsidR="006F09F1">
        <w:t>a</w:t>
      </w:r>
      <w:r w:rsidR="006F09F1">
        <w:rPr>
          <w:spacing w:val="-6"/>
        </w:rPr>
        <w:t xml:space="preserve"> </w:t>
      </w:r>
      <w:r w:rsidR="006F09F1">
        <w:t>execução contratual, todas</w:t>
      </w:r>
      <w:r w:rsidR="006F09F1">
        <w:rPr>
          <w:spacing w:val="-1"/>
        </w:rPr>
        <w:t xml:space="preserve"> </w:t>
      </w:r>
      <w:r w:rsidR="006F09F1">
        <w:t>as</w:t>
      </w:r>
      <w:r w:rsidR="006F09F1">
        <w:rPr>
          <w:spacing w:val="-3"/>
        </w:rPr>
        <w:t xml:space="preserve"> </w:t>
      </w:r>
      <w:r w:rsidR="006F09F1">
        <w:t>condições</w:t>
      </w:r>
      <w:r w:rsidR="006F09F1">
        <w:rPr>
          <w:spacing w:val="-3"/>
        </w:rPr>
        <w:t xml:space="preserve"> </w:t>
      </w:r>
      <w:r w:rsidR="006F09F1">
        <w:t>de habilitação</w:t>
      </w:r>
      <w:r w:rsidR="00FF61FA">
        <w:t xml:space="preserve"> </w:t>
      </w:r>
      <w:r w:rsidR="006F09F1">
        <w:t>e qualificação exigidas</w:t>
      </w:r>
      <w:r w:rsidR="006F09F1">
        <w:rPr>
          <w:spacing w:val="40"/>
        </w:rPr>
        <w:t xml:space="preserve"> </w:t>
      </w:r>
      <w:r w:rsidR="006F09F1">
        <w:t>na licitação.</w:t>
      </w:r>
    </w:p>
    <w:p w:rsidR="00A86EE4" w:rsidRDefault="00A86EE4" w:rsidP="001B76DA">
      <w:pPr>
        <w:pStyle w:val="Corpodetexto"/>
        <w:spacing w:before="26"/>
        <w:ind w:left="0"/>
        <w:jc w:val="both"/>
      </w:pPr>
    </w:p>
    <w:p w:rsidR="00A86EE4" w:rsidRDefault="00D37EB4" w:rsidP="00D37EB4">
      <w:pPr>
        <w:pStyle w:val="Ttulo1"/>
        <w:tabs>
          <w:tab w:val="left" w:pos="540"/>
        </w:tabs>
        <w:spacing w:before="1" w:line="288" w:lineRule="exact"/>
        <w:jc w:val="both"/>
      </w:pPr>
      <w:r>
        <w:t xml:space="preserve">16. </w:t>
      </w:r>
      <w:r w:rsidR="006F09F1">
        <w:t>PEDIDOS</w:t>
      </w:r>
      <w:r w:rsidR="006F09F1">
        <w:rPr>
          <w:spacing w:val="-9"/>
        </w:rPr>
        <w:t xml:space="preserve"> </w:t>
      </w:r>
      <w:r w:rsidR="006F09F1">
        <w:t>DE</w:t>
      </w:r>
      <w:r w:rsidR="006F09F1">
        <w:rPr>
          <w:spacing w:val="-9"/>
        </w:rPr>
        <w:t xml:space="preserve"> </w:t>
      </w:r>
      <w:r w:rsidR="006F09F1">
        <w:t>ESCLARECIMENTOS</w:t>
      </w:r>
      <w:r w:rsidR="006F09F1">
        <w:rPr>
          <w:spacing w:val="-5"/>
        </w:rPr>
        <w:t xml:space="preserve"> </w:t>
      </w:r>
      <w:r w:rsidR="006F09F1">
        <w:t>E</w:t>
      </w:r>
      <w:r w:rsidR="006F09F1">
        <w:rPr>
          <w:spacing w:val="-8"/>
        </w:rPr>
        <w:t xml:space="preserve"> </w:t>
      </w:r>
      <w:r w:rsidR="006F09F1">
        <w:rPr>
          <w:spacing w:val="-2"/>
        </w:rPr>
        <w:t>IMPUGNAÇÕES</w:t>
      </w:r>
    </w:p>
    <w:p w:rsidR="00A86EE4" w:rsidRDefault="00AE793D" w:rsidP="00AE793D">
      <w:pPr>
        <w:tabs>
          <w:tab w:val="left" w:pos="1385"/>
        </w:tabs>
        <w:spacing w:line="237" w:lineRule="auto"/>
        <w:ind w:left="113" w:right="109"/>
        <w:jc w:val="both"/>
      </w:pPr>
      <w:r w:rsidRPr="00AE793D">
        <w:rPr>
          <w:b/>
        </w:rPr>
        <w:t>16.1.</w:t>
      </w:r>
      <w:r>
        <w:rPr>
          <w:b/>
        </w:rPr>
        <w:t xml:space="preserve"> </w:t>
      </w:r>
      <w:r w:rsidR="006F09F1">
        <w:t>Os pedidos de esclarecimentos referentes ao processo licitatório e os pedidos de impugnações poderão ser enviados ao pregoeiro, até três dias úteis anteriores à data fixada para abertura da sessão</w:t>
      </w:r>
      <w:r w:rsidR="006F09F1" w:rsidRPr="00AE793D">
        <w:rPr>
          <w:spacing w:val="27"/>
        </w:rPr>
        <w:t xml:space="preserve"> </w:t>
      </w:r>
      <w:r w:rsidR="006F09F1">
        <w:t>pública,</w:t>
      </w:r>
      <w:r w:rsidR="006F09F1" w:rsidRPr="00AE793D">
        <w:rPr>
          <w:spacing w:val="40"/>
        </w:rPr>
        <w:t xml:space="preserve"> </w:t>
      </w:r>
      <w:r w:rsidR="006F09F1">
        <w:t xml:space="preserve">por meio do seguinte endereço de e-mail: </w:t>
      </w:r>
      <w:hyperlink r:id="rId8" w:history="1">
        <w:r w:rsidR="00FB45B6" w:rsidRPr="00AE793D">
          <w:rPr>
            <w:rStyle w:val="Hyperlink"/>
            <w:u w:color="0000FF"/>
          </w:rPr>
          <w:t>serranopolis.legislativo@hotmail.com</w:t>
        </w:r>
        <w:r w:rsidR="00FB45B6" w:rsidRPr="00FD700B">
          <w:rPr>
            <w:rStyle w:val="Hyperlink"/>
          </w:rPr>
          <w:t xml:space="preserve"> .</w:t>
        </w:r>
      </w:hyperlink>
    </w:p>
    <w:p w:rsidR="00A86EE4" w:rsidRDefault="00AE793D" w:rsidP="00AE793D">
      <w:pPr>
        <w:tabs>
          <w:tab w:val="left" w:pos="1460"/>
        </w:tabs>
        <w:spacing w:before="3"/>
        <w:ind w:left="113"/>
        <w:jc w:val="both"/>
      </w:pPr>
      <w:r w:rsidRPr="00AE793D">
        <w:rPr>
          <w:b/>
        </w:rPr>
        <w:t>16.2.</w:t>
      </w:r>
      <w:r>
        <w:rPr>
          <w:b/>
        </w:rPr>
        <w:t xml:space="preserve"> </w:t>
      </w:r>
      <w:r w:rsidR="006F09F1">
        <w:t>As</w:t>
      </w:r>
      <w:r w:rsidR="006F09F1" w:rsidRPr="00AE793D">
        <w:rPr>
          <w:spacing w:val="-6"/>
        </w:rPr>
        <w:t xml:space="preserve"> </w:t>
      </w:r>
      <w:r w:rsidR="006F09F1">
        <w:t>respostas</w:t>
      </w:r>
      <w:r w:rsidR="006F09F1" w:rsidRPr="00AE793D">
        <w:rPr>
          <w:spacing w:val="-4"/>
        </w:rPr>
        <w:t xml:space="preserve"> </w:t>
      </w:r>
      <w:r w:rsidR="006F09F1">
        <w:t>aos</w:t>
      </w:r>
      <w:r w:rsidR="006F09F1" w:rsidRPr="00AE793D">
        <w:rPr>
          <w:spacing w:val="-3"/>
        </w:rPr>
        <w:t xml:space="preserve"> </w:t>
      </w:r>
      <w:r w:rsidR="006F09F1">
        <w:t>pedidos</w:t>
      </w:r>
      <w:r w:rsidR="006F09F1" w:rsidRPr="00AE793D">
        <w:rPr>
          <w:spacing w:val="-3"/>
        </w:rPr>
        <w:t xml:space="preserve"> </w:t>
      </w:r>
      <w:r w:rsidR="006F09F1">
        <w:t>de</w:t>
      </w:r>
      <w:r w:rsidR="006F09F1" w:rsidRPr="00AE793D">
        <w:rPr>
          <w:spacing w:val="-3"/>
        </w:rPr>
        <w:t xml:space="preserve"> </w:t>
      </w:r>
      <w:r w:rsidR="006F09F1">
        <w:t>esclarecimentos</w:t>
      </w:r>
      <w:r w:rsidR="006F09F1" w:rsidRPr="00AE793D">
        <w:rPr>
          <w:spacing w:val="-3"/>
        </w:rPr>
        <w:t xml:space="preserve"> </w:t>
      </w:r>
      <w:r w:rsidR="006F09F1">
        <w:t>e</w:t>
      </w:r>
      <w:r w:rsidR="006F09F1" w:rsidRPr="00AE793D">
        <w:rPr>
          <w:spacing w:val="-5"/>
        </w:rPr>
        <w:t xml:space="preserve"> </w:t>
      </w:r>
      <w:r w:rsidR="006F09F1">
        <w:t>às</w:t>
      </w:r>
      <w:r w:rsidR="006F09F1" w:rsidRPr="00AE793D">
        <w:rPr>
          <w:spacing w:val="-5"/>
        </w:rPr>
        <w:t xml:space="preserve"> </w:t>
      </w:r>
      <w:r w:rsidR="006F09F1">
        <w:t>impugnações</w:t>
      </w:r>
      <w:r w:rsidR="006F09F1" w:rsidRPr="00AE793D">
        <w:rPr>
          <w:spacing w:val="-3"/>
        </w:rPr>
        <w:t xml:space="preserve"> </w:t>
      </w:r>
      <w:r w:rsidR="006F09F1">
        <w:t>serão respondidas</w:t>
      </w:r>
      <w:r w:rsidR="006F09F1" w:rsidRPr="00AE793D">
        <w:rPr>
          <w:spacing w:val="-4"/>
        </w:rPr>
        <w:t xml:space="preserve"> </w:t>
      </w:r>
      <w:r w:rsidR="006F09F1">
        <w:t>por</w:t>
      </w:r>
      <w:r w:rsidR="006F09F1" w:rsidRPr="00AE793D">
        <w:rPr>
          <w:spacing w:val="-3"/>
        </w:rPr>
        <w:t xml:space="preserve"> </w:t>
      </w:r>
      <w:r w:rsidR="006F09F1" w:rsidRPr="00AE793D">
        <w:rPr>
          <w:spacing w:val="-2"/>
        </w:rPr>
        <w:t>email.</w:t>
      </w:r>
    </w:p>
    <w:p w:rsidR="00A86EE4" w:rsidRDefault="00A86EE4" w:rsidP="001B76DA">
      <w:pPr>
        <w:pStyle w:val="Corpodetexto"/>
        <w:spacing w:before="6"/>
        <w:ind w:left="0"/>
        <w:jc w:val="both"/>
      </w:pPr>
    </w:p>
    <w:p w:rsidR="00A86EE4" w:rsidRDefault="00D37EB4" w:rsidP="00D37EB4">
      <w:pPr>
        <w:pStyle w:val="Ttulo1"/>
        <w:tabs>
          <w:tab w:val="left" w:pos="833"/>
        </w:tabs>
        <w:spacing w:before="1" w:line="290" w:lineRule="exact"/>
        <w:jc w:val="both"/>
      </w:pPr>
      <w:r>
        <w:t xml:space="preserve">17. </w:t>
      </w:r>
      <w:r w:rsidR="006F09F1">
        <w:t>DAS</w:t>
      </w:r>
      <w:r w:rsidR="006F09F1">
        <w:rPr>
          <w:spacing w:val="-7"/>
        </w:rPr>
        <w:t xml:space="preserve"> </w:t>
      </w:r>
      <w:r w:rsidR="006F09F1">
        <w:t>DISPOSIÇÕES</w:t>
      </w:r>
      <w:r w:rsidR="006F09F1">
        <w:rPr>
          <w:spacing w:val="-5"/>
        </w:rPr>
        <w:t xml:space="preserve"> </w:t>
      </w:r>
      <w:r w:rsidR="006F09F1">
        <w:rPr>
          <w:spacing w:val="-2"/>
        </w:rPr>
        <w:t>GERAIS:</w:t>
      </w:r>
    </w:p>
    <w:p w:rsidR="00A86EE4" w:rsidRDefault="00AE793D" w:rsidP="00AE793D">
      <w:pPr>
        <w:tabs>
          <w:tab w:val="left" w:pos="583"/>
        </w:tabs>
        <w:ind w:left="113" w:right="119"/>
        <w:jc w:val="both"/>
      </w:pPr>
      <w:r w:rsidRPr="00AE793D">
        <w:rPr>
          <w:b/>
        </w:rPr>
        <w:t>17.1.</w:t>
      </w:r>
      <w:r>
        <w:rPr>
          <w:b/>
        </w:rPr>
        <w:t xml:space="preserve"> </w:t>
      </w:r>
      <w:r w:rsidR="006F09F1">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A86EE4" w:rsidRDefault="00AE793D" w:rsidP="00AE793D">
      <w:pPr>
        <w:tabs>
          <w:tab w:val="left" w:pos="1385"/>
        </w:tabs>
        <w:spacing w:line="252" w:lineRule="auto"/>
        <w:ind w:left="113" w:right="118"/>
        <w:jc w:val="both"/>
      </w:pPr>
      <w:r w:rsidRPr="00AE793D">
        <w:rPr>
          <w:b/>
        </w:rPr>
        <w:t>17.2.</w:t>
      </w:r>
      <w:r>
        <w:rPr>
          <w:b/>
        </w:rPr>
        <w:t xml:space="preserve"> </w:t>
      </w:r>
      <w:r w:rsidR="006F09F1">
        <w:t>Após a apresentação da proposta, não caberá desistência, salvo por motivo justo decorrente de</w:t>
      </w:r>
      <w:r w:rsidR="006F09F1" w:rsidRPr="00AE793D">
        <w:rPr>
          <w:spacing w:val="40"/>
        </w:rPr>
        <w:t xml:space="preserve"> </w:t>
      </w:r>
      <w:r w:rsidR="006F09F1">
        <w:t>fato superveniente e aceito pelo pregoeiro.</w:t>
      </w:r>
    </w:p>
    <w:p w:rsidR="00A86EE4" w:rsidRDefault="00AE793D" w:rsidP="00AE793D">
      <w:pPr>
        <w:tabs>
          <w:tab w:val="left" w:pos="1371"/>
        </w:tabs>
        <w:spacing w:line="242" w:lineRule="auto"/>
        <w:ind w:left="113" w:right="109"/>
        <w:jc w:val="both"/>
      </w:pPr>
      <w:r w:rsidRPr="00AE793D">
        <w:rPr>
          <w:b/>
        </w:rPr>
        <w:t>17.3.</w:t>
      </w:r>
      <w:r>
        <w:rPr>
          <w:b/>
        </w:rPr>
        <w:t xml:space="preserve"> </w:t>
      </w:r>
      <w:r w:rsidR="006F09F1">
        <w:t>A</w:t>
      </w:r>
      <w:r w:rsidR="006F09F1" w:rsidRPr="00AE793D">
        <w:rPr>
          <w:spacing w:val="-3"/>
        </w:rPr>
        <w:t xml:space="preserve"> </w:t>
      </w:r>
      <w:r w:rsidR="006F09F1">
        <w:t>Administração poderá revogar a licitação por razões de interesse público, devendo anulá-la por ilegalidade,</w:t>
      </w:r>
      <w:r w:rsidR="006F09F1" w:rsidRPr="00AE793D">
        <w:rPr>
          <w:spacing w:val="40"/>
        </w:rPr>
        <w:t xml:space="preserve"> </w:t>
      </w:r>
      <w:r w:rsidR="006F09F1">
        <w:t>em</w:t>
      </w:r>
      <w:r w:rsidR="006F09F1" w:rsidRPr="00AE793D">
        <w:rPr>
          <w:spacing w:val="40"/>
        </w:rPr>
        <w:t xml:space="preserve"> </w:t>
      </w:r>
      <w:r w:rsidR="006F09F1">
        <w:t>despacho</w:t>
      </w:r>
      <w:r w:rsidR="006F09F1" w:rsidRPr="00AE793D">
        <w:rPr>
          <w:spacing w:val="40"/>
        </w:rPr>
        <w:t xml:space="preserve"> </w:t>
      </w:r>
      <w:r w:rsidR="006F09F1">
        <w:t>fundamentado,</w:t>
      </w:r>
      <w:r w:rsidR="006F09F1" w:rsidRPr="00AE793D">
        <w:rPr>
          <w:spacing w:val="40"/>
        </w:rPr>
        <w:t xml:space="preserve"> </w:t>
      </w:r>
      <w:r w:rsidR="006F09F1">
        <w:t>sem</w:t>
      </w:r>
      <w:r w:rsidR="006F09F1" w:rsidRPr="00AE793D">
        <w:rPr>
          <w:spacing w:val="40"/>
        </w:rPr>
        <w:t xml:space="preserve"> </w:t>
      </w:r>
      <w:r w:rsidR="006F09F1">
        <w:t>a obrigação</w:t>
      </w:r>
      <w:r w:rsidR="006F09F1" w:rsidRPr="00AE793D">
        <w:rPr>
          <w:spacing w:val="40"/>
        </w:rPr>
        <w:t xml:space="preserve"> </w:t>
      </w:r>
      <w:r w:rsidR="006F09F1">
        <w:t>de</w:t>
      </w:r>
      <w:r w:rsidR="006F09F1" w:rsidRPr="00AE793D">
        <w:rPr>
          <w:spacing w:val="40"/>
        </w:rPr>
        <w:t xml:space="preserve"> </w:t>
      </w:r>
      <w:r w:rsidR="006F09F1">
        <w:t>indenizar</w:t>
      </w:r>
      <w:r w:rsidR="006F09F1" w:rsidRPr="00AE793D">
        <w:rPr>
          <w:spacing w:val="40"/>
        </w:rPr>
        <w:t xml:space="preserve"> </w:t>
      </w:r>
      <w:r w:rsidR="006F09F1">
        <w:t>decisão da qual caberá</w:t>
      </w:r>
      <w:r w:rsidR="006F09F1" w:rsidRPr="00AE793D">
        <w:rPr>
          <w:spacing w:val="-1"/>
        </w:rPr>
        <w:t xml:space="preserve"> </w:t>
      </w:r>
      <w:r w:rsidR="006F09F1">
        <w:t>recurso, no prazo de 05 (cinco) dias úteis.</w:t>
      </w:r>
    </w:p>
    <w:p w:rsidR="00A86EE4" w:rsidRDefault="00AE793D" w:rsidP="00AE793D">
      <w:pPr>
        <w:tabs>
          <w:tab w:val="left" w:pos="1385"/>
        </w:tabs>
        <w:spacing w:line="249" w:lineRule="auto"/>
        <w:ind w:left="113" w:right="113"/>
        <w:jc w:val="both"/>
      </w:pPr>
      <w:r w:rsidRPr="00AE793D">
        <w:rPr>
          <w:b/>
        </w:rPr>
        <w:t>17.4.</w:t>
      </w:r>
      <w:r>
        <w:rPr>
          <w:b/>
        </w:rPr>
        <w:t xml:space="preserve"> </w:t>
      </w:r>
      <w:r w:rsidR="006F09F1">
        <w:t xml:space="preserve">Fica eleito o Foro da Comarca de </w:t>
      </w:r>
      <w:r w:rsidR="005B4138">
        <w:t>Serranópolis/GO</w:t>
      </w:r>
      <w:r w:rsidR="006F09F1">
        <w:t>, para dirimir quaisquer litígios oriundos da licitação e do contrato dela decorrente, com expressa renúncia a outro qualquer, por mais privilegiado que</w:t>
      </w:r>
      <w:r w:rsidR="006F09F1" w:rsidRPr="00AE793D">
        <w:rPr>
          <w:spacing w:val="-8"/>
        </w:rPr>
        <w:t xml:space="preserve"> </w:t>
      </w:r>
      <w:r w:rsidR="006F09F1">
        <w:t>seja.</w:t>
      </w:r>
    </w:p>
    <w:p w:rsidR="00FF61FA" w:rsidRDefault="00FF61FA" w:rsidP="00AE793D">
      <w:pPr>
        <w:tabs>
          <w:tab w:val="left" w:pos="1385"/>
        </w:tabs>
        <w:spacing w:line="249" w:lineRule="auto"/>
        <w:ind w:left="113" w:right="113"/>
        <w:jc w:val="both"/>
      </w:pPr>
    </w:p>
    <w:p w:rsidR="00FF61FA" w:rsidRDefault="00FF61FA" w:rsidP="00AE793D">
      <w:pPr>
        <w:tabs>
          <w:tab w:val="left" w:pos="1385"/>
        </w:tabs>
        <w:spacing w:line="249" w:lineRule="auto"/>
        <w:ind w:left="113" w:right="113"/>
        <w:jc w:val="both"/>
      </w:pPr>
    </w:p>
    <w:p w:rsidR="00A86EE4" w:rsidRDefault="00A86EE4">
      <w:pPr>
        <w:pStyle w:val="Corpodetexto"/>
        <w:spacing w:before="17"/>
        <w:ind w:left="0"/>
      </w:pPr>
    </w:p>
    <w:p w:rsidR="00A86EE4" w:rsidRDefault="00FB45B6" w:rsidP="00FF61FA">
      <w:pPr>
        <w:pStyle w:val="Corpodetexto"/>
        <w:spacing w:before="1"/>
        <w:ind w:left="2"/>
        <w:jc w:val="right"/>
      </w:pPr>
      <w:r>
        <w:t>Serranópolis/Goiás</w:t>
      </w:r>
      <w:r w:rsidR="006F09F1">
        <w:t>,</w:t>
      </w:r>
      <w:r w:rsidR="006F09F1">
        <w:rPr>
          <w:spacing w:val="33"/>
        </w:rPr>
        <w:t xml:space="preserve"> </w:t>
      </w:r>
      <w:r w:rsidR="00E32D78">
        <w:t>09</w:t>
      </w:r>
      <w:r w:rsidR="006F09F1">
        <w:rPr>
          <w:spacing w:val="-5"/>
        </w:rPr>
        <w:t xml:space="preserve"> </w:t>
      </w:r>
      <w:r w:rsidR="006F09F1">
        <w:t>de</w:t>
      </w:r>
      <w:r w:rsidR="006F09F1">
        <w:rPr>
          <w:spacing w:val="-3"/>
        </w:rPr>
        <w:t xml:space="preserve"> </w:t>
      </w:r>
      <w:r>
        <w:t>fevereiro</w:t>
      </w:r>
      <w:r w:rsidR="006F09F1">
        <w:rPr>
          <w:spacing w:val="21"/>
        </w:rPr>
        <w:t xml:space="preserve"> </w:t>
      </w:r>
      <w:r w:rsidR="006F09F1">
        <w:t>de</w:t>
      </w:r>
      <w:r w:rsidR="006F09F1">
        <w:rPr>
          <w:spacing w:val="20"/>
        </w:rPr>
        <w:t xml:space="preserve"> </w:t>
      </w:r>
      <w:r w:rsidR="006F09F1">
        <w:rPr>
          <w:spacing w:val="-2"/>
        </w:rPr>
        <w:t>2024.</w:t>
      </w:r>
    </w:p>
    <w:p w:rsidR="00A86EE4" w:rsidRDefault="00A86EE4">
      <w:pPr>
        <w:pStyle w:val="Corpodetexto"/>
        <w:ind w:left="0"/>
      </w:pPr>
    </w:p>
    <w:p w:rsidR="00A86EE4" w:rsidRDefault="00A86EE4">
      <w:pPr>
        <w:pStyle w:val="Corpodetexto"/>
        <w:ind w:left="0"/>
      </w:pPr>
    </w:p>
    <w:p w:rsidR="00A86EE4" w:rsidRDefault="00A86EE4">
      <w:pPr>
        <w:pStyle w:val="Corpodetexto"/>
        <w:ind w:left="0"/>
      </w:pPr>
    </w:p>
    <w:p w:rsidR="00A86EE4" w:rsidRDefault="00A86EE4">
      <w:pPr>
        <w:pStyle w:val="Corpodetexto"/>
        <w:spacing w:before="43"/>
        <w:ind w:left="0"/>
      </w:pPr>
    </w:p>
    <w:p w:rsidR="00A86EE4" w:rsidRDefault="00FB45B6">
      <w:pPr>
        <w:pStyle w:val="Ttulo1"/>
        <w:spacing w:line="240" w:lineRule="auto"/>
        <w:ind w:left="0" w:firstLine="0"/>
        <w:jc w:val="center"/>
      </w:pPr>
      <w:r>
        <w:t>Luis Carlos Gonçalves de Sousa</w:t>
      </w:r>
    </w:p>
    <w:p w:rsidR="00A86EE4" w:rsidRDefault="00FB45B6">
      <w:pPr>
        <w:pStyle w:val="Corpodetexto"/>
        <w:spacing w:before="16"/>
        <w:ind w:left="0"/>
        <w:jc w:val="center"/>
      </w:pPr>
      <w:r>
        <w:t>Presidente da Câmara</w:t>
      </w:r>
    </w:p>
    <w:p w:rsidR="00A86EE4" w:rsidRDefault="00A86EE4">
      <w:pPr>
        <w:pStyle w:val="Corpodetexto"/>
        <w:ind w:left="0"/>
      </w:pPr>
    </w:p>
    <w:p w:rsidR="00A86EE4" w:rsidRDefault="00A86EE4">
      <w:pPr>
        <w:pStyle w:val="Corpodetexto"/>
        <w:ind w:left="0"/>
      </w:pPr>
    </w:p>
    <w:p w:rsidR="009A58F6" w:rsidRDefault="009A58F6">
      <w:pPr>
        <w:pStyle w:val="Corpodetexto"/>
        <w:ind w:left="0"/>
      </w:pPr>
    </w:p>
    <w:p w:rsidR="009A58F6" w:rsidRDefault="009A58F6">
      <w:pPr>
        <w:pStyle w:val="Corpodetexto"/>
        <w:ind w:left="0"/>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A86EE4" w:rsidRDefault="006F09F1">
      <w:pPr>
        <w:pStyle w:val="Ttulo1"/>
        <w:spacing w:before="87" w:line="266" w:lineRule="auto"/>
        <w:ind w:left="3688" w:right="3688" w:firstLine="864"/>
      </w:pPr>
      <w:r>
        <w:t>ANEXO</w:t>
      </w:r>
      <w:r>
        <w:rPr>
          <w:spacing w:val="80"/>
        </w:rPr>
        <w:t xml:space="preserve"> </w:t>
      </w:r>
      <w:r>
        <w:t>I</w:t>
      </w:r>
      <w:r>
        <w:rPr>
          <w:spacing w:val="80"/>
        </w:rPr>
        <w:t xml:space="preserve"> </w:t>
      </w:r>
      <w:r>
        <w:t>TERMO</w:t>
      </w:r>
      <w:r>
        <w:rPr>
          <w:spacing w:val="27"/>
        </w:rPr>
        <w:t xml:space="preserve"> </w:t>
      </w:r>
      <w:r>
        <w:t>DE REFERÊNCIA</w:t>
      </w:r>
    </w:p>
    <w:p w:rsidR="00A86EE4" w:rsidRDefault="00A0082D" w:rsidP="00A0082D">
      <w:pPr>
        <w:tabs>
          <w:tab w:val="left" w:pos="1100"/>
        </w:tabs>
        <w:spacing w:before="236"/>
        <w:ind w:left="142"/>
      </w:pPr>
      <w:r>
        <w:rPr>
          <w:b/>
        </w:rPr>
        <w:t>1.</w:t>
      </w:r>
      <w:r w:rsidR="006F09F1" w:rsidRPr="00A0082D">
        <w:rPr>
          <w:b/>
        </w:rPr>
        <w:t>DO</w:t>
      </w:r>
      <w:r w:rsidR="006F09F1" w:rsidRPr="00A0082D">
        <w:rPr>
          <w:b/>
          <w:spacing w:val="-5"/>
        </w:rPr>
        <w:t xml:space="preserve"> </w:t>
      </w:r>
      <w:r w:rsidR="006F09F1" w:rsidRPr="00A0082D">
        <w:rPr>
          <w:b/>
        </w:rPr>
        <w:t>OBJETO:</w:t>
      </w:r>
      <w:r w:rsidR="006F09F1" w:rsidRPr="00A0082D">
        <w:rPr>
          <w:b/>
          <w:spacing w:val="-3"/>
        </w:rPr>
        <w:t xml:space="preserve"> </w:t>
      </w:r>
      <w:r w:rsidR="006F09F1" w:rsidRPr="00A0082D">
        <w:rPr>
          <w:u w:val="single"/>
        </w:rPr>
        <w:t>REGISTRO</w:t>
      </w:r>
      <w:r w:rsidR="006F09F1" w:rsidRPr="00A0082D">
        <w:rPr>
          <w:spacing w:val="-4"/>
          <w:u w:val="single"/>
        </w:rPr>
        <w:t xml:space="preserve"> </w:t>
      </w:r>
      <w:r w:rsidR="006F09F1" w:rsidRPr="00A0082D">
        <w:rPr>
          <w:u w:val="single"/>
        </w:rPr>
        <w:t>DE</w:t>
      </w:r>
      <w:r w:rsidR="006F09F1" w:rsidRPr="00A0082D">
        <w:rPr>
          <w:spacing w:val="-4"/>
          <w:u w:val="single"/>
        </w:rPr>
        <w:t xml:space="preserve"> </w:t>
      </w:r>
      <w:r w:rsidR="006F09F1" w:rsidRPr="00A0082D">
        <w:rPr>
          <w:u w:val="single"/>
        </w:rPr>
        <w:t>PREÇOS</w:t>
      </w:r>
      <w:r w:rsidR="006F09F1" w:rsidRPr="00A0082D">
        <w:rPr>
          <w:spacing w:val="-3"/>
          <w:u w:val="single"/>
        </w:rPr>
        <w:t xml:space="preserve"> </w:t>
      </w:r>
      <w:r w:rsidR="006F09F1" w:rsidRPr="00A0082D">
        <w:rPr>
          <w:u w:val="single"/>
        </w:rPr>
        <w:t>para</w:t>
      </w:r>
      <w:r w:rsidR="006F09F1" w:rsidRPr="00A0082D">
        <w:rPr>
          <w:spacing w:val="-4"/>
          <w:u w:val="single"/>
        </w:rPr>
        <w:t xml:space="preserve"> </w:t>
      </w:r>
      <w:r w:rsidR="006F09F1" w:rsidRPr="00A0082D">
        <w:rPr>
          <w:u w:val="single"/>
        </w:rPr>
        <w:t>futura</w:t>
      </w:r>
      <w:r w:rsidR="006F09F1" w:rsidRPr="00A0082D">
        <w:rPr>
          <w:spacing w:val="-5"/>
          <w:u w:val="single"/>
        </w:rPr>
        <w:t xml:space="preserve"> </w:t>
      </w:r>
      <w:r w:rsidR="006F09F1" w:rsidRPr="00A0082D">
        <w:rPr>
          <w:u w:val="single"/>
        </w:rPr>
        <w:t>e</w:t>
      </w:r>
      <w:r w:rsidR="006F09F1" w:rsidRPr="00A0082D">
        <w:rPr>
          <w:spacing w:val="-4"/>
          <w:u w:val="single"/>
        </w:rPr>
        <w:t xml:space="preserve"> </w:t>
      </w:r>
      <w:r w:rsidR="006F09F1" w:rsidRPr="00A0082D">
        <w:rPr>
          <w:u w:val="single"/>
        </w:rPr>
        <w:t>eventual</w:t>
      </w:r>
      <w:r w:rsidR="006F09F1" w:rsidRPr="00A0082D">
        <w:rPr>
          <w:spacing w:val="-2"/>
          <w:u w:val="single"/>
        </w:rPr>
        <w:t xml:space="preserve"> </w:t>
      </w:r>
      <w:r w:rsidR="006F09F1" w:rsidRPr="00A0082D">
        <w:rPr>
          <w:u w:val="single"/>
        </w:rPr>
        <w:t>aquisição</w:t>
      </w:r>
      <w:r w:rsidR="006F09F1" w:rsidRPr="00A0082D">
        <w:rPr>
          <w:spacing w:val="-4"/>
          <w:u w:val="single"/>
        </w:rPr>
        <w:t xml:space="preserve"> </w:t>
      </w:r>
      <w:r w:rsidR="00FF61FA" w:rsidRPr="00A0082D">
        <w:rPr>
          <w:u w:val="single"/>
        </w:rPr>
        <w:t>de gêneros alimentícios e materiai</w:t>
      </w:r>
      <w:r>
        <w:rPr>
          <w:u w:val="single"/>
        </w:rPr>
        <w:t>s</w:t>
      </w:r>
      <w:r w:rsidR="00FF61FA" w:rsidRPr="00A0082D">
        <w:rPr>
          <w:u w:val="single"/>
        </w:rPr>
        <w:t xml:space="preserve"> de limpeza/higiene</w:t>
      </w:r>
      <w:r w:rsidR="006F09F1" w:rsidRPr="00A0082D">
        <w:rPr>
          <w:spacing w:val="-2"/>
        </w:rPr>
        <w:t>;</w:t>
      </w:r>
    </w:p>
    <w:p w:rsidR="00A86EE4" w:rsidRDefault="00A0082D" w:rsidP="00A0082D">
      <w:pPr>
        <w:pStyle w:val="PargrafodaLista"/>
        <w:tabs>
          <w:tab w:val="left" w:pos="1114"/>
        </w:tabs>
        <w:spacing w:before="120" w:line="242" w:lineRule="auto"/>
        <w:ind w:right="109"/>
      </w:pPr>
      <w:r>
        <w:rPr>
          <w:b/>
        </w:rPr>
        <w:t xml:space="preserve">2. </w:t>
      </w:r>
      <w:r w:rsidR="006F09F1">
        <w:rPr>
          <w:b/>
        </w:rPr>
        <w:t xml:space="preserve">DA DESCRIÇÃO, QUANTITATIVO, UNIDADE: </w:t>
      </w:r>
      <w:r w:rsidR="006F09F1">
        <w:t>Os serviços a serem contratados têm suas especificações,</w:t>
      </w:r>
      <w:r w:rsidR="006F09F1">
        <w:rPr>
          <w:spacing w:val="-1"/>
        </w:rPr>
        <w:t xml:space="preserve"> </w:t>
      </w:r>
      <w:r w:rsidR="006F09F1">
        <w:t>unidades,</w:t>
      </w:r>
      <w:r w:rsidR="006F09F1">
        <w:rPr>
          <w:spacing w:val="-1"/>
        </w:rPr>
        <w:t xml:space="preserve"> </w:t>
      </w:r>
      <w:r w:rsidR="006F09F1">
        <w:t>quantidades</w:t>
      </w:r>
      <w:r w:rsidR="006F09F1">
        <w:rPr>
          <w:spacing w:val="-1"/>
        </w:rPr>
        <w:t xml:space="preserve"> </w:t>
      </w:r>
      <w:r w:rsidR="006F09F1">
        <w:t>mínimas</w:t>
      </w:r>
      <w:r w:rsidR="006F09F1">
        <w:rPr>
          <w:spacing w:val="-1"/>
        </w:rPr>
        <w:t xml:space="preserve"> </w:t>
      </w:r>
      <w:r w:rsidR="006F09F1">
        <w:t>e valores</w:t>
      </w:r>
      <w:r w:rsidR="006F09F1">
        <w:rPr>
          <w:spacing w:val="-1"/>
        </w:rPr>
        <w:t xml:space="preserve"> </w:t>
      </w:r>
      <w:r w:rsidR="006F09F1">
        <w:t>estimados</w:t>
      </w:r>
      <w:r w:rsidR="006F09F1">
        <w:rPr>
          <w:spacing w:val="-1"/>
        </w:rPr>
        <w:t xml:space="preserve"> </w:t>
      </w:r>
      <w:r w:rsidR="006F09F1">
        <w:t>no</w:t>
      </w:r>
      <w:r w:rsidR="006F09F1">
        <w:rPr>
          <w:spacing w:val="-1"/>
        </w:rPr>
        <w:t xml:space="preserve"> </w:t>
      </w:r>
      <w:r w:rsidR="006F09F1">
        <w:t>escopo</w:t>
      </w:r>
      <w:r w:rsidR="006F09F1">
        <w:rPr>
          <w:spacing w:val="-1"/>
        </w:rPr>
        <w:t xml:space="preserve"> </w:t>
      </w:r>
      <w:r w:rsidR="006F09F1">
        <w:t>do</w:t>
      </w:r>
      <w:r w:rsidR="006F09F1">
        <w:rPr>
          <w:spacing w:val="-3"/>
        </w:rPr>
        <w:t xml:space="preserve"> </w:t>
      </w:r>
      <w:r w:rsidR="006F09F1">
        <w:t>modelo</w:t>
      </w:r>
      <w:r w:rsidR="006F09F1">
        <w:rPr>
          <w:spacing w:val="-1"/>
        </w:rPr>
        <w:t xml:space="preserve"> </w:t>
      </w:r>
      <w:r w:rsidR="006F09F1">
        <w:t>de</w:t>
      </w:r>
      <w:r w:rsidR="006F09F1">
        <w:rPr>
          <w:spacing w:val="-1"/>
        </w:rPr>
        <w:t xml:space="preserve"> </w:t>
      </w:r>
      <w:r w:rsidR="006F09F1">
        <w:t>proposta</w:t>
      </w:r>
      <w:r w:rsidR="00FF61FA">
        <w:t xml:space="preserve"> </w:t>
      </w:r>
      <w:r w:rsidR="006F09F1">
        <w:t>de preços</w:t>
      </w:r>
      <w:r w:rsidR="006F09F1">
        <w:rPr>
          <w:spacing w:val="-14"/>
        </w:rPr>
        <w:t xml:space="preserve"> </w:t>
      </w:r>
      <w:r w:rsidR="006F09F1">
        <w:t>e na planilha montada</w:t>
      </w:r>
      <w:r w:rsidR="006F09F1">
        <w:rPr>
          <w:spacing w:val="-4"/>
        </w:rPr>
        <w:t xml:space="preserve"> </w:t>
      </w:r>
      <w:r w:rsidR="006F09F1">
        <w:t>pelo banco de preços; conforme que segue:</w:t>
      </w:r>
    </w:p>
    <w:p w:rsidR="00A86EE4" w:rsidRDefault="00A86EE4">
      <w:pPr>
        <w:pStyle w:val="Corpodetexto"/>
        <w:spacing w:before="118"/>
        <w:ind w:left="0"/>
      </w:pPr>
    </w:p>
    <w:p w:rsidR="00A86EE4" w:rsidRPr="00A0082D" w:rsidRDefault="00A0082D" w:rsidP="00A0082D">
      <w:pPr>
        <w:tabs>
          <w:tab w:val="left" w:pos="845"/>
        </w:tabs>
        <w:rPr>
          <w:i/>
        </w:rPr>
      </w:pPr>
      <w:r>
        <w:rPr>
          <w:i/>
        </w:rPr>
        <w:t xml:space="preserve">             </w:t>
      </w:r>
      <w:r w:rsidR="006F09F1" w:rsidRPr="00A0082D">
        <w:rPr>
          <w:i/>
        </w:rPr>
        <w:t>Licitação,</w:t>
      </w:r>
      <w:r w:rsidR="006F09F1" w:rsidRPr="00A0082D">
        <w:rPr>
          <w:i/>
          <w:spacing w:val="-7"/>
        </w:rPr>
        <w:t xml:space="preserve"> </w:t>
      </w:r>
      <w:r w:rsidR="006F09F1" w:rsidRPr="00A0082D">
        <w:rPr>
          <w:i/>
        </w:rPr>
        <w:t>obrigatoriamente</w:t>
      </w:r>
      <w:r w:rsidR="006F09F1" w:rsidRPr="00A0082D">
        <w:rPr>
          <w:i/>
          <w:spacing w:val="-4"/>
        </w:rPr>
        <w:t xml:space="preserve"> </w:t>
      </w:r>
      <w:r w:rsidR="006F09F1" w:rsidRPr="00A0082D">
        <w:rPr>
          <w:i/>
        </w:rPr>
        <w:t>na</w:t>
      </w:r>
      <w:r w:rsidR="006F09F1" w:rsidRPr="00A0082D">
        <w:rPr>
          <w:i/>
          <w:spacing w:val="-4"/>
        </w:rPr>
        <w:t xml:space="preserve"> </w:t>
      </w:r>
      <w:r w:rsidR="006F09F1" w:rsidRPr="00A0082D">
        <w:rPr>
          <w:i/>
        </w:rPr>
        <w:t>modalidade</w:t>
      </w:r>
      <w:r w:rsidR="006F09F1" w:rsidRPr="00A0082D">
        <w:rPr>
          <w:i/>
          <w:spacing w:val="-4"/>
        </w:rPr>
        <w:t xml:space="preserve"> </w:t>
      </w:r>
      <w:r w:rsidR="006F09F1" w:rsidRPr="00A0082D">
        <w:rPr>
          <w:i/>
        </w:rPr>
        <w:t>de</w:t>
      </w:r>
      <w:r w:rsidR="006F09F1" w:rsidRPr="00A0082D">
        <w:rPr>
          <w:i/>
          <w:spacing w:val="-5"/>
        </w:rPr>
        <w:t xml:space="preserve"> </w:t>
      </w:r>
      <w:r w:rsidR="006F09F1" w:rsidRPr="00A0082D">
        <w:rPr>
          <w:i/>
        </w:rPr>
        <w:t>pregão,</w:t>
      </w:r>
      <w:r w:rsidR="006F09F1" w:rsidRPr="00A0082D">
        <w:rPr>
          <w:i/>
          <w:spacing w:val="-4"/>
        </w:rPr>
        <w:t xml:space="preserve"> </w:t>
      </w:r>
      <w:r w:rsidR="006F09F1" w:rsidRPr="00A0082D">
        <w:rPr>
          <w:i/>
        </w:rPr>
        <w:t>na</w:t>
      </w:r>
      <w:r w:rsidR="006F09F1" w:rsidRPr="00A0082D">
        <w:rPr>
          <w:i/>
          <w:spacing w:val="-4"/>
        </w:rPr>
        <w:t xml:space="preserve"> </w:t>
      </w:r>
      <w:r w:rsidR="006F09F1" w:rsidRPr="00A0082D">
        <w:rPr>
          <w:i/>
        </w:rPr>
        <w:t>forma</w:t>
      </w:r>
      <w:r w:rsidR="006F09F1" w:rsidRPr="00A0082D">
        <w:rPr>
          <w:i/>
          <w:spacing w:val="-4"/>
        </w:rPr>
        <w:t xml:space="preserve"> </w:t>
      </w:r>
      <w:r w:rsidR="00FF61FA" w:rsidRPr="00A0082D">
        <w:rPr>
          <w:i/>
          <w:spacing w:val="-2"/>
        </w:rPr>
        <w:t>presencial</w:t>
      </w:r>
      <w:r w:rsidR="006F09F1" w:rsidRPr="00A0082D">
        <w:rPr>
          <w:i/>
          <w:spacing w:val="-2"/>
        </w:rPr>
        <w:t>.</w:t>
      </w:r>
    </w:p>
    <w:p w:rsidR="00A86EE4" w:rsidRDefault="00A86EE4">
      <w:pPr>
        <w:pStyle w:val="Corpodetexto"/>
        <w:spacing w:before="1"/>
        <w:ind w:left="0"/>
        <w:rPr>
          <w:i/>
          <w:sz w:val="10"/>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50"/>
        <w:gridCol w:w="1136"/>
        <w:gridCol w:w="4694"/>
        <w:gridCol w:w="1119"/>
      </w:tblGrid>
      <w:tr w:rsidR="00A86EE4" w:rsidTr="00A44868">
        <w:trPr>
          <w:trHeight w:val="508"/>
        </w:trPr>
        <w:tc>
          <w:tcPr>
            <w:tcW w:w="852" w:type="dxa"/>
          </w:tcPr>
          <w:p w:rsidR="00A86EE4" w:rsidRDefault="006F09F1">
            <w:pPr>
              <w:pStyle w:val="TableParagraph"/>
              <w:spacing w:before="3"/>
              <w:ind w:left="9"/>
              <w:rPr>
                <w:b/>
              </w:rPr>
            </w:pPr>
            <w:r>
              <w:rPr>
                <w:b/>
                <w:spacing w:val="-4"/>
              </w:rPr>
              <w:t>ITEM</w:t>
            </w:r>
          </w:p>
        </w:tc>
        <w:tc>
          <w:tcPr>
            <w:tcW w:w="850" w:type="dxa"/>
          </w:tcPr>
          <w:p w:rsidR="00A86EE4" w:rsidRDefault="006F09F1">
            <w:pPr>
              <w:pStyle w:val="TableParagraph"/>
              <w:spacing w:before="3"/>
              <w:ind w:left="9" w:right="4"/>
              <w:rPr>
                <w:b/>
              </w:rPr>
            </w:pPr>
            <w:r>
              <w:rPr>
                <w:b/>
                <w:spacing w:val="-2"/>
              </w:rPr>
              <w:t>Quant</w:t>
            </w:r>
          </w:p>
        </w:tc>
        <w:tc>
          <w:tcPr>
            <w:tcW w:w="1136" w:type="dxa"/>
          </w:tcPr>
          <w:p w:rsidR="00A86EE4" w:rsidRDefault="006F09F1">
            <w:pPr>
              <w:pStyle w:val="TableParagraph"/>
              <w:spacing w:before="3"/>
              <w:ind w:left="88" w:right="82"/>
              <w:rPr>
                <w:b/>
              </w:rPr>
            </w:pPr>
            <w:r>
              <w:rPr>
                <w:b/>
                <w:spacing w:val="-2"/>
              </w:rPr>
              <w:t>Unidade</w:t>
            </w:r>
          </w:p>
        </w:tc>
        <w:tc>
          <w:tcPr>
            <w:tcW w:w="4694" w:type="dxa"/>
          </w:tcPr>
          <w:p w:rsidR="00A86EE4" w:rsidRDefault="006F09F1">
            <w:pPr>
              <w:pStyle w:val="TableParagraph"/>
              <w:spacing w:before="3"/>
              <w:ind w:left="1257"/>
              <w:jc w:val="left"/>
              <w:rPr>
                <w:b/>
              </w:rPr>
            </w:pPr>
            <w:r>
              <w:rPr>
                <w:b/>
                <w:spacing w:val="-2"/>
              </w:rPr>
              <w:t>ESPECIFICAÇÕES</w:t>
            </w:r>
          </w:p>
        </w:tc>
        <w:tc>
          <w:tcPr>
            <w:tcW w:w="1119" w:type="dxa"/>
          </w:tcPr>
          <w:p w:rsidR="00A86EE4" w:rsidRDefault="00A44868" w:rsidP="00A44868">
            <w:pPr>
              <w:pStyle w:val="TableParagraph"/>
              <w:spacing w:line="250" w:lineRule="atLeast"/>
              <w:ind w:left="149"/>
              <w:rPr>
                <w:b/>
              </w:rPr>
            </w:pPr>
            <w:r>
              <w:rPr>
                <w:b/>
                <w:spacing w:val="-2"/>
              </w:rPr>
              <w:t xml:space="preserve">Valor </w:t>
            </w:r>
          </w:p>
        </w:tc>
      </w:tr>
      <w:tr w:rsidR="00A86EE4" w:rsidTr="00A44868">
        <w:trPr>
          <w:trHeight w:val="505"/>
        </w:trPr>
        <w:tc>
          <w:tcPr>
            <w:tcW w:w="852" w:type="dxa"/>
          </w:tcPr>
          <w:p w:rsidR="00A86EE4" w:rsidRDefault="006F09F1">
            <w:pPr>
              <w:pStyle w:val="TableParagraph"/>
              <w:spacing w:before="3"/>
              <w:ind w:left="9" w:right="2"/>
              <w:rPr>
                <w:b/>
              </w:rPr>
            </w:pPr>
            <w:r>
              <w:rPr>
                <w:b/>
                <w:spacing w:val="-10"/>
              </w:rPr>
              <w:t>1</w:t>
            </w:r>
          </w:p>
        </w:tc>
        <w:tc>
          <w:tcPr>
            <w:tcW w:w="850" w:type="dxa"/>
          </w:tcPr>
          <w:p w:rsidR="00A86EE4" w:rsidRDefault="007E440D">
            <w:pPr>
              <w:pStyle w:val="TableParagraph"/>
              <w:spacing w:line="251" w:lineRule="exact"/>
              <w:ind w:left="9" w:right="3"/>
            </w:pPr>
            <w:r>
              <w:rPr>
                <w:spacing w:val="-2"/>
              </w:rPr>
              <w:t>36</w:t>
            </w:r>
          </w:p>
        </w:tc>
        <w:tc>
          <w:tcPr>
            <w:tcW w:w="1136" w:type="dxa"/>
          </w:tcPr>
          <w:p w:rsidR="00A86EE4" w:rsidRDefault="00F760DA">
            <w:pPr>
              <w:pStyle w:val="TableParagraph"/>
              <w:spacing w:line="251" w:lineRule="exact"/>
              <w:ind w:left="85" w:right="82"/>
            </w:pPr>
            <w:r>
              <w:rPr>
                <w:spacing w:val="-2"/>
              </w:rPr>
              <w:t>Pacotes</w:t>
            </w:r>
          </w:p>
        </w:tc>
        <w:tc>
          <w:tcPr>
            <w:tcW w:w="4694" w:type="dxa"/>
          </w:tcPr>
          <w:p w:rsidR="00A86EE4" w:rsidRDefault="007E440D">
            <w:pPr>
              <w:pStyle w:val="TableParagraph"/>
              <w:spacing w:line="248" w:lineRule="exact"/>
              <w:ind w:right="129" w:hanging="3"/>
              <w:jc w:val="left"/>
            </w:pPr>
            <w:r>
              <w:rPr>
                <w:b/>
              </w:rPr>
              <w:t>A</w:t>
            </w:r>
            <w:r w:rsidRPr="007E440D">
              <w:rPr>
                <w:b/>
              </w:rPr>
              <w:t xml:space="preserve">çúcar </w:t>
            </w:r>
            <w:r w:rsidRPr="007E440D">
              <w:t>cristal de origem vegetal (sacarose de cana de açúcar). prazo de validade no mínimo 12 meses embalagem de 5 kg, de primeira qualidade</w:t>
            </w:r>
          </w:p>
        </w:tc>
        <w:tc>
          <w:tcPr>
            <w:tcW w:w="1119" w:type="dxa"/>
          </w:tcPr>
          <w:p w:rsidR="00A86EE4" w:rsidRDefault="007E440D">
            <w:pPr>
              <w:pStyle w:val="TableParagraph"/>
              <w:spacing w:line="251" w:lineRule="exact"/>
              <w:ind w:left="6"/>
            </w:pPr>
            <w:r>
              <w:rPr>
                <w:spacing w:val="-4"/>
              </w:rPr>
              <w:t>R$ 21,97</w:t>
            </w:r>
          </w:p>
        </w:tc>
      </w:tr>
      <w:tr w:rsidR="00A86EE4" w:rsidTr="00A44868">
        <w:trPr>
          <w:trHeight w:val="1014"/>
        </w:trPr>
        <w:tc>
          <w:tcPr>
            <w:tcW w:w="852" w:type="dxa"/>
          </w:tcPr>
          <w:p w:rsidR="00A86EE4" w:rsidRDefault="006F09F1">
            <w:pPr>
              <w:pStyle w:val="TableParagraph"/>
              <w:spacing w:before="3"/>
              <w:ind w:left="9" w:right="2"/>
              <w:rPr>
                <w:b/>
              </w:rPr>
            </w:pPr>
            <w:r>
              <w:rPr>
                <w:b/>
                <w:spacing w:val="-10"/>
              </w:rPr>
              <w:t>2</w:t>
            </w:r>
          </w:p>
        </w:tc>
        <w:tc>
          <w:tcPr>
            <w:tcW w:w="850" w:type="dxa"/>
          </w:tcPr>
          <w:p w:rsidR="00A86EE4" w:rsidRDefault="00F760DA">
            <w:pPr>
              <w:pStyle w:val="TableParagraph"/>
              <w:spacing w:line="251" w:lineRule="exact"/>
              <w:ind w:left="9" w:right="5"/>
            </w:pPr>
            <w:r>
              <w:rPr>
                <w:spacing w:val="-5"/>
              </w:rPr>
              <w:t>20</w:t>
            </w:r>
          </w:p>
        </w:tc>
        <w:tc>
          <w:tcPr>
            <w:tcW w:w="1136" w:type="dxa"/>
          </w:tcPr>
          <w:p w:rsidR="00A86EE4" w:rsidRDefault="006F09F1">
            <w:pPr>
              <w:pStyle w:val="TableParagraph"/>
              <w:spacing w:line="251" w:lineRule="exact"/>
              <w:ind w:left="87" w:right="82"/>
            </w:pPr>
            <w:r>
              <w:rPr>
                <w:spacing w:val="-2"/>
              </w:rPr>
              <w:t>Unidade</w:t>
            </w:r>
            <w:r w:rsidR="00F760DA">
              <w:rPr>
                <w:spacing w:val="-2"/>
              </w:rPr>
              <w:t>s</w:t>
            </w:r>
          </w:p>
        </w:tc>
        <w:tc>
          <w:tcPr>
            <w:tcW w:w="4694" w:type="dxa"/>
          </w:tcPr>
          <w:p w:rsidR="00A86EE4" w:rsidRPr="007E440D" w:rsidRDefault="007E440D">
            <w:pPr>
              <w:pStyle w:val="TableParagraph"/>
              <w:spacing w:before="3" w:line="236" w:lineRule="exact"/>
              <w:jc w:val="left"/>
            </w:pPr>
            <w:r>
              <w:rPr>
                <w:b/>
                <w:bCs/>
                <w:shd w:val="clear" w:color="auto" w:fill="FFFFFF"/>
              </w:rPr>
              <w:t>A</w:t>
            </w:r>
            <w:r w:rsidRPr="007E440D">
              <w:rPr>
                <w:b/>
                <w:bCs/>
                <w:shd w:val="clear" w:color="auto" w:fill="FFFFFF"/>
              </w:rPr>
              <w:t xml:space="preserve">chocolatado </w:t>
            </w:r>
            <w:r w:rsidRPr="007E440D">
              <w:rPr>
                <w:bCs/>
                <w:shd w:val="clear" w:color="auto" w:fill="FFFFFF"/>
              </w:rPr>
              <w:t>em pó 400gr: ingredientes: açúcar, cacau em pó, malte dextrina, minerais, vitaminas, emulsificante lecitina de soja, antioxidante ácido ascórbico e aromatizante. contém glúten. contém traços de leite. devendo ser fabricadas a partir de matérias sãs e limpas, isentas de matérias terrosas e parasitas. não poderão estar úmidas, fermentadas ou rançosas. validade: mínima de seis (06) meses a partir da data de fabricação. reposição do produto: no caso de alteração do mesmo antes do vencimento do prazo de validade e embalagens danificadas.</w:t>
            </w:r>
          </w:p>
        </w:tc>
        <w:tc>
          <w:tcPr>
            <w:tcW w:w="1119" w:type="dxa"/>
          </w:tcPr>
          <w:p w:rsidR="00A86EE4" w:rsidRDefault="007E440D" w:rsidP="007E440D">
            <w:pPr>
              <w:pStyle w:val="TableParagraph"/>
              <w:spacing w:line="251" w:lineRule="exact"/>
              <w:ind w:left="6"/>
            </w:pPr>
            <w:r>
              <w:rPr>
                <w:spacing w:val="-4"/>
              </w:rPr>
              <w:t>R$ 9,54</w:t>
            </w:r>
          </w:p>
        </w:tc>
      </w:tr>
      <w:tr w:rsidR="00A86EE4" w:rsidTr="00A44868">
        <w:trPr>
          <w:trHeight w:val="973"/>
        </w:trPr>
        <w:tc>
          <w:tcPr>
            <w:tcW w:w="852" w:type="dxa"/>
          </w:tcPr>
          <w:p w:rsidR="00A86EE4" w:rsidRDefault="006F09F1">
            <w:pPr>
              <w:pStyle w:val="TableParagraph"/>
              <w:spacing w:before="3"/>
              <w:ind w:left="9" w:right="2"/>
              <w:rPr>
                <w:b/>
              </w:rPr>
            </w:pPr>
            <w:r>
              <w:rPr>
                <w:b/>
                <w:spacing w:val="-10"/>
              </w:rPr>
              <w:t>3</w:t>
            </w:r>
          </w:p>
        </w:tc>
        <w:tc>
          <w:tcPr>
            <w:tcW w:w="850" w:type="dxa"/>
          </w:tcPr>
          <w:p w:rsidR="00A86EE4" w:rsidRDefault="00F760DA">
            <w:pPr>
              <w:pStyle w:val="TableParagraph"/>
              <w:spacing w:line="252" w:lineRule="exact"/>
              <w:ind w:left="9" w:right="5"/>
            </w:pPr>
            <w:r>
              <w:rPr>
                <w:spacing w:val="-5"/>
              </w:rPr>
              <w:t>3</w:t>
            </w:r>
          </w:p>
        </w:tc>
        <w:tc>
          <w:tcPr>
            <w:tcW w:w="1136" w:type="dxa"/>
          </w:tcPr>
          <w:p w:rsidR="00A86EE4" w:rsidRDefault="00F760DA">
            <w:pPr>
              <w:pStyle w:val="TableParagraph"/>
              <w:spacing w:line="252" w:lineRule="exact"/>
              <w:ind w:left="85" w:right="82"/>
            </w:pPr>
            <w:r>
              <w:rPr>
                <w:spacing w:val="-2"/>
              </w:rPr>
              <w:t>Unidades</w:t>
            </w:r>
          </w:p>
        </w:tc>
        <w:tc>
          <w:tcPr>
            <w:tcW w:w="4694" w:type="dxa"/>
          </w:tcPr>
          <w:p w:rsidR="00A86EE4" w:rsidRPr="00F760DA" w:rsidRDefault="00F760DA">
            <w:pPr>
              <w:pStyle w:val="TableParagraph"/>
              <w:spacing w:line="233" w:lineRule="exact"/>
              <w:jc w:val="left"/>
            </w:pPr>
            <w:r w:rsidRPr="00F760DA">
              <w:rPr>
                <w:b/>
                <w:bCs/>
                <w:shd w:val="clear" w:color="auto" w:fill="FFFFFF"/>
              </w:rPr>
              <w:t>Adoçante</w:t>
            </w:r>
            <w:r w:rsidRPr="00F760DA">
              <w:rPr>
                <w:bCs/>
                <w:shd w:val="clear" w:color="auto" w:fill="FFFFFF"/>
              </w:rPr>
              <w:t xml:space="preserve"> dietetico liquido - contendo edulcorantes artificiais, como asacarina, ciclamato ou acesulfante-k. embalagem de 100ml com bico dosador.</w:t>
            </w:r>
          </w:p>
        </w:tc>
        <w:tc>
          <w:tcPr>
            <w:tcW w:w="1119" w:type="dxa"/>
          </w:tcPr>
          <w:p w:rsidR="00A86EE4" w:rsidRDefault="00F760DA">
            <w:pPr>
              <w:pStyle w:val="TableParagraph"/>
              <w:spacing w:line="252" w:lineRule="exact"/>
              <w:ind w:left="6"/>
            </w:pPr>
            <w:r>
              <w:rPr>
                <w:spacing w:val="-4"/>
              </w:rPr>
              <w:t>R$ 12,67</w:t>
            </w:r>
          </w:p>
        </w:tc>
      </w:tr>
      <w:tr w:rsidR="00A86EE4" w:rsidTr="00A44868">
        <w:trPr>
          <w:trHeight w:val="1012"/>
        </w:trPr>
        <w:tc>
          <w:tcPr>
            <w:tcW w:w="852" w:type="dxa"/>
          </w:tcPr>
          <w:p w:rsidR="00A86EE4" w:rsidRDefault="006F09F1">
            <w:pPr>
              <w:pStyle w:val="TableParagraph"/>
              <w:spacing w:before="3"/>
              <w:ind w:left="9" w:right="2"/>
              <w:rPr>
                <w:b/>
              </w:rPr>
            </w:pPr>
            <w:r>
              <w:rPr>
                <w:b/>
                <w:spacing w:val="-10"/>
              </w:rPr>
              <w:t>4</w:t>
            </w:r>
          </w:p>
        </w:tc>
        <w:tc>
          <w:tcPr>
            <w:tcW w:w="850" w:type="dxa"/>
          </w:tcPr>
          <w:p w:rsidR="00A86EE4" w:rsidRDefault="00F760DA">
            <w:pPr>
              <w:pStyle w:val="TableParagraph"/>
              <w:spacing w:line="251" w:lineRule="exact"/>
              <w:ind w:left="9" w:right="5"/>
            </w:pPr>
            <w:r>
              <w:rPr>
                <w:spacing w:val="-5"/>
              </w:rPr>
              <w:t>100</w:t>
            </w:r>
          </w:p>
        </w:tc>
        <w:tc>
          <w:tcPr>
            <w:tcW w:w="1136" w:type="dxa"/>
          </w:tcPr>
          <w:p w:rsidR="00A86EE4" w:rsidRDefault="00F760DA">
            <w:pPr>
              <w:pStyle w:val="TableParagraph"/>
              <w:spacing w:line="251" w:lineRule="exact"/>
              <w:ind w:left="85" w:right="82"/>
            </w:pPr>
            <w:r>
              <w:rPr>
                <w:spacing w:val="-2"/>
              </w:rPr>
              <w:t>Fardos</w:t>
            </w:r>
          </w:p>
        </w:tc>
        <w:tc>
          <w:tcPr>
            <w:tcW w:w="4694" w:type="dxa"/>
          </w:tcPr>
          <w:p w:rsidR="00A86EE4" w:rsidRPr="00F760DA" w:rsidRDefault="00F760DA">
            <w:pPr>
              <w:pStyle w:val="TableParagraph"/>
              <w:spacing w:before="3" w:line="233" w:lineRule="exact"/>
              <w:jc w:val="left"/>
            </w:pPr>
            <w:r>
              <w:rPr>
                <w:b/>
                <w:bCs/>
                <w:shd w:val="clear" w:color="auto" w:fill="FFFFFF"/>
              </w:rPr>
              <w:t>Á</w:t>
            </w:r>
            <w:r w:rsidRPr="00F760DA">
              <w:rPr>
                <w:b/>
                <w:bCs/>
                <w:shd w:val="clear" w:color="auto" w:fill="FFFFFF"/>
              </w:rPr>
              <w:t>gua mineral gaseificada</w:t>
            </w:r>
            <w:r w:rsidRPr="00F760DA">
              <w:rPr>
                <w:bCs/>
                <w:shd w:val="clear" w:color="auto" w:fill="FFFFFF"/>
              </w:rPr>
              <w:t>- proveniente de fontes naturais ou de fontes artificialmente captadas que possua composição química ou propriedades físicas ou físico-químicas distintas das águas comuns. pet de 500ml - fardo c/ 12 garrafas</w:t>
            </w:r>
            <w:r>
              <w:rPr>
                <w:bCs/>
                <w:shd w:val="clear" w:color="auto" w:fill="FFFFFF"/>
              </w:rPr>
              <w:t>.</w:t>
            </w:r>
          </w:p>
        </w:tc>
        <w:tc>
          <w:tcPr>
            <w:tcW w:w="1119" w:type="dxa"/>
          </w:tcPr>
          <w:p w:rsidR="00A86EE4" w:rsidRDefault="00F760DA">
            <w:pPr>
              <w:pStyle w:val="TableParagraph"/>
              <w:spacing w:line="251" w:lineRule="exact"/>
              <w:ind w:left="6"/>
            </w:pPr>
            <w:r>
              <w:rPr>
                <w:spacing w:val="-4"/>
              </w:rPr>
              <w:t>R$ 20,89</w:t>
            </w:r>
          </w:p>
        </w:tc>
      </w:tr>
      <w:tr w:rsidR="00A86EE4" w:rsidTr="00A44868">
        <w:trPr>
          <w:trHeight w:val="508"/>
        </w:trPr>
        <w:tc>
          <w:tcPr>
            <w:tcW w:w="852" w:type="dxa"/>
          </w:tcPr>
          <w:p w:rsidR="00A86EE4" w:rsidRDefault="006F09F1">
            <w:pPr>
              <w:pStyle w:val="TableParagraph"/>
              <w:spacing w:before="5"/>
              <w:ind w:left="9" w:right="2"/>
              <w:rPr>
                <w:b/>
              </w:rPr>
            </w:pPr>
            <w:r>
              <w:rPr>
                <w:b/>
                <w:spacing w:val="-10"/>
              </w:rPr>
              <w:t>5</w:t>
            </w:r>
          </w:p>
        </w:tc>
        <w:tc>
          <w:tcPr>
            <w:tcW w:w="850" w:type="dxa"/>
          </w:tcPr>
          <w:p w:rsidR="00A86EE4" w:rsidRDefault="00F760DA">
            <w:pPr>
              <w:pStyle w:val="TableParagraph"/>
              <w:spacing w:before="1"/>
              <w:ind w:left="9" w:right="5"/>
            </w:pPr>
            <w:r>
              <w:rPr>
                <w:spacing w:val="-5"/>
              </w:rPr>
              <w:t>200</w:t>
            </w:r>
          </w:p>
        </w:tc>
        <w:tc>
          <w:tcPr>
            <w:tcW w:w="1136" w:type="dxa"/>
          </w:tcPr>
          <w:p w:rsidR="00A86EE4" w:rsidRDefault="00F760DA" w:rsidP="00F760DA">
            <w:pPr>
              <w:pStyle w:val="TableParagraph"/>
              <w:spacing w:before="1"/>
              <w:ind w:left="85" w:right="82"/>
            </w:pPr>
            <w:r>
              <w:rPr>
                <w:spacing w:val="-2"/>
              </w:rPr>
              <w:t>Fardos</w:t>
            </w:r>
          </w:p>
        </w:tc>
        <w:tc>
          <w:tcPr>
            <w:tcW w:w="4694" w:type="dxa"/>
          </w:tcPr>
          <w:p w:rsidR="00A86EE4" w:rsidRPr="00F760DA" w:rsidRDefault="00F760DA">
            <w:pPr>
              <w:pStyle w:val="TableParagraph"/>
              <w:spacing w:line="252" w:lineRule="exact"/>
              <w:ind w:right="129" w:hanging="3"/>
              <w:jc w:val="left"/>
              <w:rPr>
                <w:b/>
              </w:rPr>
            </w:pPr>
            <w:r w:rsidRPr="00F760DA">
              <w:rPr>
                <w:b/>
                <w:bCs/>
                <w:shd w:val="clear" w:color="auto" w:fill="FFFFFF"/>
              </w:rPr>
              <w:t xml:space="preserve">água mineral </w:t>
            </w:r>
            <w:r w:rsidRPr="00F760DA">
              <w:rPr>
                <w:bCs/>
                <w:shd w:val="clear" w:color="auto" w:fill="FFFFFF"/>
              </w:rPr>
              <w:t>- proveniente de fontes naturais ou de fontes artificialmente captadas que possua composição química ou propriedades físicas ou físico-químicas distintas das águas comuns. pet de 500ml - fardo c/ 12 garrafas</w:t>
            </w:r>
          </w:p>
        </w:tc>
        <w:tc>
          <w:tcPr>
            <w:tcW w:w="1119" w:type="dxa"/>
          </w:tcPr>
          <w:p w:rsidR="00A86EE4" w:rsidRDefault="00F760DA" w:rsidP="00F760DA">
            <w:pPr>
              <w:pStyle w:val="TableParagraph"/>
              <w:spacing w:before="1"/>
              <w:ind w:left="6"/>
            </w:pPr>
            <w:r>
              <w:rPr>
                <w:spacing w:val="-4"/>
              </w:rPr>
              <w:t>R$ 12,83</w:t>
            </w:r>
          </w:p>
        </w:tc>
      </w:tr>
      <w:tr w:rsidR="00A86EE4" w:rsidTr="00A44868">
        <w:trPr>
          <w:trHeight w:val="761"/>
        </w:trPr>
        <w:tc>
          <w:tcPr>
            <w:tcW w:w="852" w:type="dxa"/>
          </w:tcPr>
          <w:p w:rsidR="00A86EE4" w:rsidRDefault="006F09F1">
            <w:pPr>
              <w:pStyle w:val="TableParagraph"/>
              <w:spacing w:before="3"/>
              <w:ind w:left="9" w:right="2"/>
              <w:rPr>
                <w:b/>
              </w:rPr>
            </w:pPr>
            <w:r>
              <w:rPr>
                <w:b/>
                <w:spacing w:val="-10"/>
              </w:rPr>
              <w:t>6</w:t>
            </w:r>
          </w:p>
        </w:tc>
        <w:tc>
          <w:tcPr>
            <w:tcW w:w="850" w:type="dxa"/>
          </w:tcPr>
          <w:p w:rsidR="00A86EE4" w:rsidRDefault="00F760DA">
            <w:pPr>
              <w:pStyle w:val="TableParagraph"/>
              <w:spacing w:line="251" w:lineRule="exact"/>
              <w:ind w:left="9" w:right="5"/>
            </w:pPr>
            <w:r>
              <w:rPr>
                <w:spacing w:val="-5"/>
              </w:rPr>
              <w:t>120</w:t>
            </w:r>
          </w:p>
        </w:tc>
        <w:tc>
          <w:tcPr>
            <w:tcW w:w="1136" w:type="dxa"/>
          </w:tcPr>
          <w:p w:rsidR="00A86EE4" w:rsidRDefault="006F09F1">
            <w:pPr>
              <w:pStyle w:val="TableParagraph"/>
              <w:spacing w:line="251" w:lineRule="exact"/>
              <w:ind w:left="87" w:right="82"/>
            </w:pPr>
            <w:r>
              <w:rPr>
                <w:spacing w:val="-2"/>
              </w:rPr>
              <w:t>Unidade</w:t>
            </w:r>
            <w:r w:rsidR="00F760DA">
              <w:rPr>
                <w:spacing w:val="-2"/>
              </w:rPr>
              <w:t>s</w:t>
            </w:r>
          </w:p>
        </w:tc>
        <w:tc>
          <w:tcPr>
            <w:tcW w:w="4694" w:type="dxa"/>
          </w:tcPr>
          <w:p w:rsidR="00A86EE4" w:rsidRPr="00F760DA" w:rsidRDefault="00F760DA" w:rsidP="0064133C">
            <w:pPr>
              <w:pStyle w:val="TableParagraph"/>
              <w:spacing w:line="235" w:lineRule="exact"/>
              <w:jc w:val="left"/>
            </w:pPr>
            <w:r w:rsidRPr="00F760DA">
              <w:rPr>
                <w:b/>
                <w:bCs/>
                <w:shd w:val="clear" w:color="auto" w:fill="FFFFFF"/>
              </w:rPr>
              <w:t>água sanitária</w:t>
            </w:r>
            <w:r w:rsidRPr="00F760DA">
              <w:rPr>
                <w:bCs/>
                <w:shd w:val="clear" w:color="auto" w:fill="FFFFFF"/>
              </w:rPr>
              <w:t>, à base de cloro. composição química: hipoclorito de sód</w:t>
            </w:r>
            <w:r w:rsidR="0064133C">
              <w:rPr>
                <w:bCs/>
                <w:shd w:val="clear" w:color="auto" w:fill="FFFFFF"/>
              </w:rPr>
              <w:t>io, hidróxido de sódio, cloreto</w:t>
            </w:r>
            <w:r w:rsidRPr="00F760DA">
              <w:rPr>
                <w:bCs/>
                <w:shd w:val="clear" w:color="auto" w:fill="FFFFFF"/>
              </w:rPr>
              <w:t>. aplicação: alvejante e desinfetante de uso geral. frasco de 1 litro. a embalagem deverá conter externamente os dados de identificação, procedência, número do lote, validade e número de registro no ministério da saúde.</w:t>
            </w:r>
          </w:p>
        </w:tc>
        <w:tc>
          <w:tcPr>
            <w:tcW w:w="1119" w:type="dxa"/>
          </w:tcPr>
          <w:p w:rsidR="00A86EE4" w:rsidRDefault="00F760DA" w:rsidP="00F760DA">
            <w:pPr>
              <w:pStyle w:val="TableParagraph"/>
              <w:spacing w:line="251" w:lineRule="exact"/>
              <w:ind w:left="6"/>
            </w:pPr>
            <w:r>
              <w:rPr>
                <w:spacing w:val="-4"/>
              </w:rPr>
              <w:t>R$ 4,59</w:t>
            </w:r>
          </w:p>
        </w:tc>
      </w:tr>
      <w:tr w:rsidR="00A86EE4" w:rsidTr="00A44868">
        <w:trPr>
          <w:trHeight w:val="505"/>
        </w:trPr>
        <w:tc>
          <w:tcPr>
            <w:tcW w:w="852" w:type="dxa"/>
          </w:tcPr>
          <w:p w:rsidR="00A86EE4" w:rsidRDefault="006F09F1">
            <w:pPr>
              <w:pStyle w:val="TableParagraph"/>
              <w:spacing w:before="3"/>
              <w:ind w:left="9" w:right="2"/>
              <w:rPr>
                <w:b/>
              </w:rPr>
            </w:pPr>
            <w:r>
              <w:rPr>
                <w:b/>
                <w:spacing w:val="-10"/>
              </w:rPr>
              <w:lastRenderedPageBreak/>
              <w:t>7</w:t>
            </w:r>
          </w:p>
        </w:tc>
        <w:tc>
          <w:tcPr>
            <w:tcW w:w="850" w:type="dxa"/>
          </w:tcPr>
          <w:p w:rsidR="00A86EE4" w:rsidRDefault="00F760DA">
            <w:pPr>
              <w:pStyle w:val="TableParagraph"/>
              <w:spacing w:line="251" w:lineRule="exact"/>
              <w:ind w:left="9" w:right="5"/>
            </w:pPr>
            <w:r>
              <w:rPr>
                <w:spacing w:val="-5"/>
              </w:rPr>
              <w:t>20</w:t>
            </w:r>
          </w:p>
        </w:tc>
        <w:tc>
          <w:tcPr>
            <w:tcW w:w="1136" w:type="dxa"/>
          </w:tcPr>
          <w:p w:rsidR="00A86EE4" w:rsidRDefault="00F760DA">
            <w:pPr>
              <w:pStyle w:val="TableParagraph"/>
              <w:spacing w:line="251" w:lineRule="exact"/>
              <w:ind w:left="85" w:right="82"/>
            </w:pPr>
            <w:r>
              <w:rPr>
                <w:spacing w:val="-5"/>
              </w:rPr>
              <w:t>Unidades</w:t>
            </w:r>
          </w:p>
        </w:tc>
        <w:tc>
          <w:tcPr>
            <w:tcW w:w="4694" w:type="dxa"/>
          </w:tcPr>
          <w:p w:rsidR="00A86EE4" w:rsidRPr="00F760DA" w:rsidRDefault="00F760DA">
            <w:pPr>
              <w:pStyle w:val="TableParagraph"/>
              <w:spacing w:line="250" w:lineRule="atLeast"/>
              <w:ind w:right="129" w:hanging="3"/>
              <w:jc w:val="left"/>
              <w:rPr>
                <w:b/>
              </w:rPr>
            </w:pPr>
            <w:r>
              <w:rPr>
                <w:b/>
                <w:bCs/>
                <w:shd w:val="clear" w:color="auto" w:fill="FFFFFF"/>
              </w:rPr>
              <w:t>Á</w:t>
            </w:r>
            <w:r w:rsidRPr="00F760DA">
              <w:rPr>
                <w:b/>
                <w:bCs/>
                <w:shd w:val="clear" w:color="auto" w:fill="FFFFFF"/>
              </w:rPr>
              <w:t>lcool</w:t>
            </w:r>
            <w:r w:rsidRPr="00F760DA">
              <w:rPr>
                <w:bCs/>
                <w:shd w:val="clear" w:color="auto" w:fill="FFFFFF"/>
              </w:rPr>
              <w:t>, tipo etílico hidratado, concentração 70 inpm. aplicação: doméstico, escritório, efeito bactericida. frasco de 1 litro</w:t>
            </w:r>
          </w:p>
        </w:tc>
        <w:tc>
          <w:tcPr>
            <w:tcW w:w="1119" w:type="dxa"/>
          </w:tcPr>
          <w:p w:rsidR="00A86EE4" w:rsidRDefault="00F760DA">
            <w:pPr>
              <w:pStyle w:val="TableParagraph"/>
              <w:spacing w:line="251" w:lineRule="exact"/>
              <w:ind w:left="6"/>
            </w:pPr>
            <w:r>
              <w:rPr>
                <w:spacing w:val="-2"/>
              </w:rPr>
              <w:t>R$ 9,72</w:t>
            </w:r>
          </w:p>
        </w:tc>
      </w:tr>
      <w:tr w:rsidR="00A86EE4" w:rsidTr="00A44868">
        <w:trPr>
          <w:trHeight w:val="2282"/>
        </w:trPr>
        <w:tc>
          <w:tcPr>
            <w:tcW w:w="852" w:type="dxa"/>
          </w:tcPr>
          <w:p w:rsidR="00A86EE4" w:rsidRDefault="006F09F1">
            <w:pPr>
              <w:pStyle w:val="TableParagraph"/>
              <w:spacing w:before="3"/>
              <w:ind w:left="9" w:right="2"/>
              <w:rPr>
                <w:b/>
              </w:rPr>
            </w:pPr>
            <w:r>
              <w:rPr>
                <w:b/>
                <w:spacing w:val="-10"/>
              </w:rPr>
              <w:t>8</w:t>
            </w:r>
          </w:p>
        </w:tc>
        <w:tc>
          <w:tcPr>
            <w:tcW w:w="850" w:type="dxa"/>
          </w:tcPr>
          <w:p w:rsidR="00A86EE4" w:rsidRDefault="00EA5AAC">
            <w:pPr>
              <w:pStyle w:val="TableParagraph"/>
              <w:spacing w:line="251" w:lineRule="exact"/>
              <w:ind w:left="9" w:right="5"/>
            </w:pPr>
            <w:r>
              <w:rPr>
                <w:spacing w:val="-5"/>
              </w:rPr>
              <w:t>15</w:t>
            </w:r>
          </w:p>
        </w:tc>
        <w:tc>
          <w:tcPr>
            <w:tcW w:w="1136" w:type="dxa"/>
          </w:tcPr>
          <w:p w:rsidR="00A86EE4" w:rsidRDefault="006F09F1">
            <w:pPr>
              <w:pStyle w:val="TableParagraph"/>
              <w:spacing w:line="251" w:lineRule="exact"/>
              <w:ind w:left="87" w:right="82"/>
            </w:pPr>
            <w:r>
              <w:rPr>
                <w:spacing w:val="-2"/>
              </w:rPr>
              <w:t>Unidade</w:t>
            </w:r>
            <w:r w:rsidR="00EA5AAC">
              <w:rPr>
                <w:spacing w:val="-2"/>
              </w:rPr>
              <w:t>s</w:t>
            </w:r>
          </w:p>
        </w:tc>
        <w:tc>
          <w:tcPr>
            <w:tcW w:w="4694" w:type="dxa"/>
          </w:tcPr>
          <w:p w:rsidR="00A86EE4" w:rsidRPr="00975FBD" w:rsidRDefault="00975FBD">
            <w:pPr>
              <w:pStyle w:val="TableParagraph"/>
              <w:spacing w:before="2" w:line="233" w:lineRule="exact"/>
              <w:jc w:val="left"/>
            </w:pPr>
            <w:r>
              <w:rPr>
                <w:b/>
                <w:bCs/>
                <w:shd w:val="clear" w:color="auto" w:fill="FFFFFF"/>
              </w:rPr>
              <w:t>Á</w:t>
            </w:r>
            <w:r w:rsidRPr="00975FBD">
              <w:rPr>
                <w:b/>
                <w:bCs/>
                <w:shd w:val="clear" w:color="auto" w:fill="FFFFFF"/>
              </w:rPr>
              <w:t>lcool gel</w:t>
            </w:r>
            <w:r w:rsidRPr="00975FBD">
              <w:rPr>
                <w:bCs/>
                <w:shd w:val="clear" w:color="auto" w:fill="FFFFFF"/>
              </w:rPr>
              <w:t xml:space="preserve"> p/ as mãos com válvula pump e bico dosador – frascos com 500 ml – higienizador para mãos, gel, álcool etílico 70%, ph 6.5-7.5, densidade 0.8795 - 0.8842 g/cm3 (25º c); neutro; composto de água, glicerina, propileno glicol, aminometil, propanol, aloe vera, carbomero e fragrância; álcool etílico 70%; indicado para: ação bactericida e anticéptico de mãos; acondicionado em frasco com dosador, acompanha válvula pump; produto sujeito a verificação no ato da entrega aos procedimentos adm. determinados pela anvisa.</w:t>
            </w:r>
          </w:p>
        </w:tc>
        <w:tc>
          <w:tcPr>
            <w:tcW w:w="1119" w:type="dxa"/>
          </w:tcPr>
          <w:p w:rsidR="00A86EE4" w:rsidRDefault="00975FBD" w:rsidP="00EA5AAC">
            <w:pPr>
              <w:pStyle w:val="TableParagraph"/>
              <w:spacing w:line="251" w:lineRule="exact"/>
              <w:ind w:left="6"/>
            </w:pPr>
            <w:r>
              <w:rPr>
                <w:spacing w:val="-2"/>
              </w:rPr>
              <w:t xml:space="preserve">R$ </w:t>
            </w:r>
            <w:r w:rsidR="00EA5AAC">
              <w:rPr>
                <w:spacing w:val="-2"/>
              </w:rPr>
              <w:t>11,51</w:t>
            </w:r>
          </w:p>
        </w:tc>
      </w:tr>
      <w:tr w:rsidR="00EA5AAC" w:rsidTr="00A44868">
        <w:trPr>
          <w:trHeight w:val="677"/>
        </w:trPr>
        <w:tc>
          <w:tcPr>
            <w:tcW w:w="852" w:type="dxa"/>
          </w:tcPr>
          <w:p w:rsidR="00EA5AAC" w:rsidRDefault="00EA5AAC">
            <w:pPr>
              <w:pStyle w:val="TableParagraph"/>
              <w:spacing w:before="3"/>
              <w:ind w:left="9" w:right="2"/>
              <w:rPr>
                <w:b/>
                <w:spacing w:val="-10"/>
              </w:rPr>
            </w:pPr>
            <w:r>
              <w:rPr>
                <w:b/>
                <w:spacing w:val="-10"/>
              </w:rPr>
              <w:t>9</w:t>
            </w:r>
          </w:p>
        </w:tc>
        <w:tc>
          <w:tcPr>
            <w:tcW w:w="850" w:type="dxa"/>
          </w:tcPr>
          <w:p w:rsidR="00EA5AAC" w:rsidRDefault="00EA5AAC">
            <w:pPr>
              <w:pStyle w:val="TableParagraph"/>
              <w:spacing w:line="251" w:lineRule="exact"/>
              <w:ind w:left="9" w:right="5"/>
              <w:rPr>
                <w:spacing w:val="-5"/>
              </w:rPr>
            </w:pPr>
            <w:r>
              <w:rPr>
                <w:spacing w:val="-5"/>
              </w:rPr>
              <w:t>5</w:t>
            </w:r>
          </w:p>
        </w:tc>
        <w:tc>
          <w:tcPr>
            <w:tcW w:w="1136" w:type="dxa"/>
          </w:tcPr>
          <w:p w:rsidR="00EA5AAC" w:rsidRDefault="00EA5AAC">
            <w:pPr>
              <w:pStyle w:val="TableParagraph"/>
              <w:spacing w:line="251" w:lineRule="exact"/>
              <w:ind w:left="87" w:right="82"/>
              <w:rPr>
                <w:spacing w:val="-2"/>
              </w:rPr>
            </w:pPr>
            <w:r>
              <w:rPr>
                <w:spacing w:val="-2"/>
              </w:rPr>
              <w:t>Unidades</w:t>
            </w:r>
          </w:p>
        </w:tc>
        <w:tc>
          <w:tcPr>
            <w:tcW w:w="4694" w:type="dxa"/>
          </w:tcPr>
          <w:p w:rsidR="00EA5AAC" w:rsidRPr="00EA5AAC" w:rsidRDefault="00EA5AAC" w:rsidP="00EA5AAC">
            <w:pPr>
              <w:pStyle w:val="TableParagraph"/>
              <w:spacing w:before="2" w:line="233" w:lineRule="exact"/>
              <w:jc w:val="left"/>
              <w:rPr>
                <w:bCs/>
                <w:shd w:val="clear" w:color="auto" w:fill="FFFFFF"/>
              </w:rPr>
            </w:pPr>
            <w:r>
              <w:rPr>
                <w:b/>
                <w:bCs/>
                <w:shd w:val="clear" w:color="auto" w:fill="FFFFFF"/>
              </w:rPr>
              <w:t>B</w:t>
            </w:r>
            <w:r w:rsidRPr="00EA5AAC">
              <w:rPr>
                <w:b/>
                <w:bCs/>
                <w:shd w:val="clear" w:color="auto" w:fill="FFFFFF"/>
              </w:rPr>
              <w:t>alde pedreiro 18 litros</w:t>
            </w:r>
            <w:r w:rsidRPr="00EA5AAC">
              <w:rPr>
                <w:bCs/>
                <w:shd w:val="clear" w:color="auto" w:fill="FFFFFF"/>
              </w:rPr>
              <w:t>, fabricado em plástico resistente de primeira qualidade com alça de aço, capacidade de 18 litros.</w:t>
            </w:r>
          </w:p>
        </w:tc>
        <w:tc>
          <w:tcPr>
            <w:tcW w:w="1119" w:type="dxa"/>
          </w:tcPr>
          <w:p w:rsidR="00EA5AAC" w:rsidRDefault="00EA5AAC" w:rsidP="00EA5AAC">
            <w:pPr>
              <w:pStyle w:val="TableParagraph"/>
              <w:spacing w:line="251" w:lineRule="exact"/>
              <w:ind w:left="6"/>
              <w:rPr>
                <w:spacing w:val="-2"/>
              </w:rPr>
            </w:pPr>
            <w:r>
              <w:rPr>
                <w:spacing w:val="-2"/>
              </w:rPr>
              <w:t>R$ 19,54</w:t>
            </w:r>
          </w:p>
        </w:tc>
      </w:tr>
      <w:tr w:rsidR="00EA5AAC" w:rsidTr="00A44868">
        <w:trPr>
          <w:trHeight w:val="2282"/>
        </w:trPr>
        <w:tc>
          <w:tcPr>
            <w:tcW w:w="852" w:type="dxa"/>
          </w:tcPr>
          <w:p w:rsidR="00EA5AAC" w:rsidRDefault="00EA5AAC">
            <w:pPr>
              <w:pStyle w:val="TableParagraph"/>
              <w:spacing w:before="3"/>
              <w:ind w:left="9" w:right="2"/>
              <w:rPr>
                <w:b/>
                <w:spacing w:val="-10"/>
              </w:rPr>
            </w:pPr>
            <w:r>
              <w:rPr>
                <w:b/>
                <w:spacing w:val="-10"/>
              </w:rPr>
              <w:t>10</w:t>
            </w:r>
          </w:p>
        </w:tc>
        <w:tc>
          <w:tcPr>
            <w:tcW w:w="850" w:type="dxa"/>
          </w:tcPr>
          <w:p w:rsidR="00EA5AAC" w:rsidRDefault="00EA5AAC">
            <w:pPr>
              <w:pStyle w:val="TableParagraph"/>
              <w:spacing w:line="251" w:lineRule="exact"/>
              <w:ind w:left="9" w:right="5"/>
              <w:rPr>
                <w:spacing w:val="-5"/>
              </w:rPr>
            </w:pPr>
            <w:r>
              <w:rPr>
                <w:spacing w:val="-5"/>
              </w:rPr>
              <w:t>360</w:t>
            </w:r>
          </w:p>
        </w:tc>
        <w:tc>
          <w:tcPr>
            <w:tcW w:w="1136" w:type="dxa"/>
          </w:tcPr>
          <w:p w:rsidR="00EA5AAC" w:rsidRDefault="00EA5AAC">
            <w:pPr>
              <w:pStyle w:val="TableParagraph"/>
              <w:spacing w:line="251" w:lineRule="exact"/>
              <w:ind w:left="87" w:right="82"/>
              <w:rPr>
                <w:spacing w:val="-2"/>
              </w:rPr>
            </w:pPr>
            <w:r>
              <w:rPr>
                <w:spacing w:val="-2"/>
              </w:rPr>
              <w:t>Unidades</w:t>
            </w:r>
          </w:p>
        </w:tc>
        <w:tc>
          <w:tcPr>
            <w:tcW w:w="4694" w:type="dxa"/>
          </w:tcPr>
          <w:p w:rsidR="00EA5AAC" w:rsidRPr="00EA5AAC" w:rsidRDefault="00EA5AAC">
            <w:pPr>
              <w:pStyle w:val="TableParagraph"/>
              <w:spacing w:before="2" w:line="233" w:lineRule="exact"/>
              <w:jc w:val="left"/>
              <w:rPr>
                <w:bCs/>
                <w:shd w:val="clear" w:color="auto" w:fill="FFFFFF"/>
              </w:rPr>
            </w:pPr>
            <w:r>
              <w:rPr>
                <w:b/>
                <w:bCs/>
                <w:shd w:val="clear" w:color="auto" w:fill="FFFFFF"/>
              </w:rPr>
              <w:t>Café</w:t>
            </w:r>
            <w:r w:rsidRPr="00EA5AAC">
              <w:rPr>
                <w:b/>
                <w:bCs/>
                <w:shd w:val="clear" w:color="auto" w:fill="FFFFFF"/>
              </w:rPr>
              <w:t xml:space="preserve"> torrado e moído</w:t>
            </w:r>
            <w:r w:rsidRPr="00EA5AAC">
              <w:rPr>
                <w:bCs/>
                <w:shd w:val="clear" w:color="auto" w:fill="FFFFFF"/>
              </w:rPr>
              <w:t xml:space="preserve"> - torração forte ou extra forte, procedente deespecimes vegetais, genuinos, saos e limpos, em po homogêneo, fino com sabor</w:t>
            </w:r>
            <w:r>
              <w:rPr>
                <w:bCs/>
                <w:shd w:val="clear" w:color="auto" w:fill="FFFFFF"/>
              </w:rPr>
              <w:t xml:space="preserve"> </w:t>
            </w:r>
            <w:r w:rsidRPr="00EA5AAC">
              <w:rPr>
                <w:bCs/>
                <w:shd w:val="clear" w:color="auto" w:fill="FFFFFF"/>
              </w:rPr>
              <w:t>e cheiro proprios, isento de substancias estranhas, com umidade ate 6% p.p. e</w:t>
            </w:r>
            <w:r>
              <w:rPr>
                <w:bCs/>
                <w:shd w:val="clear" w:color="auto" w:fill="FFFFFF"/>
              </w:rPr>
              <w:t xml:space="preserve"> </w:t>
            </w:r>
            <w:r w:rsidRPr="00EA5AAC">
              <w:rPr>
                <w:bCs/>
                <w:shd w:val="clear" w:color="auto" w:fill="FFFFFF"/>
              </w:rPr>
              <w:t>no máximo, 1% de impurezas, acondicionado em saco aluminizado, atoxico,fechamento a vácuo ou tipo almofada contendo 500g, suas condicoes deverao</w:t>
            </w:r>
            <w:r>
              <w:rPr>
                <w:bCs/>
                <w:shd w:val="clear" w:color="auto" w:fill="FFFFFF"/>
              </w:rPr>
              <w:t xml:space="preserve"> </w:t>
            </w:r>
            <w:r w:rsidRPr="00EA5AAC">
              <w:rPr>
                <w:bCs/>
                <w:shd w:val="clear" w:color="auto" w:fill="FFFFFF"/>
              </w:rPr>
              <w:t>estar de acordo com a nta nº 44 (decreto nº 12.486, de 20/10/78). marcas dereferencia: melita, pilão, três corações ou similares.</w:t>
            </w:r>
          </w:p>
        </w:tc>
        <w:tc>
          <w:tcPr>
            <w:tcW w:w="1119" w:type="dxa"/>
          </w:tcPr>
          <w:p w:rsidR="00EA5AAC" w:rsidRDefault="00EA5AAC" w:rsidP="00EA5AAC">
            <w:pPr>
              <w:pStyle w:val="TableParagraph"/>
              <w:spacing w:line="251" w:lineRule="exact"/>
              <w:ind w:left="6"/>
              <w:rPr>
                <w:spacing w:val="-2"/>
              </w:rPr>
            </w:pPr>
            <w:r>
              <w:rPr>
                <w:spacing w:val="-2"/>
              </w:rPr>
              <w:t>R$ 19,07</w:t>
            </w:r>
          </w:p>
        </w:tc>
      </w:tr>
      <w:tr w:rsidR="00EA5AAC" w:rsidTr="00A44868">
        <w:trPr>
          <w:trHeight w:val="2282"/>
        </w:trPr>
        <w:tc>
          <w:tcPr>
            <w:tcW w:w="852" w:type="dxa"/>
          </w:tcPr>
          <w:p w:rsidR="00EA5AAC" w:rsidRDefault="00EA5AAC">
            <w:pPr>
              <w:pStyle w:val="TableParagraph"/>
              <w:spacing w:before="3"/>
              <w:ind w:left="9" w:right="2"/>
              <w:rPr>
                <w:b/>
                <w:spacing w:val="-10"/>
              </w:rPr>
            </w:pPr>
            <w:r>
              <w:rPr>
                <w:b/>
                <w:spacing w:val="-10"/>
              </w:rPr>
              <w:t>11</w:t>
            </w:r>
          </w:p>
        </w:tc>
        <w:tc>
          <w:tcPr>
            <w:tcW w:w="850" w:type="dxa"/>
          </w:tcPr>
          <w:p w:rsidR="00EA5AAC" w:rsidRDefault="00EA5AAC">
            <w:pPr>
              <w:pStyle w:val="TableParagraph"/>
              <w:spacing w:line="251" w:lineRule="exact"/>
              <w:ind w:left="9" w:right="5"/>
              <w:rPr>
                <w:spacing w:val="-5"/>
              </w:rPr>
            </w:pPr>
            <w:r>
              <w:rPr>
                <w:spacing w:val="-5"/>
              </w:rPr>
              <w:t>10</w:t>
            </w:r>
          </w:p>
        </w:tc>
        <w:tc>
          <w:tcPr>
            <w:tcW w:w="1136" w:type="dxa"/>
          </w:tcPr>
          <w:p w:rsidR="00EA5AAC" w:rsidRDefault="00EA5AAC">
            <w:pPr>
              <w:pStyle w:val="TableParagraph"/>
              <w:spacing w:line="251" w:lineRule="exact"/>
              <w:ind w:left="87" w:right="82"/>
              <w:rPr>
                <w:spacing w:val="-2"/>
              </w:rPr>
            </w:pPr>
            <w:r>
              <w:rPr>
                <w:spacing w:val="-2"/>
              </w:rPr>
              <w:t>Unidades</w:t>
            </w:r>
          </w:p>
        </w:tc>
        <w:tc>
          <w:tcPr>
            <w:tcW w:w="4694" w:type="dxa"/>
          </w:tcPr>
          <w:p w:rsidR="00EA5AAC" w:rsidRPr="00EA5AAC" w:rsidRDefault="00EA5AAC">
            <w:pPr>
              <w:pStyle w:val="TableParagraph"/>
              <w:spacing w:before="2" w:line="233" w:lineRule="exact"/>
              <w:jc w:val="left"/>
              <w:rPr>
                <w:bCs/>
                <w:shd w:val="clear" w:color="auto" w:fill="FFFFFF"/>
              </w:rPr>
            </w:pPr>
            <w:r w:rsidRPr="00EA5AAC">
              <w:rPr>
                <w:b/>
                <w:bCs/>
                <w:shd w:val="clear" w:color="auto" w:fill="FFFFFF"/>
              </w:rPr>
              <w:t>Canela em casca</w:t>
            </w:r>
            <w:r w:rsidRPr="00EA5AAC">
              <w:rPr>
                <w:bCs/>
                <w:shd w:val="clear" w:color="auto" w:fill="FFFFFF"/>
              </w:rPr>
              <w:t>: acondicionado em saco de polietileno,íntegro,atóxico,resistente,vedado hermeticamente e limpo. Aembalagem deverá conterexternamente os dados de identificação e procedência, número do lote data de fabricação, data de validade, quantidade do produto. O produto deveráapresentar validade mínima de 6 (seis) meses a partir da data de entrega naunidade de acordo com a rdc n°276/2005. Pacote com 50g.</w:t>
            </w:r>
          </w:p>
        </w:tc>
        <w:tc>
          <w:tcPr>
            <w:tcW w:w="1119" w:type="dxa"/>
          </w:tcPr>
          <w:p w:rsidR="00EA5AAC" w:rsidRDefault="00EA5AAC" w:rsidP="00EA5AAC">
            <w:pPr>
              <w:pStyle w:val="TableParagraph"/>
              <w:spacing w:line="251" w:lineRule="exact"/>
              <w:ind w:left="6"/>
              <w:rPr>
                <w:spacing w:val="-2"/>
              </w:rPr>
            </w:pPr>
            <w:r>
              <w:rPr>
                <w:spacing w:val="-2"/>
              </w:rPr>
              <w:t>R$ 9,29</w:t>
            </w:r>
          </w:p>
        </w:tc>
      </w:tr>
      <w:tr w:rsidR="00EA5AAC" w:rsidTr="00A44868">
        <w:trPr>
          <w:trHeight w:val="2282"/>
        </w:trPr>
        <w:tc>
          <w:tcPr>
            <w:tcW w:w="852" w:type="dxa"/>
          </w:tcPr>
          <w:p w:rsidR="00EA5AAC" w:rsidRDefault="00EA5AAC">
            <w:pPr>
              <w:pStyle w:val="TableParagraph"/>
              <w:spacing w:before="3"/>
              <w:ind w:left="9" w:right="2"/>
              <w:rPr>
                <w:b/>
                <w:spacing w:val="-10"/>
              </w:rPr>
            </w:pPr>
            <w:r>
              <w:rPr>
                <w:b/>
                <w:spacing w:val="-10"/>
              </w:rPr>
              <w:t>12</w:t>
            </w:r>
          </w:p>
        </w:tc>
        <w:tc>
          <w:tcPr>
            <w:tcW w:w="850" w:type="dxa"/>
          </w:tcPr>
          <w:p w:rsidR="00EA5AAC" w:rsidRDefault="005A5F0D">
            <w:pPr>
              <w:pStyle w:val="TableParagraph"/>
              <w:spacing w:line="251" w:lineRule="exact"/>
              <w:ind w:left="9" w:right="5"/>
              <w:rPr>
                <w:spacing w:val="-5"/>
              </w:rPr>
            </w:pPr>
            <w:r>
              <w:rPr>
                <w:spacing w:val="-5"/>
              </w:rPr>
              <w:t>10</w:t>
            </w:r>
          </w:p>
        </w:tc>
        <w:tc>
          <w:tcPr>
            <w:tcW w:w="1136" w:type="dxa"/>
          </w:tcPr>
          <w:p w:rsidR="00EA5AAC" w:rsidRDefault="005A5F0D">
            <w:pPr>
              <w:pStyle w:val="TableParagraph"/>
              <w:spacing w:line="251" w:lineRule="exact"/>
              <w:ind w:left="87" w:right="82"/>
              <w:rPr>
                <w:spacing w:val="-2"/>
              </w:rPr>
            </w:pPr>
            <w:r>
              <w:rPr>
                <w:spacing w:val="-2"/>
              </w:rPr>
              <w:t>Unidades</w:t>
            </w:r>
          </w:p>
        </w:tc>
        <w:tc>
          <w:tcPr>
            <w:tcW w:w="4694" w:type="dxa"/>
          </w:tcPr>
          <w:p w:rsidR="00EA5AAC" w:rsidRPr="00EA5AAC" w:rsidRDefault="00EA5AAC">
            <w:pPr>
              <w:pStyle w:val="TableParagraph"/>
              <w:spacing w:before="2" w:line="233" w:lineRule="exact"/>
              <w:jc w:val="left"/>
              <w:rPr>
                <w:bCs/>
                <w:shd w:val="clear" w:color="auto" w:fill="FFFFFF"/>
              </w:rPr>
            </w:pPr>
            <w:r w:rsidRPr="00EA5AAC">
              <w:rPr>
                <w:b/>
                <w:bCs/>
                <w:shd w:val="clear" w:color="auto" w:fill="FFFFFF"/>
              </w:rPr>
              <w:t>Catchup 400gr</w:t>
            </w:r>
            <w:r w:rsidRPr="00EA5AAC">
              <w:rPr>
                <w:bCs/>
                <w:shd w:val="clear" w:color="auto" w:fill="FFFFFF"/>
              </w:rPr>
              <w:t xml:space="preserve"> :composto pormatéria prima selecionada, com cor,sabor,texturae odor característico. Ingredientes: polpa de tomate, açúcar, vinagre,glicose, sal, espessantes goma xantana e pectina, conservador ácido sórbico,estabilizante cloreto de cálcio, acidulante ácido cítrico earomatizante. Nãocontém glúten. Com validade mínima de seis (06) meses a partir da data de entrega</w:t>
            </w:r>
          </w:p>
        </w:tc>
        <w:tc>
          <w:tcPr>
            <w:tcW w:w="1119" w:type="dxa"/>
          </w:tcPr>
          <w:p w:rsidR="00EA5AAC" w:rsidRDefault="005A5F0D" w:rsidP="00EA5AAC">
            <w:pPr>
              <w:pStyle w:val="TableParagraph"/>
              <w:spacing w:line="251" w:lineRule="exact"/>
              <w:ind w:left="6"/>
              <w:rPr>
                <w:spacing w:val="-2"/>
              </w:rPr>
            </w:pPr>
            <w:r>
              <w:rPr>
                <w:spacing w:val="-2"/>
              </w:rPr>
              <w:t>R$ 7,41</w:t>
            </w:r>
          </w:p>
        </w:tc>
      </w:tr>
      <w:tr w:rsidR="005A5F0D" w:rsidTr="00A44868">
        <w:trPr>
          <w:trHeight w:val="1407"/>
        </w:trPr>
        <w:tc>
          <w:tcPr>
            <w:tcW w:w="852" w:type="dxa"/>
          </w:tcPr>
          <w:p w:rsidR="005A5F0D" w:rsidRDefault="005A5F0D">
            <w:pPr>
              <w:pStyle w:val="TableParagraph"/>
              <w:spacing w:before="3"/>
              <w:ind w:left="9" w:right="2"/>
              <w:rPr>
                <w:b/>
                <w:spacing w:val="-10"/>
              </w:rPr>
            </w:pPr>
            <w:r>
              <w:rPr>
                <w:b/>
                <w:spacing w:val="-10"/>
              </w:rPr>
              <w:t>13</w:t>
            </w:r>
          </w:p>
        </w:tc>
        <w:tc>
          <w:tcPr>
            <w:tcW w:w="850" w:type="dxa"/>
          </w:tcPr>
          <w:p w:rsidR="005A5F0D" w:rsidRDefault="005A5F0D">
            <w:pPr>
              <w:pStyle w:val="TableParagraph"/>
              <w:spacing w:line="251" w:lineRule="exact"/>
              <w:ind w:left="9" w:right="5"/>
              <w:rPr>
                <w:spacing w:val="-5"/>
              </w:rPr>
            </w:pPr>
            <w:r>
              <w:rPr>
                <w:spacing w:val="-5"/>
              </w:rPr>
              <w:t>5</w:t>
            </w:r>
          </w:p>
        </w:tc>
        <w:tc>
          <w:tcPr>
            <w:tcW w:w="1136" w:type="dxa"/>
          </w:tcPr>
          <w:p w:rsidR="005A5F0D" w:rsidRDefault="005A5F0D">
            <w:pPr>
              <w:pStyle w:val="TableParagraph"/>
              <w:spacing w:line="251" w:lineRule="exact"/>
              <w:ind w:left="87" w:right="82"/>
              <w:rPr>
                <w:spacing w:val="-2"/>
              </w:rPr>
            </w:pPr>
            <w:r>
              <w:rPr>
                <w:spacing w:val="-2"/>
              </w:rPr>
              <w:t>Unidades</w:t>
            </w:r>
          </w:p>
        </w:tc>
        <w:tc>
          <w:tcPr>
            <w:tcW w:w="4694" w:type="dxa"/>
          </w:tcPr>
          <w:p w:rsidR="005A5F0D" w:rsidRPr="005A5F0D" w:rsidRDefault="005A5F0D">
            <w:pPr>
              <w:pStyle w:val="TableParagraph"/>
              <w:spacing w:before="2" w:line="233" w:lineRule="exact"/>
              <w:jc w:val="left"/>
              <w:rPr>
                <w:bCs/>
                <w:shd w:val="clear" w:color="auto" w:fill="FFFFFF"/>
              </w:rPr>
            </w:pPr>
            <w:r w:rsidRPr="005A5F0D">
              <w:rPr>
                <w:b/>
                <w:bCs/>
                <w:shd w:val="clear" w:color="auto" w:fill="FFFFFF"/>
              </w:rPr>
              <w:t>Cesto de lixo telado</w:t>
            </w:r>
            <w:r w:rsidRPr="005A5F0D">
              <w:rPr>
                <w:bCs/>
                <w:shd w:val="clear" w:color="auto" w:fill="FFFFFF"/>
              </w:rPr>
              <w:t>: capacidade 10 litros, produzido em polipropileno, com cantos arredondados. Possuir certificado do inmetro, razão social, endereço e cnpj do fabricante deverão constar na embalagem.</w:t>
            </w:r>
          </w:p>
        </w:tc>
        <w:tc>
          <w:tcPr>
            <w:tcW w:w="1119" w:type="dxa"/>
          </w:tcPr>
          <w:p w:rsidR="005A5F0D" w:rsidRDefault="005A5F0D" w:rsidP="00EA5AAC">
            <w:pPr>
              <w:pStyle w:val="TableParagraph"/>
              <w:spacing w:line="251" w:lineRule="exact"/>
              <w:ind w:left="6"/>
              <w:rPr>
                <w:spacing w:val="-2"/>
              </w:rPr>
            </w:pPr>
            <w:r>
              <w:rPr>
                <w:spacing w:val="-2"/>
              </w:rPr>
              <w:t>R$ 7,83</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lastRenderedPageBreak/>
              <w:t>14</w:t>
            </w:r>
          </w:p>
        </w:tc>
        <w:tc>
          <w:tcPr>
            <w:tcW w:w="850" w:type="dxa"/>
          </w:tcPr>
          <w:p w:rsidR="005A5F0D" w:rsidRDefault="005A5F0D">
            <w:pPr>
              <w:pStyle w:val="TableParagraph"/>
              <w:spacing w:line="251" w:lineRule="exact"/>
              <w:ind w:left="9" w:right="5"/>
              <w:rPr>
                <w:spacing w:val="-5"/>
              </w:rPr>
            </w:pPr>
            <w:r>
              <w:rPr>
                <w:spacing w:val="-5"/>
              </w:rPr>
              <w:t>360</w:t>
            </w:r>
          </w:p>
        </w:tc>
        <w:tc>
          <w:tcPr>
            <w:tcW w:w="1136" w:type="dxa"/>
          </w:tcPr>
          <w:p w:rsidR="005A5F0D" w:rsidRDefault="005A5F0D">
            <w:pPr>
              <w:pStyle w:val="TableParagraph"/>
              <w:spacing w:line="251" w:lineRule="exact"/>
              <w:ind w:left="87" w:right="82"/>
              <w:rPr>
                <w:spacing w:val="-2"/>
              </w:rPr>
            </w:pPr>
            <w:r>
              <w:rPr>
                <w:spacing w:val="-2"/>
              </w:rPr>
              <w:t>Pacotes</w:t>
            </w:r>
          </w:p>
        </w:tc>
        <w:tc>
          <w:tcPr>
            <w:tcW w:w="4694" w:type="dxa"/>
          </w:tcPr>
          <w:p w:rsidR="005A5F0D" w:rsidRPr="005A5F0D" w:rsidRDefault="005A5F0D" w:rsidP="005A5F0D">
            <w:pPr>
              <w:pStyle w:val="TableParagraph"/>
              <w:spacing w:before="2" w:line="233" w:lineRule="exact"/>
              <w:jc w:val="left"/>
              <w:rPr>
                <w:bCs/>
                <w:shd w:val="clear" w:color="auto" w:fill="FFFFFF"/>
              </w:rPr>
            </w:pPr>
            <w:r>
              <w:rPr>
                <w:b/>
                <w:bCs/>
                <w:shd w:val="clear" w:color="auto" w:fill="FFFFFF"/>
              </w:rPr>
              <w:t xml:space="preserve">Chá cidreira </w:t>
            </w:r>
            <w:r w:rsidRPr="005A5F0D">
              <w:rPr>
                <w:bCs/>
                <w:shd w:val="clear" w:color="auto" w:fill="FFFFFF"/>
              </w:rPr>
              <w:t xml:space="preserve">classificação/características gerais: constituído pelas folhas, hastes, pecíolos das variedades “ilex brasiliensis ou paraguayensis”. Não deverá conter substâncias estranhas as suas constituições normais, nem elementos vegetais estranhos à espécie. Deverá ser constituído de 100% de folhas. O produto deve estar isento de sujidades e parasitas. Não poderá ser colorido artificialmente. Prazo mínimo de validade 06 meses, em embalagem de </w:t>
            </w:r>
            <w:r>
              <w:rPr>
                <w:bCs/>
                <w:shd w:val="clear" w:color="auto" w:fill="FFFFFF"/>
              </w:rPr>
              <w:t>10 saches</w:t>
            </w:r>
            <w:r w:rsidRPr="005A5F0D">
              <w:rPr>
                <w:bCs/>
                <w:shd w:val="clear" w:color="auto" w:fill="FFFFFF"/>
              </w:rPr>
              <w:t>.</w:t>
            </w:r>
          </w:p>
        </w:tc>
        <w:tc>
          <w:tcPr>
            <w:tcW w:w="1119" w:type="dxa"/>
          </w:tcPr>
          <w:p w:rsidR="005A5F0D" w:rsidRDefault="005A5F0D" w:rsidP="00EA5AAC">
            <w:pPr>
              <w:pStyle w:val="TableParagraph"/>
              <w:spacing w:line="251" w:lineRule="exact"/>
              <w:ind w:left="6"/>
              <w:rPr>
                <w:spacing w:val="-2"/>
              </w:rPr>
            </w:pPr>
            <w:r>
              <w:rPr>
                <w:spacing w:val="-2"/>
              </w:rPr>
              <w:t>R$ 6,67</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t>15</w:t>
            </w:r>
          </w:p>
        </w:tc>
        <w:tc>
          <w:tcPr>
            <w:tcW w:w="850" w:type="dxa"/>
          </w:tcPr>
          <w:p w:rsidR="005A5F0D" w:rsidRDefault="005A5F0D">
            <w:pPr>
              <w:pStyle w:val="TableParagraph"/>
              <w:spacing w:line="251" w:lineRule="exact"/>
              <w:ind w:left="9" w:right="5"/>
              <w:rPr>
                <w:spacing w:val="-5"/>
              </w:rPr>
            </w:pPr>
            <w:r>
              <w:rPr>
                <w:spacing w:val="-5"/>
              </w:rPr>
              <w:t>360</w:t>
            </w:r>
          </w:p>
        </w:tc>
        <w:tc>
          <w:tcPr>
            <w:tcW w:w="1136" w:type="dxa"/>
          </w:tcPr>
          <w:p w:rsidR="005A5F0D" w:rsidRDefault="005A5F0D">
            <w:pPr>
              <w:pStyle w:val="TableParagraph"/>
              <w:spacing w:line="251" w:lineRule="exact"/>
              <w:ind w:left="87" w:right="82"/>
              <w:rPr>
                <w:spacing w:val="-2"/>
              </w:rPr>
            </w:pPr>
            <w:r>
              <w:rPr>
                <w:spacing w:val="-2"/>
              </w:rPr>
              <w:t>Pacotes</w:t>
            </w:r>
          </w:p>
        </w:tc>
        <w:tc>
          <w:tcPr>
            <w:tcW w:w="4694" w:type="dxa"/>
          </w:tcPr>
          <w:p w:rsidR="005A5F0D" w:rsidRPr="005A5F0D" w:rsidRDefault="005A5F0D" w:rsidP="005A5F0D">
            <w:pPr>
              <w:pStyle w:val="TableParagraph"/>
              <w:spacing w:before="2" w:line="233" w:lineRule="exact"/>
              <w:jc w:val="left"/>
              <w:rPr>
                <w:bCs/>
                <w:shd w:val="clear" w:color="auto" w:fill="FFFFFF"/>
              </w:rPr>
            </w:pPr>
            <w:r w:rsidRPr="005A5F0D">
              <w:rPr>
                <w:b/>
                <w:bCs/>
                <w:shd w:val="clear" w:color="auto" w:fill="FFFFFF"/>
              </w:rPr>
              <w:t>Cha erva doce</w:t>
            </w:r>
            <w:r>
              <w:rPr>
                <w:bCs/>
                <w:shd w:val="clear" w:color="auto" w:fill="FFFFFF"/>
              </w:rPr>
              <w:t xml:space="preserve"> </w:t>
            </w:r>
            <w:r w:rsidRPr="005A5F0D">
              <w:rPr>
                <w:bCs/>
                <w:shd w:val="clear" w:color="auto" w:fill="FFFFFF"/>
              </w:rPr>
              <w:t xml:space="preserve">classificação/características gerais: constituído pelas folhas, hastes, pecíolos das variedades “ilex brasiliensis ou paraguayensis”. Não deverá conter substâncias estranhas as suas constituições normais, nem elementos vegetais estranhos à espécie. Deverá ser constituído de 100% de folhas. O produto deve estar isento de sujidades e parasitas. Não poderá ser colorido artificialmente. Prazo mínimo de validade 06 meses, em embalagem de </w:t>
            </w:r>
            <w:r>
              <w:rPr>
                <w:bCs/>
                <w:shd w:val="clear" w:color="auto" w:fill="FFFFFF"/>
              </w:rPr>
              <w:t>10 saches</w:t>
            </w:r>
          </w:p>
        </w:tc>
        <w:tc>
          <w:tcPr>
            <w:tcW w:w="1119" w:type="dxa"/>
          </w:tcPr>
          <w:p w:rsidR="005A5F0D" w:rsidRDefault="005A5F0D" w:rsidP="00EA5AAC">
            <w:pPr>
              <w:pStyle w:val="TableParagraph"/>
              <w:spacing w:line="251" w:lineRule="exact"/>
              <w:ind w:left="6"/>
              <w:rPr>
                <w:spacing w:val="-2"/>
              </w:rPr>
            </w:pPr>
            <w:r>
              <w:rPr>
                <w:spacing w:val="-2"/>
              </w:rPr>
              <w:t>R$ 6,96</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t>16</w:t>
            </w:r>
          </w:p>
        </w:tc>
        <w:tc>
          <w:tcPr>
            <w:tcW w:w="850" w:type="dxa"/>
          </w:tcPr>
          <w:p w:rsidR="005A5F0D" w:rsidRDefault="005A5F0D">
            <w:pPr>
              <w:pStyle w:val="TableParagraph"/>
              <w:spacing w:line="251" w:lineRule="exact"/>
              <w:ind w:left="9" w:right="5"/>
              <w:rPr>
                <w:spacing w:val="-5"/>
              </w:rPr>
            </w:pPr>
            <w:r>
              <w:rPr>
                <w:spacing w:val="-5"/>
              </w:rPr>
              <w:t>3</w:t>
            </w:r>
          </w:p>
        </w:tc>
        <w:tc>
          <w:tcPr>
            <w:tcW w:w="1136" w:type="dxa"/>
          </w:tcPr>
          <w:p w:rsidR="005A5F0D" w:rsidRDefault="005A5F0D">
            <w:pPr>
              <w:pStyle w:val="TableParagraph"/>
              <w:spacing w:line="251" w:lineRule="exact"/>
              <w:ind w:left="87" w:right="82"/>
              <w:rPr>
                <w:spacing w:val="-2"/>
              </w:rPr>
            </w:pPr>
            <w:r>
              <w:rPr>
                <w:spacing w:val="-2"/>
              </w:rPr>
              <w:t>Unidades</w:t>
            </w:r>
          </w:p>
        </w:tc>
        <w:tc>
          <w:tcPr>
            <w:tcW w:w="4694" w:type="dxa"/>
          </w:tcPr>
          <w:p w:rsidR="005A5F0D" w:rsidRPr="005A5F0D" w:rsidRDefault="005A5F0D" w:rsidP="005A5F0D">
            <w:pPr>
              <w:pStyle w:val="TableParagraph"/>
              <w:spacing w:before="2" w:line="233" w:lineRule="exact"/>
              <w:jc w:val="left"/>
              <w:rPr>
                <w:bCs/>
                <w:shd w:val="clear" w:color="auto" w:fill="FFFFFF"/>
              </w:rPr>
            </w:pPr>
            <w:r w:rsidRPr="005A5F0D">
              <w:rPr>
                <w:b/>
                <w:bCs/>
                <w:shd w:val="clear" w:color="auto" w:fill="FFFFFF"/>
              </w:rPr>
              <w:t>Coador de flanela para café tam. Grande</w:t>
            </w:r>
            <w:r w:rsidRPr="005A5F0D">
              <w:rPr>
                <w:bCs/>
                <w:shd w:val="clear" w:color="auto" w:fill="FFFFFF"/>
              </w:rPr>
              <w:t xml:space="preserve"> material(is):flanela lisa e cordão 8 fios, 100% algodão. Característica(s):composto de duas partes iguais, com extremidades superiores retas e inferiores em forma circular, unidas por costura à máquina e chuleadas em overloque; boca com bainha costurada à máquina, dobrada para a face interna do coador, chuleada em o</w:t>
            </w:r>
            <w:r>
              <w:rPr>
                <w:bCs/>
                <w:shd w:val="clear" w:color="auto" w:fill="FFFFFF"/>
              </w:rPr>
              <w:t xml:space="preserve">verloque e dispondo de abertura. </w:t>
            </w:r>
            <w:r w:rsidRPr="005A5F0D">
              <w:rPr>
                <w:bCs/>
                <w:shd w:val="clear" w:color="auto" w:fill="FFFFFF"/>
              </w:rPr>
              <w:t>Cor(es):branca. Acondicionamento:embalagem original de fábrica, com identificação e quantidade do material.</w:t>
            </w:r>
          </w:p>
        </w:tc>
        <w:tc>
          <w:tcPr>
            <w:tcW w:w="1119" w:type="dxa"/>
          </w:tcPr>
          <w:p w:rsidR="005A5F0D" w:rsidRDefault="005A5F0D" w:rsidP="00EA5AAC">
            <w:pPr>
              <w:pStyle w:val="TableParagraph"/>
              <w:spacing w:line="251" w:lineRule="exact"/>
              <w:ind w:left="6"/>
              <w:rPr>
                <w:spacing w:val="-2"/>
              </w:rPr>
            </w:pPr>
            <w:r>
              <w:rPr>
                <w:spacing w:val="-2"/>
              </w:rPr>
              <w:t>R$ 5,89</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t>17</w:t>
            </w:r>
          </w:p>
        </w:tc>
        <w:tc>
          <w:tcPr>
            <w:tcW w:w="850" w:type="dxa"/>
          </w:tcPr>
          <w:p w:rsidR="005A5F0D" w:rsidRDefault="005A5F0D">
            <w:pPr>
              <w:pStyle w:val="TableParagraph"/>
              <w:spacing w:line="251" w:lineRule="exact"/>
              <w:ind w:left="9" w:right="5"/>
              <w:rPr>
                <w:spacing w:val="-5"/>
              </w:rPr>
            </w:pPr>
            <w:r>
              <w:rPr>
                <w:spacing w:val="-5"/>
              </w:rPr>
              <w:t>12</w:t>
            </w:r>
          </w:p>
        </w:tc>
        <w:tc>
          <w:tcPr>
            <w:tcW w:w="1136" w:type="dxa"/>
          </w:tcPr>
          <w:p w:rsidR="005A5F0D" w:rsidRDefault="005A5F0D">
            <w:pPr>
              <w:pStyle w:val="TableParagraph"/>
              <w:spacing w:line="251" w:lineRule="exact"/>
              <w:ind w:left="87" w:right="82"/>
              <w:rPr>
                <w:spacing w:val="-2"/>
              </w:rPr>
            </w:pPr>
            <w:r>
              <w:rPr>
                <w:spacing w:val="-2"/>
              </w:rPr>
              <w:t>Caixas</w:t>
            </w:r>
          </w:p>
        </w:tc>
        <w:tc>
          <w:tcPr>
            <w:tcW w:w="4694" w:type="dxa"/>
          </w:tcPr>
          <w:p w:rsidR="005A5F0D" w:rsidRPr="005A5F0D" w:rsidRDefault="005A5F0D" w:rsidP="005A5F0D">
            <w:pPr>
              <w:pStyle w:val="TableParagraph"/>
              <w:spacing w:before="2" w:line="233" w:lineRule="exact"/>
              <w:jc w:val="left"/>
              <w:rPr>
                <w:bCs/>
                <w:shd w:val="clear" w:color="auto" w:fill="FFFFFF"/>
              </w:rPr>
            </w:pPr>
            <w:r w:rsidRPr="005A5F0D">
              <w:rPr>
                <w:b/>
                <w:bCs/>
                <w:shd w:val="clear" w:color="auto" w:fill="FFFFFF"/>
              </w:rPr>
              <w:t>Copo descartável para agua</w:t>
            </w:r>
            <w:r w:rsidRPr="005A5F0D">
              <w:rPr>
                <w:bCs/>
                <w:shd w:val="clear" w:color="auto" w:fill="FFFFFF"/>
              </w:rPr>
              <w:t xml:space="preserve"> – caixa com 25 mangas- capacidade para 180 ml para água, acondicionado em mangas com 100 unidades cada, copo fabricado em plástico pp, descartável, cor transparente, pesando no mínimo 198grs, acondicionados em caixa, seguindo a norma técnica 14.865/2002 abnt. Embalagem certificada pelo inmetro. O fabricante deverá ter laudos ou fichas técnicas de especificação do produto, registros ou notificações da legislação vigente do ministério da saúde e anvisa para produtos e embalagens. Data de fabricação, validade a partir da data de fabricação, nome e registro do químico responsável com crq, razão social, endereço e cnpj do fabricante deverão constar visivelmente na embalagem</w:t>
            </w:r>
          </w:p>
        </w:tc>
        <w:tc>
          <w:tcPr>
            <w:tcW w:w="1119" w:type="dxa"/>
          </w:tcPr>
          <w:p w:rsidR="005A5F0D" w:rsidRDefault="005A5F0D" w:rsidP="00EA5AAC">
            <w:pPr>
              <w:pStyle w:val="TableParagraph"/>
              <w:spacing w:line="251" w:lineRule="exact"/>
              <w:ind w:left="6"/>
              <w:rPr>
                <w:spacing w:val="-2"/>
              </w:rPr>
            </w:pPr>
            <w:r>
              <w:rPr>
                <w:spacing w:val="-2"/>
              </w:rPr>
              <w:t>R$ 111,34</w:t>
            </w:r>
          </w:p>
        </w:tc>
      </w:tr>
      <w:tr w:rsidR="005A5F0D" w:rsidTr="00A44868">
        <w:trPr>
          <w:trHeight w:val="1832"/>
        </w:trPr>
        <w:tc>
          <w:tcPr>
            <w:tcW w:w="852" w:type="dxa"/>
          </w:tcPr>
          <w:p w:rsidR="005A5F0D" w:rsidRDefault="005A5F0D">
            <w:pPr>
              <w:pStyle w:val="TableParagraph"/>
              <w:spacing w:before="3"/>
              <w:ind w:left="9" w:right="2"/>
              <w:rPr>
                <w:b/>
                <w:spacing w:val="-10"/>
              </w:rPr>
            </w:pPr>
            <w:r>
              <w:rPr>
                <w:b/>
                <w:spacing w:val="-10"/>
              </w:rPr>
              <w:t>18</w:t>
            </w:r>
          </w:p>
        </w:tc>
        <w:tc>
          <w:tcPr>
            <w:tcW w:w="850" w:type="dxa"/>
          </w:tcPr>
          <w:p w:rsidR="005A5F0D" w:rsidRDefault="00CD0846">
            <w:pPr>
              <w:pStyle w:val="TableParagraph"/>
              <w:spacing w:line="251" w:lineRule="exact"/>
              <w:ind w:left="9" w:right="5"/>
              <w:rPr>
                <w:spacing w:val="-5"/>
              </w:rPr>
            </w:pPr>
            <w:r>
              <w:rPr>
                <w:spacing w:val="-5"/>
              </w:rPr>
              <w:t>60</w:t>
            </w:r>
          </w:p>
        </w:tc>
        <w:tc>
          <w:tcPr>
            <w:tcW w:w="1136" w:type="dxa"/>
          </w:tcPr>
          <w:p w:rsidR="005A5F0D" w:rsidRDefault="00CD0846">
            <w:pPr>
              <w:pStyle w:val="TableParagraph"/>
              <w:spacing w:line="251" w:lineRule="exact"/>
              <w:ind w:left="87" w:right="82"/>
              <w:rPr>
                <w:spacing w:val="-2"/>
              </w:rPr>
            </w:pPr>
            <w:r>
              <w:rPr>
                <w:spacing w:val="-2"/>
              </w:rPr>
              <w:t>Unidades</w:t>
            </w:r>
          </w:p>
        </w:tc>
        <w:tc>
          <w:tcPr>
            <w:tcW w:w="4694" w:type="dxa"/>
          </w:tcPr>
          <w:p w:rsidR="005A5F0D" w:rsidRPr="00CD0846" w:rsidRDefault="00CD0846" w:rsidP="005A5F0D">
            <w:pPr>
              <w:pStyle w:val="TableParagraph"/>
              <w:spacing w:before="2" w:line="233" w:lineRule="exact"/>
              <w:jc w:val="left"/>
              <w:rPr>
                <w:bCs/>
                <w:shd w:val="clear" w:color="auto" w:fill="FFFFFF"/>
              </w:rPr>
            </w:pPr>
            <w:r w:rsidRPr="00CD0846">
              <w:rPr>
                <w:b/>
                <w:bCs/>
                <w:shd w:val="clear" w:color="auto" w:fill="FFFFFF"/>
              </w:rPr>
              <w:t>Desodorizador ambiental, aerosol</w:t>
            </w:r>
            <w:r w:rsidRPr="00CD0846">
              <w:rPr>
                <w:bCs/>
                <w:shd w:val="clear" w:color="auto" w:fill="FFFFFF"/>
              </w:rPr>
              <w:t>, sem cfc. Essências suaves. Aplicação: aromatizador ambiental. Frasco de 360ml. A embalagem deverá conter externamente os dados de identificação, procedência, número do lote, validade e número de registro no ministério da saúde</w:t>
            </w:r>
          </w:p>
        </w:tc>
        <w:tc>
          <w:tcPr>
            <w:tcW w:w="1119" w:type="dxa"/>
          </w:tcPr>
          <w:p w:rsidR="005A5F0D" w:rsidRDefault="00CD0846" w:rsidP="00EA5AAC">
            <w:pPr>
              <w:pStyle w:val="TableParagraph"/>
              <w:spacing w:line="251" w:lineRule="exact"/>
              <w:ind w:left="6"/>
              <w:rPr>
                <w:spacing w:val="-2"/>
              </w:rPr>
            </w:pPr>
            <w:r>
              <w:rPr>
                <w:spacing w:val="-2"/>
              </w:rPr>
              <w:t>R$ 14,87</w:t>
            </w:r>
          </w:p>
        </w:tc>
      </w:tr>
      <w:tr w:rsidR="00CD0846" w:rsidTr="00A44868">
        <w:trPr>
          <w:trHeight w:val="2282"/>
        </w:trPr>
        <w:tc>
          <w:tcPr>
            <w:tcW w:w="852" w:type="dxa"/>
          </w:tcPr>
          <w:p w:rsidR="00CD0846" w:rsidRDefault="00CD0846">
            <w:pPr>
              <w:pStyle w:val="TableParagraph"/>
              <w:spacing w:before="3"/>
              <w:ind w:left="9" w:right="2"/>
              <w:rPr>
                <w:b/>
                <w:spacing w:val="-10"/>
              </w:rPr>
            </w:pPr>
            <w:r>
              <w:rPr>
                <w:b/>
                <w:spacing w:val="-10"/>
              </w:rPr>
              <w:lastRenderedPageBreak/>
              <w:t>19</w:t>
            </w:r>
          </w:p>
        </w:tc>
        <w:tc>
          <w:tcPr>
            <w:tcW w:w="850" w:type="dxa"/>
          </w:tcPr>
          <w:p w:rsidR="00CD0846" w:rsidRDefault="00CD0846">
            <w:pPr>
              <w:pStyle w:val="TableParagraph"/>
              <w:spacing w:line="251" w:lineRule="exact"/>
              <w:ind w:left="9" w:right="5"/>
              <w:rPr>
                <w:spacing w:val="-5"/>
              </w:rPr>
            </w:pPr>
            <w:r>
              <w:rPr>
                <w:spacing w:val="-5"/>
              </w:rPr>
              <w:t>120</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4D2754">
            <w:pPr>
              <w:pStyle w:val="TableParagraph"/>
              <w:spacing w:before="2" w:line="233" w:lineRule="exact"/>
              <w:jc w:val="left"/>
              <w:rPr>
                <w:bCs/>
                <w:shd w:val="clear" w:color="auto" w:fill="FFFFFF"/>
              </w:rPr>
            </w:pPr>
            <w:r w:rsidRPr="00CD0846">
              <w:rPr>
                <w:b/>
                <w:bCs/>
                <w:shd w:val="clear" w:color="auto" w:fill="FFFFFF"/>
              </w:rPr>
              <w:t>Detergente para lavar louças</w:t>
            </w:r>
            <w:r w:rsidRPr="00CD0846">
              <w:rPr>
                <w:bCs/>
                <w:shd w:val="clear" w:color="auto" w:fill="FFFFFF"/>
              </w:rPr>
              <w:t xml:space="preserve"> pronto uso (frasco de 500 ml) composição química: tensoativos aniônicos e não iônicos, espessante, conservante, corantes, neutralizantes e água- principio ativo: linear alquil benzeno sulfônico e sulfonato de sódio, ph (100%) aproximado entre 6,50 à 8,5, aspecto liquido viscoso denso, densidade mínima 0,950 à 1,030g/cm3, solubilidade em agua 100%, possuir alta detergência e excelente poder de remoção desengordurante, emb</w:t>
            </w:r>
            <w:r>
              <w:rPr>
                <w:bCs/>
                <w:shd w:val="clear" w:color="auto" w:fill="FFFFFF"/>
              </w:rPr>
              <w:t>alagem certificada pelo inmetro</w:t>
            </w:r>
            <w:r w:rsidR="004D2754">
              <w:rPr>
                <w:bCs/>
                <w:shd w:val="clear" w:color="auto" w:fill="FFFFFF"/>
              </w:rPr>
              <w:t>.</w:t>
            </w:r>
          </w:p>
        </w:tc>
        <w:tc>
          <w:tcPr>
            <w:tcW w:w="1119" w:type="dxa"/>
          </w:tcPr>
          <w:p w:rsidR="00CD0846" w:rsidRDefault="00CD0846" w:rsidP="00EA5AAC">
            <w:pPr>
              <w:pStyle w:val="TableParagraph"/>
              <w:spacing w:line="251" w:lineRule="exact"/>
              <w:ind w:left="6"/>
              <w:rPr>
                <w:spacing w:val="-2"/>
              </w:rPr>
            </w:pPr>
            <w:r>
              <w:rPr>
                <w:spacing w:val="-2"/>
              </w:rPr>
              <w:t>R$ 3,24</w:t>
            </w:r>
          </w:p>
        </w:tc>
      </w:tr>
      <w:tr w:rsidR="00CD0846" w:rsidTr="00A44868">
        <w:trPr>
          <w:trHeight w:val="2069"/>
        </w:trPr>
        <w:tc>
          <w:tcPr>
            <w:tcW w:w="852" w:type="dxa"/>
          </w:tcPr>
          <w:p w:rsidR="00CD0846" w:rsidRDefault="00CD0846">
            <w:pPr>
              <w:pStyle w:val="TableParagraph"/>
              <w:spacing w:before="3"/>
              <w:ind w:left="9" w:right="2"/>
              <w:rPr>
                <w:b/>
                <w:spacing w:val="-10"/>
              </w:rPr>
            </w:pPr>
            <w:r>
              <w:rPr>
                <w:b/>
                <w:spacing w:val="-10"/>
              </w:rPr>
              <w:t>20</w:t>
            </w:r>
          </w:p>
        </w:tc>
        <w:tc>
          <w:tcPr>
            <w:tcW w:w="850" w:type="dxa"/>
          </w:tcPr>
          <w:p w:rsidR="00CD0846" w:rsidRDefault="00CD0846">
            <w:pPr>
              <w:pStyle w:val="TableParagraph"/>
              <w:spacing w:line="251" w:lineRule="exact"/>
              <w:ind w:left="9" w:right="5"/>
              <w:rPr>
                <w:spacing w:val="-5"/>
              </w:rPr>
            </w:pPr>
            <w:r>
              <w:rPr>
                <w:spacing w:val="-5"/>
              </w:rPr>
              <w:t>5</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Dispenser para sabonete liquido</w:t>
            </w:r>
            <w:r w:rsidRPr="00CD0846">
              <w:rPr>
                <w:bCs/>
                <w:shd w:val="clear" w:color="auto" w:fill="FFFFFF"/>
              </w:rPr>
              <w:t>: confeccionado em plástico abs. Com reservatório para abastecer, com capacidade de aproximadamente 800ml. Com base cinza e frente branca, retangular medindo aproximadamente 12,5x28,5x12,5cm (lxaxp), com garantia mínima de 6 (seis) meses. Acompanha kit para fixação na parede contendo buchas e parafusos.</w:t>
            </w:r>
          </w:p>
        </w:tc>
        <w:tc>
          <w:tcPr>
            <w:tcW w:w="1119" w:type="dxa"/>
          </w:tcPr>
          <w:p w:rsidR="00CD0846" w:rsidRDefault="00CD0846" w:rsidP="00EA5AAC">
            <w:pPr>
              <w:pStyle w:val="TableParagraph"/>
              <w:spacing w:line="251" w:lineRule="exact"/>
              <w:ind w:left="6"/>
              <w:rPr>
                <w:spacing w:val="-2"/>
              </w:rPr>
            </w:pPr>
            <w:r>
              <w:rPr>
                <w:spacing w:val="-2"/>
              </w:rPr>
              <w:t>R$ 36,52</w:t>
            </w:r>
          </w:p>
        </w:tc>
      </w:tr>
      <w:tr w:rsidR="00CD0846" w:rsidTr="00A44868">
        <w:trPr>
          <w:trHeight w:val="1659"/>
        </w:trPr>
        <w:tc>
          <w:tcPr>
            <w:tcW w:w="852" w:type="dxa"/>
          </w:tcPr>
          <w:p w:rsidR="00CD0846" w:rsidRDefault="00CD0846">
            <w:pPr>
              <w:pStyle w:val="TableParagraph"/>
              <w:spacing w:before="3"/>
              <w:ind w:left="9" w:right="2"/>
              <w:rPr>
                <w:b/>
                <w:spacing w:val="-10"/>
              </w:rPr>
            </w:pPr>
            <w:r>
              <w:rPr>
                <w:b/>
                <w:spacing w:val="-10"/>
              </w:rPr>
              <w:t>21</w:t>
            </w:r>
          </w:p>
        </w:tc>
        <w:tc>
          <w:tcPr>
            <w:tcW w:w="850" w:type="dxa"/>
          </w:tcPr>
          <w:p w:rsidR="00CD0846" w:rsidRDefault="00CD0846">
            <w:pPr>
              <w:pStyle w:val="TableParagraph"/>
              <w:spacing w:line="251" w:lineRule="exact"/>
              <w:ind w:left="9" w:right="5"/>
              <w:rPr>
                <w:spacing w:val="-5"/>
              </w:rPr>
            </w:pPr>
            <w:r>
              <w:rPr>
                <w:spacing w:val="-5"/>
              </w:rPr>
              <w:t>5</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Dispenser para toalha de papel para mãos</w:t>
            </w:r>
            <w:r w:rsidRPr="00CD0846">
              <w:rPr>
                <w:bCs/>
                <w:shd w:val="clear" w:color="auto" w:fill="FFFFFF"/>
              </w:rPr>
              <w:t xml:space="preserve"> – em plástico abs, nas cores, branca na parte frontal, base cinza, medindo aproximadamente (36,5x27,5) cm, no formato retangular, para papel interfolhado, 3 dobras com dimensões das folhas de 23x27cm. Acompanha kit para fixação na parede contendo parafusos e buchas</w:t>
            </w:r>
          </w:p>
        </w:tc>
        <w:tc>
          <w:tcPr>
            <w:tcW w:w="1119" w:type="dxa"/>
          </w:tcPr>
          <w:p w:rsidR="00CD0846" w:rsidRDefault="00CD0846" w:rsidP="00EA5AAC">
            <w:pPr>
              <w:pStyle w:val="TableParagraph"/>
              <w:spacing w:line="251" w:lineRule="exact"/>
              <w:ind w:left="6"/>
              <w:rPr>
                <w:spacing w:val="-2"/>
              </w:rPr>
            </w:pPr>
            <w:r>
              <w:rPr>
                <w:spacing w:val="-2"/>
              </w:rPr>
              <w:t>R$ 44,76</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22</w:t>
            </w:r>
          </w:p>
        </w:tc>
        <w:tc>
          <w:tcPr>
            <w:tcW w:w="850" w:type="dxa"/>
          </w:tcPr>
          <w:p w:rsidR="00CD0846" w:rsidRDefault="00CD0846">
            <w:pPr>
              <w:pStyle w:val="TableParagraph"/>
              <w:spacing w:line="251" w:lineRule="exact"/>
              <w:ind w:left="9" w:right="5"/>
              <w:rPr>
                <w:spacing w:val="-5"/>
              </w:rPr>
            </w:pPr>
            <w:r>
              <w:rPr>
                <w:spacing w:val="-5"/>
              </w:rPr>
              <w:t>10</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Escova para roupa</w:t>
            </w:r>
            <w:r w:rsidRPr="00CD0846">
              <w:rPr>
                <w:bCs/>
                <w:shd w:val="clear" w:color="auto" w:fill="FFFFFF"/>
              </w:rPr>
              <w:t>, confeccionada em madeira com cerdas de nylon, formato oval.</w:t>
            </w:r>
          </w:p>
        </w:tc>
        <w:tc>
          <w:tcPr>
            <w:tcW w:w="1119" w:type="dxa"/>
          </w:tcPr>
          <w:p w:rsidR="00CD0846" w:rsidRDefault="00CD0846" w:rsidP="00EA5AAC">
            <w:pPr>
              <w:pStyle w:val="TableParagraph"/>
              <w:spacing w:line="251" w:lineRule="exact"/>
              <w:ind w:left="6"/>
              <w:rPr>
                <w:spacing w:val="-2"/>
              </w:rPr>
            </w:pPr>
            <w:r>
              <w:rPr>
                <w:spacing w:val="-2"/>
              </w:rPr>
              <w:t>R$ 4,78</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23</w:t>
            </w:r>
          </w:p>
        </w:tc>
        <w:tc>
          <w:tcPr>
            <w:tcW w:w="850" w:type="dxa"/>
          </w:tcPr>
          <w:p w:rsidR="00CD0846" w:rsidRDefault="00CD0846">
            <w:pPr>
              <w:pStyle w:val="TableParagraph"/>
              <w:spacing w:line="251" w:lineRule="exact"/>
              <w:ind w:left="9" w:right="5"/>
              <w:rPr>
                <w:spacing w:val="-5"/>
              </w:rPr>
            </w:pPr>
            <w:r>
              <w:rPr>
                <w:spacing w:val="-5"/>
              </w:rPr>
              <w:t>12</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Esponja de lã de aço</w:t>
            </w:r>
            <w:r w:rsidRPr="00CD0846">
              <w:rPr>
                <w:bCs/>
                <w:shd w:val="clear" w:color="auto" w:fill="FFFFFF"/>
              </w:rPr>
              <w:t>, formato retangular, aplicação limpeza geral, textura macia e isenta de sinais de oxidação, medindo, no mínimo, 100x75. Composição: lã de aço carbono. Pacote com 08 unidades.</w:t>
            </w:r>
          </w:p>
        </w:tc>
        <w:tc>
          <w:tcPr>
            <w:tcW w:w="1119" w:type="dxa"/>
          </w:tcPr>
          <w:p w:rsidR="00CD0846" w:rsidRDefault="00CD0846" w:rsidP="00EA5AAC">
            <w:pPr>
              <w:pStyle w:val="TableParagraph"/>
              <w:spacing w:line="251" w:lineRule="exact"/>
              <w:ind w:left="6"/>
              <w:rPr>
                <w:spacing w:val="-2"/>
              </w:rPr>
            </w:pPr>
            <w:r>
              <w:rPr>
                <w:spacing w:val="-2"/>
              </w:rPr>
              <w:t>R$ 2,79</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24</w:t>
            </w:r>
          </w:p>
        </w:tc>
        <w:tc>
          <w:tcPr>
            <w:tcW w:w="850" w:type="dxa"/>
          </w:tcPr>
          <w:p w:rsidR="00CD0846" w:rsidRDefault="00CD0846">
            <w:pPr>
              <w:pStyle w:val="TableParagraph"/>
              <w:spacing w:line="251" w:lineRule="exact"/>
              <w:ind w:left="9" w:right="5"/>
              <w:rPr>
                <w:spacing w:val="-5"/>
              </w:rPr>
            </w:pPr>
            <w:r>
              <w:rPr>
                <w:spacing w:val="-5"/>
              </w:rPr>
              <w:t>48</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Esponja de louça dupla face</w:t>
            </w:r>
            <w:r w:rsidRPr="00CD0846">
              <w:rPr>
                <w:bCs/>
                <w:shd w:val="clear" w:color="auto" w:fill="FFFFFF"/>
              </w:rPr>
              <w:t xml:space="preserve"> (fibra e espuma), formato retangular, medindo 110x75x23mm, abrasividade média. Composição: espuma de poliuretano com bactericida, fibra sintética com abrasivo</w:t>
            </w:r>
          </w:p>
        </w:tc>
        <w:tc>
          <w:tcPr>
            <w:tcW w:w="1119" w:type="dxa"/>
          </w:tcPr>
          <w:p w:rsidR="00CD0846" w:rsidRDefault="00CD0846" w:rsidP="00EA5AAC">
            <w:pPr>
              <w:pStyle w:val="TableParagraph"/>
              <w:spacing w:line="251" w:lineRule="exact"/>
              <w:ind w:left="6"/>
              <w:rPr>
                <w:spacing w:val="-2"/>
              </w:rPr>
            </w:pPr>
            <w:r>
              <w:rPr>
                <w:spacing w:val="-2"/>
              </w:rPr>
              <w:t>R$ 2,62</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25</w:t>
            </w:r>
          </w:p>
        </w:tc>
        <w:tc>
          <w:tcPr>
            <w:tcW w:w="850" w:type="dxa"/>
          </w:tcPr>
          <w:p w:rsidR="00CD0846" w:rsidRDefault="00CD0846">
            <w:pPr>
              <w:pStyle w:val="TableParagraph"/>
              <w:spacing w:line="251" w:lineRule="exact"/>
              <w:ind w:left="9" w:right="5"/>
              <w:rPr>
                <w:spacing w:val="-5"/>
              </w:rPr>
            </w:pPr>
            <w:r>
              <w:rPr>
                <w:spacing w:val="-5"/>
              </w:rPr>
              <w:t>80</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Filtro de papel p/ coar café</w:t>
            </w:r>
            <w:r w:rsidRPr="00CD0846">
              <w:rPr>
                <w:bCs/>
                <w:shd w:val="clear" w:color="auto" w:fill="FFFFFF"/>
              </w:rPr>
              <w:t xml:space="preserve"> – feito de fibra celulósica, com microfuros, tamanho 103 (1000 ml ou 20 xícaras), peso aproximado 84,0 gramas, caixa com 30 unidades.</w:t>
            </w:r>
          </w:p>
        </w:tc>
        <w:tc>
          <w:tcPr>
            <w:tcW w:w="1119" w:type="dxa"/>
          </w:tcPr>
          <w:p w:rsidR="00CD0846" w:rsidRDefault="00CD0846" w:rsidP="00EA5AAC">
            <w:pPr>
              <w:pStyle w:val="TableParagraph"/>
              <w:spacing w:line="251" w:lineRule="exact"/>
              <w:ind w:left="6"/>
              <w:rPr>
                <w:spacing w:val="-2"/>
              </w:rPr>
            </w:pPr>
            <w:r>
              <w:rPr>
                <w:spacing w:val="-2"/>
              </w:rPr>
              <w:t>R$ 5,00</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26</w:t>
            </w:r>
          </w:p>
        </w:tc>
        <w:tc>
          <w:tcPr>
            <w:tcW w:w="850" w:type="dxa"/>
          </w:tcPr>
          <w:p w:rsidR="00CD0846" w:rsidRDefault="004D2754">
            <w:pPr>
              <w:pStyle w:val="TableParagraph"/>
              <w:spacing w:line="251" w:lineRule="exact"/>
              <w:ind w:left="9" w:right="5"/>
              <w:rPr>
                <w:spacing w:val="-5"/>
              </w:rPr>
            </w:pPr>
            <w:r>
              <w:rPr>
                <w:spacing w:val="-5"/>
              </w:rPr>
              <w:t>48</w:t>
            </w:r>
          </w:p>
        </w:tc>
        <w:tc>
          <w:tcPr>
            <w:tcW w:w="1136" w:type="dxa"/>
          </w:tcPr>
          <w:p w:rsidR="00CD0846" w:rsidRDefault="004D2754">
            <w:pPr>
              <w:pStyle w:val="TableParagraph"/>
              <w:spacing w:line="251" w:lineRule="exact"/>
              <w:ind w:left="87" w:right="82"/>
              <w:rPr>
                <w:spacing w:val="-2"/>
              </w:rPr>
            </w:pPr>
            <w:r>
              <w:rPr>
                <w:spacing w:val="-2"/>
              </w:rPr>
              <w:t>Pacotes</w:t>
            </w:r>
          </w:p>
        </w:tc>
        <w:tc>
          <w:tcPr>
            <w:tcW w:w="4694" w:type="dxa"/>
          </w:tcPr>
          <w:p w:rsidR="00CD0846" w:rsidRPr="00CD0846" w:rsidRDefault="00CD0846" w:rsidP="004D2754">
            <w:pPr>
              <w:pStyle w:val="TableParagraph"/>
              <w:spacing w:before="2" w:line="233" w:lineRule="exact"/>
              <w:jc w:val="left"/>
              <w:rPr>
                <w:bCs/>
                <w:shd w:val="clear" w:color="auto" w:fill="FFFFFF"/>
              </w:rPr>
            </w:pPr>
            <w:r w:rsidRPr="00CD0846">
              <w:rPr>
                <w:b/>
                <w:bCs/>
                <w:shd w:val="clear" w:color="auto" w:fill="FFFFFF"/>
              </w:rPr>
              <w:t>Biscoito com sal tipo cracker</w:t>
            </w:r>
            <w:r w:rsidRPr="00CD0846">
              <w:rPr>
                <w:bCs/>
                <w:shd w:val="clear" w:color="auto" w:fill="FFFFFF"/>
              </w:rPr>
              <w:t>- constituido de farinha de trigo, amido, féculas, acúçar, e outros ingredientes permitido umidade maximama de 14 % p.p., inseto de corante e outros materias estranho, acondicionada em saco de polietileno, transparente e atoxico conteudo de 400g</w:t>
            </w:r>
          </w:p>
        </w:tc>
        <w:tc>
          <w:tcPr>
            <w:tcW w:w="1119" w:type="dxa"/>
          </w:tcPr>
          <w:p w:rsidR="00CD0846" w:rsidRDefault="004D2754" w:rsidP="00EA5AAC">
            <w:pPr>
              <w:pStyle w:val="TableParagraph"/>
              <w:spacing w:line="251" w:lineRule="exact"/>
              <w:ind w:left="6"/>
              <w:rPr>
                <w:spacing w:val="-2"/>
              </w:rPr>
            </w:pPr>
            <w:r>
              <w:rPr>
                <w:spacing w:val="-2"/>
              </w:rPr>
              <w:t>R$ 7,84</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27</w:t>
            </w:r>
          </w:p>
        </w:tc>
        <w:tc>
          <w:tcPr>
            <w:tcW w:w="850" w:type="dxa"/>
          </w:tcPr>
          <w:p w:rsidR="004D2754" w:rsidRDefault="004D2754">
            <w:pPr>
              <w:pStyle w:val="TableParagraph"/>
              <w:spacing w:line="251" w:lineRule="exact"/>
              <w:ind w:left="9" w:right="5"/>
              <w:rPr>
                <w:spacing w:val="-5"/>
              </w:rPr>
            </w:pPr>
            <w:r>
              <w:rPr>
                <w:spacing w:val="-5"/>
              </w:rPr>
              <w:t>60</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Flanela (cores claras)</w:t>
            </w:r>
            <w:r w:rsidRPr="004D2754">
              <w:rPr>
                <w:bCs/>
                <w:shd w:val="clear" w:color="auto" w:fill="FFFFFF"/>
              </w:rPr>
              <w:t xml:space="preserve"> de primeira qualidade 100% algodão - medidas aproximadas 28cmx48cm. Com bordas laterais arrematadas para conservação do produto.</w:t>
            </w:r>
          </w:p>
        </w:tc>
        <w:tc>
          <w:tcPr>
            <w:tcW w:w="1119" w:type="dxa"/>
          </w:tcPr>
          <w:p w:rsidR="004D2754" w:rsidRDefault="004D2754" w:rsidP="00EA5AAC">
            <w:pPr>
              <w:pStyle w:val="TableParagraph"/>
              <w:spacing w:line="251" w:lineRule="exact"/>
              <w:ind w:left="6"/>
              <w:rPr>
                <w:spacing w:val="-2"/>
              </w:rPr>
            </w:pPr>
            <w:r>
              <w:rPr>
                <w:spacing w:val="-2"/>
              </w:rPr>
              <w:t>R$ 6,07</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28</w:t>
            </w:r>
          </w:p>
        </w:tc>
        <w:tc>
          <w:tcPr>
            <w:tcW w:w="850" w:type="dxa"/>
          </w:tcPr>
          <w:p w:rsidR="004D2754" w:rsidRDefault="004D2754">
            <w:pPr>
              <w:pStyle w:val="TableParagraph"/>
              <w:spacing w:line="251" w:lineRule="exact"/>
              <w:ind w:left="9" w:right="5"/>
              <w:rPr>
                <w:spacing w:val="-5"/>
              </w:rPr>
            </w:pPr>
            <w:r>
              <w:rPr>
                <w:spacing w:val="-5"/>
              </w:rPr>
              <w:t>4</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Garrafa térmica</w:t>
            </w:r>
            <w:r w:rsidRPr="004D2754">
              <w:rPr>
                <w:bCs/>
                <w:shd w:val="clear" w:color="auto" w:fill="FFFFFF"/>
              </w:rPr>
              <w:t xml:space="preserve"> – material interno vidro e externo de plástico, com bomba de esquicho manual superior, capacidade de 1 litro, boa qualidade, anti vazamento, aprovado pelo inmetro, informações da </w:t>
            </w:r>
            <w:r w:rsidRPr="004D2754">
              <w:rPr>
                <w:bCs/>
                <w:shd w:val="clear" w:color="auto" w:fill="FFFFFF"/>
              </w:rPr>
              <w:lastRenderedPageBreak/>
              <w:t>fabricante.</w:t>
            </w:r>
          </w:p>
        </w:tc>
        <w:tc>
          <w:tcPr>
            <w:tcW w:w="1119" w:type="dxa"/>
          </w:tcPr>
          <w:p w:rsidR="004D2754" w:rsidRDefault="004D2754" w:rsidP="00EA5AAC">
            <w:pPr>
              <w:pStyle w:val="TableParagraph"/>
              <w:spacing w:line="251" w:lineRule="exact"/>
              <w:ind w:left="6"/>
              <w:rPr>
                <w:spacing w:val="-2"/>
              </w:rPr>
            </w:pPr>
            <w:r>
              <w:rPr>
                <w:spacing w:val="-2"/>
              </w:rPr>
              <w:lastRenderedPageBreak/>
              <w:t>R$ 47,74</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lastRenderedPageBreak/>
              <w:t>29</w:t>
            </w:r>
          </w:p>
        </w:tc>
        <w:tc>
          <w:tcPr>
            <w:tcW w:w="850" w:type="dxa"/>
          </w:tcPr>
          <w:p w:rsidR="004D2754" w:rsidRDefault="004D2754">
            <w:pPr>
              <w:pStyle w:val="TableParagraph"/>
              <w:spacing w:line="251" w:lineRule="exact"/>
              <w:ind w:left="9" w:right="5"/>
              <w:rPr>
                <w:spacing w:val="-5"/>
              </w:rPr>
            </w:pPr>
            <w:r>
              <w:rPr>
                <w:spacing w:val="-5"/>
              </w:rPr>
              <w:t>4</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Garrafa térmica inox</w:t>
            </w:r>
            <w:r w:rsidRPr="004D2754">
              <w:rPr>
                <w:bCs/>
                <w:shd w:val="clear" w:color="auto" w:fill="FFFFFF"/>
              </w:rPr>
              <w:t xml:space="preserve"> – com bomba de esquicho manual superior, capacidade de 1,8 litros, boa qualidade, anti vazamento, aprovado pelo inmetro, informações da fabricante.</w:t>
            </w:r>
          </w:p>
        </w:tc>
        <w:tc>
          <w:tcPr>
            <w:tcW w:w="1119" w:type="dxa"/>
          </w:tcPr>
          <w:p w:rsidR="004D2754" w:rsidRDefault="004D2754" w:rsidP="00EA5AAC">
            <w:pPr>
              <w:pStyle w:val="TableParagraph"/>
              <w:spacing w:line="251" w:lineRule="exact"/>
              <w:ind w:left="6"/>
              <w:rPr>
                <w:spacing w:val="-2"/>
              </w:rPr>
            </w:pPr>
            <w:r>
              <w:rPr>
                <w:spacing w:val="-2"/>
              </w:rPr>
              <w:t>R$ 95,19</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30</w:t>
            </w:r>
          </w:p>
        </w:tc>
        <w:tc>
          <w:tcPr>
            <w:tcW w:w="850" w:type="dxa"/>
          </w:tcPr>
          <w:p w:rsidR="004D2754" w:rsidRDefault="004D2754">
            <w:pPr>
              <w:pStyle w:val="TableParagraph"/>
              <w:spacing w:line="251" w:lineRule="exact"/>
              <w:ind w:left="9" w:right="5"/>
              <w:rPr>
                <w:spacing w:val="-5"/>
              </w:rPr>
            </w:pPr>
            <w:r>
              <w:rPr>
                <w:spacing w:val="-5"/>
              </w:rPr>
              <w:t>144</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Leite integral 1 lt</w:t>
            </w:r>
            <w:r w:rsidRPr="004D2754">
              <w:rPr>
                <w:bCs/>
                <w:shd w:val="clear" w:color="auto" w:fill="FFFFFF"/>
              </w:rPr>
              <w:t>- uht/uat esterilizado: ingredientes: leite integral, estabilizante citrato desódio, monosfato de sódio e difosfato dissódico. Não contem gluten. Caixa cartonada aluminizada esteril, hermeticamente fechada: 120 dias, após aberto conservar sob refrigeração entre 1º c a 10ºc e consumir em até 48 horas</w:t>
            </w:r>
          </w:p>
        </w:tc>
        <w:tc>
          <w:tcPr>
            <w:tcW w:w="1119" w:type="dxa"/>
          </w:tcPr>
          <w:p w:rsidR="004D2754" w:rsidRDefault="004D2754" w:rsidP="00EA5AAC">
            <w:pPr>
              <w:pStyle w:val="TableParagraph"/>
              <w:spacing w:line="251" w:lineRule="exact"/>
              <w:ind w:left="6"/>
              <w:rPr>
                <w:spacing w:val="-2"/>
              </w:rPr>
            </w:pPr>
            <w:r>
              <w:rPr>
                <w:spacing w:val="-2"/>
              </w:rPr>
              <w:t>R$ 6,21</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31</w:t>
            </w:r>
          </w:p>
        </w:tc>
        <w:tc>
          <w:tcPr>
            <w:tcW w:w="850" w:type="dxa"/>
          </w:tcPr>
          <w:p w:rsidR="004D2754" w:rsidRDefault="004D2754">
            <w:pPr>
              <w:pStyle w:val="TableParagraph"/>
              <w:spacing w:line="251" w:lineRule="exact"/>
              <w:ind w:left="9" w:right="5"/>
              <w:rPr>
                <w:spacing w:val="-5"/>
              </w:rPr>
            </w:pPr>
            <w:r>
              <w:rPr>
                <w:spacing w:val="-5"/>
              </w:rPr>
              <w:t>120</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185A85">
            <w:pPr>
              <w:pStyle w:val="Ttulo6"/>
              <w:spacing w:before="0"/>
              <w:rPr>
                <w:b/>
                <w:bCs/>
                <w:shd w:val="clear" w:color="auto" w:fill="FFFFFF"/>
                <w:lang w:val="pt-BR"/>
              </w:rPr>
            </w:pPr>
            <w:r w:rsidRPr="004D2754">
              <w:rPr>
                <w:rFonts w:ascii="Times New Roman" w:hAnsi="Times New Roman" w:cs="Times New Roman"/>
                <w:b/>
                <w:color w:val="auto"/>
              </w:rPr>
              <w:t>Limpador multiuso para limpeza geral</w:t>
            </w:r>
            <w:r w:rsidRPr="004D2754">
              <w:rPr>
                <w:rFonts w:ascii="Times New Roman" w:hAnsi="Times New Roman" w:cs="Times New Roman"/>
                <w:color w:val="auto"/>
              </w:rPr>
              <w:t xml:space="preserve"> – frasco de 500ml composição química: tenso ativos não iônicos, coadjuvantes, corante, espessante, essência, água. Principio ativo: butiglicol ou misturas de ácidos graxos ou quaternário de amônia. Ph aproximado entre 10,0 a 12,50, liquido denso e viscoso, densidade aproximada 1,000 à 1.050g/cm3, 100%, produto não corrosivo e essência preferencialmente flora, menta. Embalagem certificada pelo inmetro</w:t>
            </w:r>
          </w:p>
        </w:tc>
        <w:tc>
          <w:tcPr>
            <w:tcW w:w="1119" w:type="dxa"/>
          </w:tcPr>
          <w:p w:rsidR="004D2754" w:rsidRDefault="004D2754" w:rsidP="00EA5AAC">
            <w:pPr>
              <w:pStyle w:val="TableParagraph"/>
              <w:spacing w:line="251" w:lineRule="exact"/>
              <w:ind w:left="6"/>
              <w:rPr>
                <w:spacing w:val="-2"/>
              </w:rPr>
            </w:pPr>
            <w:r>
              <w:rPr>
                <w:spacing w:val="-2"/>
              </w:rPr>
              <w:t>R$ 4,39</w:t>
            </w:r>
          </w:p>
        </w:tc>
      </w:tr>
      <w:tr w:rsidR="00185A85" w:rsidTr="00A44868">
        <w:trPr>
          <w:trHeight w:val="421"/>
        </w:trPr>
        <w:tc>
          <w:tcPr>
            <w:tcW w:w="852" w:type="dxa"/>
          </w:tcPr>
          <w:p w:rsidR="00185A85" w:rsidRDefault="00185A85">
            <w:pPr>
              <w:pStyle w:val="TableParagraph"/>
              <w:spacing w:before="3"/>
              <w:ind w:left="9" w:right="2"/>
              <w:rPr>
                <w:b/>
                <w:spacing w:val="-10"/>
              </w:rPr>
            </w:pPr>
            <w:r>
              <w:rPr>
                <w:b/>
                <w:spacing w:val="-10"/>
              </w:rPr>
              <w:t>32</w:t>
            </w:r>
          </w:p>
        </w:tc>
        <w:tc>
          <w:tcPr>
            <w:tcW w:w="850" w:type="dxa"/>
          </w:tcPr>
          <w:p w:rsidR="00185A85" w:rsidRDefault="00CB10B3">
            <w:pPr>
              <w:pStyle w:val="TableParagraph"/>
              <w:spacing w:line="251" w:lineRule="exact"/>
              <w:ind w:left="9" w:right="5"/>
              <w:rPr>
                <w:spacing w:val="-5"/>
              </w:rPr>
            </w:pPr>
            <w:r>
              <w:rPr>
                <w:spacing w:val="-5"/>
              </w:rPr>
              <w:t>4</w:t>
            </w:r>
          </w:p>
        </w:tc>
        <w:tc>
          <w:tcPr>
            <w:tcW w:w="1136" w:type="dxa"/>
          </w:tcPr>
          <w:p w:rsidR="00185A85" w:rsidRDefault="00CB10B3">
            <w:pPr>
              <w:pStyle w:val="TableParagraph"/>
              <w:spacing w:line="251" w:lineRule="exact"/>
              <w:ind w:left="87" w:right="82"/>
              <w:rPr>
                <w:spacing w:val="-2"/>
              </w:rPr>
            </w:pPr>
            <w:r>
              <w:rPr>
                <w:spacing w:val="-2"/>
              </w:rPr>
              <w:t>Unidades</w:t>
            </w:r>
          </w:p>
        </w:tc>
        <w:tc>
          <w:tcPr>
            <w:tcW w:w="4694" w:type="dxa"/>
          </w:tcPr>
          <w:p w:rsidR="00185A85" w:rsidRPr="00CB10B3" w:rsidRDefault="00CB10B3" w:rsidP="00185A85">
            <w:pPr>
              <w:pStyle w:val="Ttulo6"/>
              <w:spacing w:before="0"/>
              <w:rPr>
                <w:rFonts w:ascii="Times New Roman" w:hAnsi="Times New Roman" w:cs="Times New Roman"/>
                <w:color w:val="auto"/>
              </w:rPr>
            </w:pPr>
            <w:r w:rsidRPr="00CB10B3">
              <w:rPr>
                <w:rFonts w:ascii="Times New Roman" w:hAnsi="Times New Roman" w:cs="Times New Roman"/>
                <w:b/>
                <w:bCs/>
                <w:color w:val="auto"/>
                <w:shd w:val="clear" w:color="auto" w:fill="FFFFFF"/>
              </w:rPr>
              <w:t>Lixeira c/ pedal – 20 litros</w:t>
            </w:r>
            <w:r w:rsidRPr="00CB10B3">
              <w:rPr>
                <w:rFonts w:ascii="Times New Roman" w:hAnsi="Times New Roman" w:cs="Times New Roman"/>
                <w:bCs/>
                <w:color w:val="auto"/>
                <w:shd w:val="clear" w:color="auto" w:fill="FFFFFF"/>
              </w:rPr>
              <w:t>: cor preta - fabricada em polipropileno de primeira qualidade com o fundo arredondado, tampa para fechamento com sistema de pedal, para que o mesmo não permaneça aberto, produto deverá ter a altura e diâmetro compatível para acondicionamento de saco de lixo. Possuir certificado do inmetro, razão social, endereço e cnpj do fabricante deverão constar visivelmente na embalagem</w:t>
            </w:r>
          </w:p>
        </w:tc>
        <w:tc>
          <w:tcPr>
            <w:tcW w:w="1119" w:type="dxa"/>
          </w:tcPr>
          <w:p w:rsidR="00185A85" w:rsidRDefault="00CB10B3" w:rsidP="00EA5AAC">
            <w:pPr>
              <w:pStyle w:val="TableParagraph"/>
              <w:spacing w:line="251" w:lineRule="exact"/>
              <w:ind w:left="6"/>
              <w:rPr>
                <w:spacing w:val="-2"/>
              </w:rPr>
            </w:pPr>
            <w:r>
              <w:rPr>
                <w:spacing w:val="-2"/>
              </w:rPr>
              <w:t>R$ 49,53</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t>33</w:t>
            </w:r>
          </w:p>
        </w:tc>
        <w:tc>
          <w:tcPr>
            <w:tcW w:w="850" w:type="dxa"/>
          </w:tcPr>
          <w:p w:rsidR="00CB10B3" w:rsidRDefault="00CB10B3">
            <w:pPr>
              <w:pStyle w:val="TableParagraph"/>
              <w:spacing w:line="251" w:lineRule="exact"/>
              <w:ind w:left="9" w:right="5"/>
              <w:rPr>
                <w:spacing w:val="-5"/>
              </w:rPr>
            </w:pPr>
            <w:r>
              <w:rPr>
                <w:spacing w:val="-5"/>
              </w:rPr>
              <w:t>4</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Lixeira c/ pedal – 50 litros</w:t>
            </w:r>
            <w:r w:rsidRPr="00CB10B3">
              <w:rPr>
                <w:rFonts w:ascii="Times New Roman" w:hAnsi="Times New Roman" w:cs="Times New Roman"/>
                <w:bCs/>
                <w:color w:val="auto"/>
                <w:shd w:val="clear" w:color="auto" w:fill="FFFFFF"/>
              </w:rPr>
              <w:t>: cor preta - fabricada em polipropileno de primeira qualidade com o fundo arredondado, tampa para fechamento com sistema de pedal, para que o mesmo não permaneça aberto, produto deverá ter a altura e diâmetro compatível para acondicionamento de saco de lixo. Possuir certificado do inmetro, razão social, endereço e cnpj do fabricante deverão constar visivelmente na embalagem</w:t>
            </w:r>
          </w:p>
        </w:tc>
        <w:tc>
          <w:tcPr>
            <w:tcW w:w="1119" w:type="dxa"/>
          </w:tcPr>
          <w:p w:rsidR="00CB10B3" w:rsidRDefault="00CB10B3" w:rsidP="00EA5AAC">
            <w:pPr>
              <w:pStyle w:val="TableParagraph"/>
              <w:spacing w:line="251" w:lineRule="exact"/>
              <w:ind w:left="6"/>
              <w:rPr>
                <w:spacing w:val="-2"/>
              </w:rPr>
            </w:pPr>
            <w:r>
              <w:rPr>
                <w:spacing w:val="-2"/>
              </w:rPr>
              <w:t>R$ 131,43</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t>34</w:t>
            </w:r>
          </w:p>
        </w:tc>
        <w:tc>
          <w:tcPr>
            <w:tcW w:w="850" w:type="dxa"/>
          </w:tcPr>
          <w:p w:rsidR="00CB10B3" w:rsidRDefault="00CB10B3">
            <w:pPr>
              <w:pStyle w:val="TableParagraph"/>
              <w:spacing w:line="251" w:lineRule="exact"/>
              <w:ind w:left="9" w:right="5"/>
              <w:rPr>
                <w:spacing w:val="-5"/>
              </w:rPr>
            </w:pPr>
            <w:r>
              <w:rPr>
                <w:spacing w:val="-5"/>
              </w:rPr>
              <w:t>36</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Luva para limpeza</w:t>
            </w:r>
            <w:r>
              <w:rPr>
                <w:rFonts w:ascii="Times New Roman" w:hAnsi="Times New Roman" w:cs="Times New Roman"/>
                <w:bCs/>
                <w:color w:val="auto"/>
                <w:shd w:val="clear" w:color="auto" w:fill="FFFFFF"/>
              </w:rPr>
              <w:t>: Par-</w:t>
            </w:r>
            <w:r w:rsidRPr="00CB10B3">
              <w:rPr>
                <w:rFonts w:ascii="Times New Roman" w:hAnsi="Times New Roman" w:cs="Times New Roman"/>
                <w:bCs/>
                <w:color w:val="auto"/>
                <w:shd w:val="clear" w:color="auto" w:fill="FFFFFF"/>
              </w:rPr>
              <w:t xml:space="preserve"> Composição: borracha de látex natural, com revestimento interno, reforçada, com superfície externa antiderrapante. Tamanho grande. Deverá estar em conformidade com as normas da abnt nbr 13.393.</w:t>
            </w:r>
          </w:p>
        </w:tc>
        <w:tc>
          <w:tcPr>
            <w:tcW w:w="1119" w:type="dxa"/>
          </w:tcPr>
          <w:p w:rsidR="00CB10B3" w:rsidRDefault="00CB10B3" w:rsidP="00EA5AAC">
            <w:pPr>
              <w:pStyle w:val="TableParagraph"/>
              <w:spacing w:line="251" w:lineRule="exact"/>
              <w:ind w:left="6"/>
              <w:rPr>
                <w:spacing w:val="-2"/>
              </w:rPr>
            </w:pPr>
            <w:r>
              <w:rPr>
                <w:spacing w:val="-2"/>
              </w:rPr>
              <w:t>R$ 6,59</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t>35</w:t>
            </w:r>
          </w:p>
        </w:tc>
        <w:tc>
          <w:tcPr>
            <w:tcW w:w="850" w:type="dxa"/>
          </w:tcPr>
          <w:p w:rsidR="00CB10B3" w:rsidRDefault="00CB10B3">
            <w:pPr>
              <w:pStyle w:val="TableParagraph"/>
              <w:spacing w:line="251" w:lineRule="exact"/>
              <w:ind w:left="9" w:right="5"/>
              <w:rPr>
                <w:spacing w:val="-5"/>
              </w:rPr>
            </w:pPr>
            <w:r>
              <w:rPr>
                <w:spacing w:val="-5"/>
              </w:rPr>
              <w:t>2</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Mangueira de jardim</w:t>
            </w:r>
            <w:r w:rsidRPr="00CB10B3">
              <w:rPr>
                <w:rFonts w:ascii="Times New Roman" w:hAnsi="Times New Roman" w:cs="Times New Roman"/>
                <w:bCs/>
                <w:color w:val="auto"/>
                <w:shd w:val="clear" w:color="auto" w:fill="FFFFFF"/>
              </w:rPr>
              <w:t xml:space="preserve"> – siliconada, anti-torção, tamanho 30 metros, super resistente, na cor azul, acompanha pistola com bico de esguicho regulável.</w:t>
            </w:r>
          </w:p>
        </w:tc>
        <w:tc>
          <w:tcPr>
            <w:tcW w:w="1119" w:type="dxa"/>
          </w:tcPr>
          <w:p w:rsidR="00CB10B3" w:rsidRDefault="00CB10B3" w:rsidP="00EA5AAC">
            <w:pPr>
              <w:pStyle w:val="TableParagraph"/>
              <w:spacing w:line="251" w:lineRule="exact"/>
              <w:ind w:left="6"/>
              <w:rPr>
                <w:spacing w:val="-2"/>
              </w:rPr>
            </w:pPr>
            <w:r>
              <w:rPr>
                <w:spacing w:val="-2"/>
              </w:rPr>
              <w:t>R$ 92,56</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lastRenderedPageBreak/>
              <w:t>36</w:t>
            </w:r>
          </w:p>
        </w:tc>
        <w:tc>
          <w:tcPr>
            <w:tcW w:w="850" w:type="dxa"/>
          </w:tcPr>
          <w:p w:rsidR="00CB10B3" w:rsidRDefault="00CB10B3">
            <w:pPr>
              <w:pStyle w:val="TableParagraph"/>
              <w:spacing w:line="251" w:lineRule="exact"/>
              <w:ind w:left="9" w:right="5"/>
              <w:rPr>
                <w:spacing w:val="-5"/>
              </w:rPr>
            </w:pPr>
            <w:r>
              <w:rPr>
                <w:spacing w:val="-5"/>
              </w:rPr>
              <w:t>24</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Manteiga com sal</w:t>
            </w:r>
            <w:r w:rsidRPr="00CB10B3">
              <w:rPr>
                <w:rFonts w:ascii="Times New Roman" w:hAnsi="Times New Roman" w:cs="Times New Roman"/>
                <w:bCs/>
                <w:color w:val="auto"/>
                <w:shd w:val="clear" w:color="auto" w:fill="FFFFFF"/>
              </w:rPr>
              <w:t xml:space="preserve"> – manteiga de primeira qualidade. Ingrediente obrigatório: creme de leite pasteurizado obtido a partir do leite de vaca. Consistência sólida, pastosa à temperatura de 20°c, textura lisa e uniforme, sem manchas ou pontos de coloração, sabor suave, característico, sem odor e sabor estranho. Embalagem: 500g</w:t>
            </w:r>
          </w:p>
        </w:tc>
        <w:tc>
          <w:tcPr>
            <w:tcW w:w="1119" w:type="dxa"/>
          </w:tcPr>
          <w:p w:rsidR="00CB10B3" w:rsidRDefault="00CB10B3" w:rsidP="00EA5AAC">
            <w:pPr>
              <w:pStyle w:val="TableParagraph"/>
              <w:spacing w:line="251" w:lineRule="exact"/>
              <w:ind w:left="6"/>
              <w:rPr>
                <w:spacing w:val="-2"/>
              </w:rPr>
            </w:pPr>
            <w:r>
              <w:rPr>
                <w:spacing w:val="-2"/>
              </w:rPr>
              <w:t>R$ 29,01</w:t>
            </w:r>
          </w:p>
        </w:tc>
      </w:tr>
      <w:tr w:rsidR="00CB10B3" w:rsidTr="00A44868">
        <w:trPr>
          <w:trHeight w:val="421"/>
        </w:trPr>
        <w:tc>
          <w:tcPr>
            <w:tcW w:w="852" w:type="dxa"/>
          </w:tcPr>
          <w:p w:rsidR="00CB10B3" w:rsidRDefault="00F97776">
            <w:pPr>
              <w:pStyle w:val="TableParagraph"/>
              <w:spacing w:before="3"/>
              <w:ind w:left="9" w:right="2"/>
              <w:rPr>
                <w:b/>
                <w:spacing w:val="-10"/>
              </w:rPr>
            </w:pPr>
            <w:r>
              <w:rPr>
                <w:b/>
                <w:spacing w:val="-10"/>
              </w:rPr>
              <w:t>37</w:t>
            </w:r>
          </w:p>
        </w:tc>
        <w:tc>
          <w:tcPr>
            <w:tcW w:w="850" w:type="dxa"/>
          </w:tcPr>
          <w:p w:rsidR="00CB10B3" w:rsidRDefault="00F97776">
            <w:pPr>
              <w:pStyle w:val="TableParagraph"/>
              <w:spacing w:line="251" w:lineRule="exact"/>
              <w:ind w:left="9" w:right="5"/>
              <w:rPr>
                <w:spacing w:val="-5"/>
              </w:rPr>
            </w:pPr>
            <w:r>
              <w:rPr>
                <w:spacing w:val="-5"/>
              </w:rPr>
              <w:t>12</w:t>
            </w:r>
          </w:p>
        </w:tc>
        <w:tc>
          <w:tcPr>
            <w:tcW w:w="1136" w:type="dxa"/>
          </w:tcPr>
          <w:p w:rsidR="00CB10B3" w:rsidRDefault="00F97776">
            <w:pPr>
              <w:pStyle w:val="TableParagraph"/>
              <w:spacing w:line="251" w:lineRule="exact"/>
              <w:ind w:left="87" w:right="82"/>
              <w:rPr>
                <w:spacing w:val="-2"/>
              </w:rPr>
            </w:pPr>
            <w:r>
              <w:rPr>
                <w:spacing w:val="-2"/>
              </w:rPr>
              <w:t>Unidades</w:t>
            </w:r>
          </w:p>
        </w:tc>
        <w:tc>
          <w:tcPr>
            <w:tcW w:w="4694" w:type="dxa"/>
          </w:tcPr>
          <w:p w:rsidR="00CB10B3" w:rsidRPr="00CB10B3" w:rsidRDefault="00CB10B3" w:rsidP="00F97776">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Margarina 500gr</w:t>
            </w:r>
            <w:r w:rsidRPr="00CB10B3">
              <w:rPr>
                <w:rFonts w:ascii="Times New Roman" w:hAnsi="Times New Roman" w:cs="Times New Roman"/>
                <w:bCs/>
                <w:color w:val="auto"/>
                <w:shd w:val="clear" w:color="auto" w:fill="FFFFFF"/>
              </w:rPr>
              <w:t>-vegetal com sal: margarina cremosa em potes plásticos de 500g com sal. Produto que se apresenta sob forma de emulsão plástica ou fluída contendo obrigatoriamente os ingredientes leite, seus constituintes, sem gordura trans, óleos e/ou gorduras comestíveis, sal e água, deverá c</w:t>
            </w:r>
            <w:r w:rsidR="00F97776">
              <w:rPr>
                <w:rFonts w:ascii="Times New Roman" w:hAnsi="Times New Roman" w:cs="Times New Roman"/>
                <w:bCs/>
                <w:color w:val="auto"/>
                <w:shd w:val="clear" w:color="auto" w:fill="FFFFFF"/>
              </w:rPr>
              <w:t>onter no mínimo 60% de lipídios</w:t>
            </w:r>
            <w:r w:rsidRPr="00CB10B3">
              <w:rPr>
                <w:rFonts w:ascii="Times New Roman" w:hAnsi="Times New Roman" w:cs="Times New Roman"/>
                <w:bCs/>
                <w:color w:val="auto"/>
                <w:shd w:val="clear" w:color="auto" w:fill="FFFFFF"/>
              </w:rPr>
              <w:t>. validade: no mínimo 6 (seis) meses a partir da data de entrega.</w:t>
            </w:r>
          </w:p>
        </w:tc>
        <w:tc>
          <w:tcPr>
            <w:tcW w:w="1119" w:type="dxa"/>
          </w:tcPr>
          <w:p w:rsidR="00CB10B3" w:rsidRDefault="00F97776" w:rsidP="00EA5AAC">
            <w:pPr>
              <w:pStyle w:val="TableParagraph"/>
              <w:spacing w:line="251" w:lineRule="exact"/>
              <w:ind w:left="6"/>
              <w:rPr>
                <w:spacing w:val="-2"/>
              </w:rPr>
            </w:pPr>
            <w:r>
              <w:rPr>
                <w:spacing w:val="-2"/>
              </w:rPr>
              <w:t>R$ 9,01</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38</w:t>
            </w:r>
          </w:p>
        </w:tc>
        <w:tc>
          <w:tcPr>
            <w:tcW w:w="850" w:type="dxa"/>
          </w:tcPr>
          <w:p w:rsidR="00F97776" w:rsidRDefault="00F97776">
            <w:pPr>
              <w:pStyle w:val="TableParagraph"/>
              <w:spacing w:line="251" w:lineRule="exact"/>
              <w:ind w:left="9" w:right="5"/>
              <w:rPr>
                <w:spacing w:val="-5"/>
              </w:rPr>
            </w:pPr>
            <w:r>
              <w:rPr>
                <w:spacing w:val="-5"/>
              </w:rPr>
              <w:t>10</w:t>
            </w:r>
          </w:p>
        </w:tc>
        <w:tc>
          <w:tcPr>
            <w:tcW w:w="1136" w:type="dxa"/>
          </w:tcPr>
          <w:p w:rsidR="00F97776" w:rsidRDefault="00F97776">
            <w:pPr>
              <w:pStyle w:val="TableParagraph"/>
              <w:spacing w:line="251" w:lineRule="exact"/>
              <w:ind w:left="87" w:right="82"/>
              <w:rPr>
                <w:spacing w:val="-2"/>
              </w:rPr>
            </w:pPr>
            <w:r>
              <w:rPr>
                <w:spacing w:val="-2"/>
              </w:rPr>
              <w:t>Unidades</w:t>
            </w:r>
          </w:p>
        </w:tc>
        <w:tc>
          <w:tcPr>
            <w:tcW w:w="4694" w:type="dxa"/>
          </w:tcPr>
          <w:p w:rsidR="00F97776" w:rsidRPr="00F97776" w:rsidRDefault="00F97776" w:rsidP="00F97776">
            <w:pPr>
              <w:pStyle w:val="Ttulo6"/>
              <w:spacing w:before="0"/>
              <w:rPr>
                <w:rFonts w:ascii="Times New Roman" w:hAnsi="Times New Roman" w:cs="Times New Roman"/>
                <w:color w:val="696969"/>
                <w:lang w:val="pt-BR"/>
              </w:rPr>
            </w:pPr>
            <w:r w:rsidRPr="00F97776">
              <w:rPr>
                <w:rFonts w:ascii="Times New Roman" w:hAnsi="Times New Roman" w:cs="Times New Roman"/>
                <w:b/>
                <w:bCs/>
                <w:color w:val="auto"/>
                <w:shd w:val="clear" w:color="auto" w:fill="FFFFFF"/>
              </w:rPr>
              <w:t xml:space="preserve">Massa para Tapioca </w:t>
            </w:r>
            <w:r>
              <w:rPr>
                <w:rFonts w:ascii="Times New Roman" w:hAnsi="Times New Roman" w:cs="Times New Roman"/>
                <w:bCs/>
                <w:color w:val="auto"/>
                <w:shd w:val="clear" w:color="auto" w:fill="FFFFFF"/>
              </w:rPr>
              <w:t>– 1ª qualidade, 500g, à vácuo, acondicionada em embalagem original do frabricante do produto, com rotulagem de acordo com as normas da anvisa.</w:t>
            </w:r>
          </w:p>
        </w:tc>
        <w:tc>
          <w:tcPr>
            <w:tcW w:w="1119" w:type="dxa"/>
          </w:tcPr>
          <w:p w:rsidR="00F97776" w:rsidRDefault="00F97776" w:rsidP="00EA5AAC">
            <w:pPr>
              <w:pStyle w:val="TableParagraph"/>
              <w:spacing w:line="251" w:lineRule="exact"/>
              <w:ind w:left="6"/>
              <w:rPr>
                <w:spacing w:val="-2"/>
              </w:rPr>
            </w:pPr>
            <w:r>
              <w:rPr>
                <w:spacing w:val="-2"/>
              </w:rPr>
              <w:t>R$ 7,66</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39</w:t>
            </w:r>
          </w:p>
        </w:tc>
        <w:tc>
          <w:tcPr>
            <w:tcW w:w="850" w:type="dxa"/>
          </w:tcPr>
          <w:p w:rsidR="00F97776" w:rsidRDefault="00F97776">
            <w:pPr>
              <w:pStyle w:val="TableParagraph"/>
              <w:spacing w:line="251" w:lineRule="exact"/>
              <w:ind w:left="9" w:right="5"/>
              <w:rPr>
                <w:spacing w:val="-5"/>
              </w:rPr>
            </w:pPr>
            <w:r>
              <w:rPr>
                <w:spacing w:val="-5"/>
              </w:rPr>
              <w:t>36</w:t>
            </w:r>
          </w:p>
        </w:tc>
        <w:tc>
          <w:tcPr>
            <w:tcW w:w="1136" w:type="dxa"/>
          </w:tcPr>
          <w:p w:rsidR="00F97776" w:rsidRDefault="00F97776">
            <w:pPr>
              <w:pStyle w:val="TableParagraph"/>
              <w:spacing w:line="251" w:lineRule="exact"/>
              <w:ind w:left="87" w:right="82"/>
              <w:rPr>
                <w:spacing w:val="-2"/>
              </w:rPr>
            </w:pPr>
            <w:r>
              <w:rPr>
                <w:spacing w:val="-2"/>
              </w:rPr>
              <w:t>Unidades</w:t>
            </w:r>
          </w:p>
        </w:tc>
        <w:tc>
          <w:tcPr>
            <w:tcW w:w="4694" w:type="dxa"/>
          </w:tcPr>
          <w:p w:rsidR="00F97776" w:rsidRPr="00F97776" w:rsidRDefault="00F97776" w:rsidP="00F97776">
            <w:pPr>
              <w:pStyle w:val="Ttulo6"/>
              <w:spacing w:before="0"/>
              <w:rPr>
                <w:rFonts w:ascii="Times New Roman" w:hAnsi="Times New Roman" w:cs="Times New Roman"/>
                <w:bCs/>
                <w:color w:val="auto"/>
                <w:shd w:val="clear" w:color="auto" w:fill="FFFFFF"/>
              </w:rPr>
            </w:pPr>
            <w:r w:rsidRPr="00F97776">
              <w:rPr>
                <w:rFonts w:ascii="Times New Roman" w:hAnsi="Times New Roman" w:cs="Times New Roman"/>
                <w:b/>
                <w:bCs/>
                <w:color w:val="auto"/>
                <w:shd w:val="clear" w:color="auto" w:fill="FFFFFF"/>
              </w:rPr>
              <w:t>Oleo de soja refinado</w:t>
            </w:r>
            <w:r w:rsidRPr="00F97776">
              <w:rPr>
                <w:rFonts w:ascii="Times New Roman" w:hAnsi="Times New Roman" w:cs="Times New Roman"/>
                <w:bCs/>
                <w:color w:val="auto"/>
                <w:shd w:val="clear" w:color="auto" w:fill="FFFFFF"/>
              </w:rPr>
              <w:t xml:space="preserve"> sem colesterol,. Deverá apresentar aspecto, cheiro, sabor e cor peculiares e deverá estar isento de ranço e de outras características indesejáveis. Preparado a partir de grãos de soja </w:t>
            </w:r>
            <w:r>
              <w:rPr>
                <w:rFonts w:ascii="Times New Roman" w:hAnsi="Times New Roman" w:cs="Times New Roman"/>
                <w:bCs/>
                <w:color w:val="auto"/>
                <w:shd w:val="clear" w:color="auto" w:fill="FFFFFF"/>
              </w:rPr>
              <w:t>sãos e limpos. Sem conservantes</w:t>
            </w:r>
            <w:r w:rsidRPr="00F97776">
              <w:rPr>
                <w:rFonts w:ascii="Times New Roman" w:hAnsi="Times New Roman" w:cs="Times New Roman"/>
                <w:bCs/>
                <w:color w:val="auto"/>
                <w:shd w:val="clear" w:color="auto" w:fill="FFFFFF"/>
              </w:rPr>
              <w:t>. Na rotulagem deverá conter as indicações correspondentes à classificação e designação - rotulagem nutricional obrigatória. Embalagem em pets de 900ml intactas. (embalagem de polietileno tereftalato rígida) validade: no mínimo 12 (doze) meses a partir da data de ent</w:t>
            </w:r>
            <w:r>
              <w:rPr>
                <w:rFonts w:ascii="Times New Roman" w:hAnsi="Times New Roman" w:cs="Times New Roman"/>
                <w:bCs/>
                <w:color w:val="auto"/>
                <w:shd w:val="clear" w:color="auto" w:fill="FFFFFF"/>
              </w:rPr>
              <w:t>rega.</w:t>
            </w:r>
          </w:p>
        </w:tc>
        <w:tc>
          <w:tcPr>
            <w:tcW w:w="1119" w:type="dxa"/>
          </w:tcPr>
          <w:p w:rsidR="00F97776" w:rsidRDefault="00F97776" w:rsidP="00EA5AAC">
            <w:pPr>
              <w:pStyle w:val="TableParagraph"/>
              <w:spacing w:line="251" w:lineRule="exact"/>
              <w:ind w:left="6"/>
              <w:rPr>
                <w:spacing w:val="-2"/>
              </w:rPr>
            </w:pPr>
            <w:r>
              <w:rPr>
                <w:spacing w:val="-2"/>
              </w:rPr>
              <w:t>R$ 7,57</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40</w:t>
            </w:r>
          </w:p>
        </w:tc>
        <w:tc>
          <w:tcPr>
            <w:tcW w:w="850" w:type="dxa"/>
          </w:tcPr>
          <w:p w:rsidR="00F97776" w:rsidRDefault="00F97776">
            <w:pPr>
              <w:pStyle w:val="TableParagraph"/>
              <w:spacing w:line="251" w:lineRule="exact"/>
              <w:ind w:left="9" w:right="5"/>
              <w:rPr>
                <w:spacing w:val="-5"/>
              </w:rPr>
            </w:pPr>
            <w:r>
              <w:rPr>
                <w:spacing w:val="-5"/>
              </w:rPr>
              <w:t>150</w:t>
            </w:r>
          </w:p>
        </w:tc>
        <w:tc>
          <w:tcPr>
            <w:tcW w:w="1136" w:type="dxa"/>
          </w:tcPr>
          <w:p w:rsidR="00F97776" w:rsidRDefault="00F97776">
            <w:pPr>
              <w:pStyle w:val="TableParagraph"/>
              <w:spacing w:line="251" w:lineRule="exact"/>
              <w:ind w:left="87" w:right="82"/>
              <w:rPr>
                <w:spacing w:val="-2"/>
              </w:rPr>
            </w:pPr>
            <w:r>
              <w:rPr>
                <w:spacing w:val="-2"/>
              </w:rPr>
              <w:t>Duzias</w:t>
            </w:r>
          </w:p>
        </w:tc>
        <w:tc>
          <w:tcPr>
            <w:tcW w:w="4694" w:type="dxa"/>
          </w:tcPr>
          <w:p w:rsidR="00F97776" w:rsidRPr="00F97776" w:rsidRDefault="00F97776" w:rsidP="00F97776">
            <w:pPr>
              <w:pStyle w:val="Ttulo6"/>
              <w:spacing w:before="0"/>
              <w:rPr>
                <w:rFonts w:ascii="Times New Roman" w:hAnsi="Times New Roman" w:cs="Times New Roman"/>
                <w:bCs/>
                <w:color w:val="auto"/>
                <w:shd w:val="clear" w:color="auto" w:fill="FFFFFF"/>
              </w:rPr>
            </w:pPr>
            <w:r w:rsidRPr="00F97776">
              <w:rPr>
                <w:rFonts w:ascii="Times New Roman" w:hAnsi="Times New Roman" w:cs="Times New Roman"/>
                <w:b/>
                <w:bCs/>
                <w:color w:val="auto"/>
                <w:shd w:val="clear" w:color="auto" w:fill="FFFFFF"/>
              </w:rPr>
              <w:t>Ovo branco de galinha</w:t>
            </w:r>
            <w:r w:rsidRPr="00F97776">
              <w:rPr>
                <w:rFonts w:ascii="Times New Roman" w:hAnsi="Times New Roman" w:cs="Times New Roman"/>
                <w:bCs/>
                <w:color w:val="auto"/>
                <w:shd w:val="clear" w:color="auto" w:fill="FFFFFF"/>
              </w:rPr>
              <w:t>, produto fresco de ave galinácea, tipo grande (50g) com embalagem contendo 12 ovos íntegros, tamanho uniforme e cor branca, proveniente de avicultor com inspeção oficial, cor, odor e sabor característico, casca lisa, pouco porosa, sem manchas ou sujidades, sem rachaduras, isento de podridão e fungos. 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119" w:type="dxa"/>
          </w:tcPr>
          <w:p w:rsidR="00F97776" w:rsidRDefault="00F97776" w:rsidP="00EA5AAC">
            <w:pPr>
              <w:pStyle w:val="TableParagraph"/>
              <w:spacing w:line="251" w:lineRule="exact"/>
              <w:ind w:left="6"/>
              <w:rPr>
                <w:spacing w:val="-2"/>
              </w:rPr>
            </w:pPr>
            <w:r>
              <w:rPr>
                <w:spacing w:val="-2"/>
              </w:rPr>
              <w:t>R$ 12,22</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41</w:t>
            </w:r>
          </w:p>
        </w:tc>
        <w:tc>
          <w:tcPr>
            <w:tcW w:w="850" w:type="dxa"/>
          </w:tcPr>
          <w:p w:rsidR="00F97776" w:rsidRDefault="00A44868">
            <w:pPr>
              <w:pStyle w:val="TableParagraph"/>
              <w:spacing w:line="251" w:lineRule="exact"/>
              <w:ind w:left="9" w:right="5"/>
              <w:rPr>
                <w:spacing w:val="-5"/>
              </w:rPr>
            </w:pPr>
            <w:r>
              <w:rPr>
                <w:spacing w:val="-5"/>
              </w:rPr>
              <w:t>5</w:t>
            </w:r>
          </w:p>
        </w:tc>
        <w:tc>
          <w:tcPr>
            <w:tcW w:w="1136" w:type="dxa"/>
          </w:tcPr>
          <w:p w:rsidR="00F97776" w:rsidRDefault="00F97776">
            <w:pPr>
              <w:pStyle w:val="TableParagraph"/>
              <w:spacing w:line="251" w:lineRule="exact"/>
              <w:ind w:left="87" w:right="82"/>
              <w:rPr>
                <w:spacing w:val="-2"/>
              </w:rPr>
            </w:pPr>
            <w:r>
              <w:rPr>
                <w:spacing w:val="-2"/>
              </w:rPr>
              <w:t>Unidades</w:t>
            </w:r>
          </w:p>
        </w:tc>
        <w:tc>
          <w:tcPr>
            <w:tcW w:w="4694" w:type="dxa"/>
          </w:tcPr>
          <w:p w:rsidR="00F97776"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Pá de lixo</w:t>
            </w:r>
            <w:r w:rsidRPr="00A44868">
              <w:rPr>
                <w:rFonts w:ascii="Times New Roman" w:hAnsi="Times New Roman" w:cs="Times New Roman"/>
                <w:bCs/>
                <w:color w:val="auto"/>
                <w:shd w:val="clear" w:color="auto" w:fill="FFFFFF"/>
              </w:rPr>
              <w:t>: base polipropileno, medidas aproximadas 29x29 cm, com cabo longo de madeira, altura ergonômica aproximada de 70cm</w:t>
            </w:r>
          </w:p>
        </w:tc>
        <w:tc>
          <w:tcPr>
            <w:tcW w:w="1119" w:type="dxa"/>
          </w:tcPr>
          <w:p w:rsidR="00F97776" w:rsidRDefault="00A44868" w:rsidP="00EA5AAC">
            <w:pPr>
              <w:pStyle w:val="TableParagraph"/>
              <w:spacing w:line="251" w:lineRule="exact"/>
              <w:ind w:left="6"/>
              <w:rPr>
                <w:spacing w:val="-2"/>
              </w:rPr>
            </w:pPr>
            <w:r>
              <w:rPr>
                <w:spacing w:val="-2"/>
              </w:rPr>
              <w:t>R$ 14,73</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42</w:t>
            </w:r>
          </w:p>
        </w:tc>
        <w:tc>
          <w:tcPr>
            <w:tcW w:w="850" w:type="dxa"/>
          </w:tcPr>
          <w:p w:rsidR="00A44868" w:rsidRDefault="00A44868">
            <w:pPr>
              <w:pStyle w:val="TableParagraph"/>
              <w:spacing w:line="251" w:lineRule="exact"/>
              <w:ind w:left="9" w:right="5"/>
              <w:rPr>
                <w:spacing w:val="-5"/>
              </w:rPr>
            </w:pPr>
            <w:r>
              <w:rPr>
                <w:spacing w:val="-5"/>
              </w:rPr>
              <w:t>10</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Palito de dentes</w:t>
            </w:r>
            <w:r w:rsidRPr="00A44868">
              <w:rPr>
                <w:rFonts w:ascii="Times New Roman" w:hAnsi="Times New Roman" w:cs="Times New Roman"/>
                <w:bCs/>
                <w:color w:val="auto"/>
                <w:shd w:val="clear" w:color="auto" w:fill="FFFFFF"/>
              </w:rPr>
              <w:t xml:space="preserve"> - palitos roliços em madeira, com extremidades finas, tipo: “palito de dente”, caixa com 100 unidades.</w:t>
            </w:r>
          </w:p>
        </w:tc>
        <w:tc>
          <w:tcPr>
            <w:tcW w:w="1119" w:type="dxa"/>
          </w:tcPr>
          <w:p w:rsidR="00A44868" w:rsidRDefault="00A44868" w:rsidP="00EA5AAC">
            <w:pPr>
              <w:pStyle w:val="TableParagraph"/>
              <w:spacing w:line="251" w:lineRule="exact"/>
              <w:ind w:left="6"/>
              <w:rPr>
                <w:spacing w:val="-2"/>
              </w:rPr>
            </w:pPr>
            <w:r>
              <w:rPr>
                <w:spacing w:val="-2"/>
              </w:rPr>
              <w:t>R$ 1,51</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lastRenderedPageBreak/>
              <w:t>43</w:t>
            </w:r>
          </w:p>
        </w:tc>
        <w:tc>
          <w:tcPr>
            <w:tcW w:w="850" w:type="dxa"/>
          </w:tcPr>
          <w:p w:rsidR="00A44868" w:rsidRDefault="00A44868">
            <w:pPr>
              <w:pStyle w:val="TableParagraph"/>
              <w:spacing w:line="251" w:lineRule="exact"/>
              <w:ind w:left="9" w:right="5"/>
              <w:rPr>
                <w:spacing w:val="-5"/>
              </w:rPr>
            </w:pPr>
            <w:r>
              <w:rPr>
                <w:spacing w:val="-5"/>
              </w:rPr>
              <w:t>24</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Pano de chao para limpeza geral</w:t>
            </w:r>
            <w:r w:rsidRPr="00A44868">
              <w:rPr>
                <w:rFonts w:ascii="Times New Roman" w:hAnsi="Times New Roman" w:cs="Times New Roman"/>
                <w:bCs/>
                <w:color w:val="auto"/>
                <w:shd w:val="clear" w:color="auto" w:fill="FFFFFF"/>
              </w:rPr>
              <w:t>. Saco branco fechado e alvejado grosso, 100% algodão. Alto poder de absorção de água. Medidas aproximadas 0,50cm x 0,70cm (pano fechado)</w:t>
            </w:r>
          </w:p>
        </w:tc>
        <w:tc>
          <w:tcPr>
            <w:tcW w:w="1119" w:type="dxa"/>
          </w:tcPr>
          <w:p w:rsidR="00A44868" w:rsidRDefault="00A44868" w:rsidP="00EA5AAC">
            <w:pPr>
              <w:pStyle w:val="TableParagraph"/>
              <w:spacing w:line="251" w:lineRule="exact"/>
              <w:ind w:left="6"/>
              <w:rPr>
                <w:spacing w:val="-2"/>
              </w:rPr>
            </w:pPr>
            <w:r>
              <w:rPr>
                <w:spacing w:val="-2"/>
              </w:rPr>
              <w:t>R$ 6,65</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44</w:t>
            </w:r>
          </w:p>
        </w:tc>
        <w:tc>
          <w:tcPr>
            <w:tcW w:w="850" w:type="dxa"/>
          </w:tcPr>
          <w:p w:rsidR="00A44868" w:rsidRDefault="00A44868">
            <w:pPr>
              <w:pStyle w:val="TableParagraph"/>
              <w:spacing w:line="251" w:lineRule="exact"/>
              <w:ind w:left="9" w:right="5"/>
              <w:rPr>
                <w:spacing w:val="-5"/>
              </w:rPr>
            </w:pPr>
            <w:r>
              <w:rPr>
                <w:spacing w:val="-5"/>
              </w:rPr>
              <w:t>24</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Pano de copa/cozinha</w:t>
            </w:r>
            <w:r w:rsidRPr="00A44868">
              <w:rPr>
                <w:rFonts w:ascii="Times New Roman" w:hAnsi="Times New Roman" w:cs="Times New Roman"/>
                <w:bCs/>
                <w:color w:val="auto"/>
                <w:shd w:val="clear" w:color="auto" w:fill="FFFFFF"/>
              </w:rPr>
              <w:t>. 100% algodão, cor branca com estampas variadas e silkadas, excelente absolvição de água, não soltar fiapos durante a secagem da louça, todos os lados arrematados, medidas aproximadas 0,50cm x 0,77 cm (pano aberto).</w:t>
            </w:r>
          </w:p>
        </w:tc>
        <w:tc>
          <w:tcPr>
            <w:tcW w:w="1119" w:type="dxa"/>
          </w:tcPr>
          <w:p w:rsidR="00A44868" w:rsidRDefault="00A44868" w:rsidP="00EA5AAC">
            <w:pPr>
              <w:pStyle w:val="TableParagraph"/>
              <w:spacing w:line="251" w:lineRule="exact"/>
              <w:ind w:left="6"/>
              <w:rPr>
                <w:spacing w:val="-2"/>
              </w:rPr>
            </w:pPr>
            <w:r>
              <w:rPr>
                <w:spacing w:val="-2"/>
              </w:rPr>
              <w:t>R$ 5,52</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45</w:t>
            </w:r>
          </w:p>
        </w:tc>
        <w:tc>
          <w:tcPr>
            <w:tcW w:w="850" w:type="dxa"/>
          </w:tcPr>
          <w:p w:rsidR="00A44868" w:rsidRDefault="00A44868">
            <w:pPr>
              <w:pStyle w:val="TableParagraph"/>
              <w:spacing w:line="251" w:lineRule="exact"/>
              <w:ind w:left="9" w:right="5"/>
              <w:rPr>
                <w:spacing w:val="-5"/>
              </w:rPr>
            </w:pPr>
            <w:r>
              <w:rPr>
                <w:spacing w:val="-5"/>
              </w:rPr>
              <w:t>12</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A44868">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Pão de forma tradicional</w:t>
            </w:r>
            <w:r w:rsidRPr="00A44868">
              <w:rPr>
                <w:rFonts w:ascii="Times New Roman" w:hAnsi="Times New Roman" w:cs="Times New Roman"/>
                <w:bCs/>
                <w:color w:val="auto"/>
                <w:shd w:val="clear" w:color="auto" w:fill="FFFFFF"/>
              </w:rPr>
              <w:t xml:space="preserve">: massa leve, farinha de trigo/fermento/sal/açúcar, gordura </w:t>
            </w:r>
            <w:r>
              <w:rPr>
                <w:rFonts w:ascii="Times New Roman" w:hAnsi="Times New Roman" w:cs="Times New Roman"/>
                <w:bCs/>
                <w:color w:val="auto"/>
                <w:shd w:val="clear" w:color="auto" w:fill="FFFFFF"/>
              </w:rPr>
              <w:t>tipo vegetal e água, com casca</w:t>
            </w:r>
            <w:r w:rsidRPr="00A44868">
              <w:rPr>
                <w:rFonts w:ascii="Times New Roman" w:hAnsi="Times New Roman" w:cs="Times New Roman"/>
                <w:bCs/>
                <w:color w:val="auto"/>
                <w:shd w:val="clear" w:color="auto" w:fill="FFFFFF"/>
              </w:rPr>
              <w:t>, cortado em fatias. Será rejeitado o pão queimado ou mal cozido, com odor e sabor desagradável, presença de fungos e não será permitida a adição de farelos e de corantes de qua</w:t>
            </w:r>
            <w:r>
              <w:rPr>
                <w:rFonts w:ascii="Times New Roman" w:hAnsi="Times New Roman" w:cs="Times New Roman"/>
                <w:bCs/>
                <w:color w:val="auto"/>
                <w:shd w:val="clear" w:color="auto" w:fill="FFFFFF"/>
              </w:rPr>
              <w:t>lquer natureza em sua confecção</w:t>
            </w:r>
            <w:r w:rsidRPr="00A44868">
              <w:rPr>
                <w:rFonts w:ascii="Times New Roman" w:hAnsi="Times New Roman" w:cs="Times New Roman"/>
                <w:bCs/>
                <w:color w:val="auto"/>
                <w:shd w:val="clear" w:color="auto" w:fill="FFFFFF"/>
              </w:rPr>
              <w:t>. Contendo na embalagem a identificação do produto, marca do fabricante, prazo de validade, data de embalagem, peso líquido. Validade mínima de 05 (cinco) dias a contar no ato da entrega. Unidade utilizada: pacote de 480g a 500g</w:t>
            </w:r>
          </w:p>
        </w:tc>
        <w:tc>
          <w:tcPr>
            <w:tcW w:w="1119" w:type="dxa"/>
          </w:tcPr>
          <w:p w:rsidR="00A44868" w:rsidRDefault="00A44868" w:rsidP="00EA5AAC">
            <w:pPr>
              <w:pStyle w:val="TableParagraph"/>
              <w:spacing w:line="251" w:lineRule="exact"/>
              <w:ind w:left="6"/>
              <w:rPr>
                <w:spacing w:val="-2"/>
              </w:rPr>
            </w:pPr>
            <w:r>
              <w:rPr>
                <w:spacing w:val="-2"/>
              </w:rPr>
              <w:t>R$ 10,18</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46</w:t>
            </w:r>
          </w:p>
        </w:tc>
        <w:tc>
          <w:tcPr>
            <w:tcW w:w="850" w:type="dxa"/>
          </w:tcPr>
          <w:p w:rsidR="00A44868" w:rsidRDefault="00A44868">
            <w:pPr>
              <w:pStyle w:val="TableParagraph"/>
              <w:spacing w:line="251" w:lineRule="exact"/>
              <w:ind w:left="9" w:right="5"/>
              <w:rPr>
                <w:spacing w:val="-5"/>
              </w:rPr>
            </w:pPr>
            <w:r>
              <w:rPr>
                <w:spacing w:val="-5"/>
              </w:rPr>
              <w:t>40</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A44868">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Papel higienico – folha dupla</w:t>
            </w:r>
            <w:r>
              <w:rPr>
                <w:rFonts w:ascii="Times New Roman" w:hAnsi="Times New Roman" w:cs="Times New Roman"/>
                <w:bCs/>
                <w:color w:val="auto"/>
                <w:shd w:val="clear" w:color="auto" w:fill="FFFFFF"/>
              </w:rPr>
              <w:t xml:space="preserve"> – pacote com 12 rolos</w:t>
            </w:r>
            <w:r w:rsidRPr="00A44868">
              <w:rPr>
                <w:rFonts w:ascii="Times New Roman" w:hAnsi="Times New Roman" w:cs="Times New Roman"/>
                <w:bCs/>
                <w:color w:val="auto"/>
                <w:shd w:val="clear" w:color="auto" w:fill="FFFFFF"/>
              </w:rPr>
              <w:t>; classe 01, neutro; na cor b</w:t>
            </w:r>
            <w:r>
              <w:rPr>
                <w:rFonts w:ascii="Times New Roman" w:hAnsi="Times New Roman" w:cs="Times New Roman"/>
                <w:bCs/>
                <w:color w:val="auto"/>
                <w:shd w:val="clear" w:color="auto" w:fill="FFFFFF"/>
              </w:rPr>
              <w:t>ranca; alvura iso maior que 80%</w:t>
            </w:r>
            <w:r w:rsidRPr="00A44868">
              <w:rPr>
                <w:rFonts w:ascii="Times New Roman" w:hAnsi="Times New Roman" w:cs="Times New Roman"/>
                <w:bCs/>
                <w:color w:val="auto"/>
                <w:shd w:val="clear" w:color="auto" w:fill="FFFFFF"/>
              </w:rPr>
              <w:t>; conforme norma abnt nba 15464-2 e 15134; características complementares: matéria prima 100% fibra celulósica; rolo com 30 m - com tolerância de 2%; com largura de 10 cm - com tolerância de 2%; diâmetro no maximo de 11,7 cm; largura do tubete 10 c</w:t>
            </w:r>
            <w:r>
              <w:rPr>
                <w:rFonts w:ascii="Times New Roman" w:hAnsi="Times New Roman" w:cs="Times New Roman"/>
                <w:bCs/>
                <w:color w:val="auto"/>
                <w:shd w:val="clear" w:color="auto" w:fill="FFFFFF"/>
              </w:rPr>
              <w:t>m - com tolerância de 2%</w:t>
            </w:r>
            <w:r w:rsidRPr="00A44868">
              <w:rPr>
                <w:rFonts w:ascii="Times New Roman" w:hAnsi="Times New Roman" w:cs="Times New Roman"/>
                <w:bCs/>
                <w:color w:val="auto"/>
                <w:shd w:val="clear" w:color="auto" w:fill="FFFFFF"/>
              </w:rPr>
              <w:t>; fragrância neutra; rotulagem contendo: c/identificação da classe, marca, quantidade de rolos; aroma, metragem do papel; nome do fabricante e fantasia, cnpj; e-mail,telefone do sac; embalagem com boa visibilidade do produto</w:t>
            </w:r>
          </w:p>
        </w:tc>
        <w:tc>
          <w:tcPr>
            <w:tcW w:w="1119" w:type="dxa"/>
          </w:tcPr>
          <w:p w:rsidR="00A44868" w:rsidRDefault="00A44868" w:rsidP="00EA5AAC">
            <w:pPr>
              <w:pStyle w:val="TableParagraph"/>
              <w:spacing w:line="251" w:lineRule="exact"/>
              <w:ind w:left="6"/>
              <w:rPr>
                <w:spacing w:val="-2"/>
              </w:rPr>
            </w:pPr>
            <w:r>
              <w:rPr>
                <w:spacing w:val="-2"/>
              </w:rPr>
              <w:t>R$ 20,19</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47</w:t>
            </w:r>
          </w:p>
        </w:tc>
        <w:tc>
          <w:tcPr>
            <w:tcW w:w="850" w:type="dxa"/>
          </w:tcPr>
          <w:p w:rsidR="00A44868" w:rsidRDefault="003112B8">
            <w:pPr>
              <w:pStyle w:val="TableParagraph"/>
              <w:spacing w:line="251" w:lineRule="exact"/>
              <w:ind w:left="9" w:right="5"/>
              <w:rPr>
                <w:spacing w:val="-5"/>
              </w:rPr>
            </w:pPr>
            <w:r>
              <w:rPr>
                <w:spacing w:val="-5"/>
              </w:rPr>
              <w:t>40</w:t>
            </w:r>
          </w:p>
        </w:tc>
        <w:tc>
          <w:tcPr>
            <w:tcW w:w="1136" w:type="dxa"/>
          </w:tcPr>
          <w:p w:rsidR="00A44868" w:rsidRDefault="003112B8">
            <w:pPr>
              <w:pStyle w:val="TableParagraph"/>
              <w:spacing w:line="251" w:lineRule="exact"/>
              <w:ind w:left="87" w:right="82"/>
              <w:rPr>
                <w:spacing w:val="-2"/>
              </w:rPr>
            </w:pPr>
            <w:r>
              <w:rPr>
                <w:spacing w:val="-2"/>
              </w:rPr>
              <w:t>Kilos</w:t>
            </w:r>
          </w:p>
        </w:tc>
        <w:tc>
          <w:tcPr>
            <w:tcW w:w="4694" w:type="dxa"/>
          </w:tcPr>
          <w:p w:rsidR="00A4486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Presunto cozido sem gordura fatiado</w:t>
            </w:r>
            <w:r w:rsidRPr="003112B8">
              <w:rPr>
                <w:rFonts w:ascii="Times New Roman" w:hAnsi="Times New Roman" w:cs="Times New Roman"/>
                <w:bCs/>
                <w:color w:val="auto"/>
                <w:shd w:val="clear" w:color="auto" w:fill="FFFFFF"/>
              </w:rPr>
              <w:t>. Embalagem à vácuo com abre fácil, com dados de identificação do produto, marca do fabricante, lote, validade, peso liquido, e registro no minis</w:t>
            </w:r>
            <w:r>
              <w:rPr>
                <w:rFonts w:ascii="Times New Roman" w:hAnsi="Times New Roman" w:cs="Times New Roman"/>
                <w:bCs/>
                <w:color w:val="auto"/>
                <w:shd w:val="clear" w:color="auto" w:fill="FFFFFF"/>
              </w:rPr>
              <w:t>tério da saúde e/ou agricultura</w:t>
            </w:r>
            <w:r w:rsidRPr="003112B8">
              <w:rPr>
                <w:rFonts w:ascii="Times New Roman" w:hAnsi="Times New Roman" w:cs="Times New Roman"/>
                <w:bCs/>
                <w:color w:val="auto"/>
                <w:shd w:val="clear" w:color="auto" w:fill="FFFFFF"/>
              </w:rPr>
              <w:t>. De modo que as embalagens não se apresente alteradas. Tipo de venda: kg. Embalagem com 500g (e/ou aproximadamente)</w:t>
            </w:r>
          </w:p>
        </w:tc>
        <w:tc>
          <w:tcPr>
            <w:tcW w:w="1119" w:type="dxa"/>
          </w:tcPr>
          <w:p w:rsidR="00A44868" w:rsidRDefault="003112B8" w:rsidP="00EA5AAC">
            <w:pPr>
              <w:pStyle w:val="TableParagraph"/>
              <w:spacing w:line="251" w:lineRule="exact"/>
              <w:ind w:left="6"/>
              <w:rPr>
                <w:spacing w:val="-2"/>
              </w:rPr>
            </w:pPr>
            <w:r>
              <w:rPr>
                <w:spacing w:val="-2"/>
              </w:rPr>
              <w:t>R$ 31,57</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48</w:t>
            </w:r>
          </w:p>
        </w:tc>
        <w:tc>
          <w:tcPr>
            <w:tcW w:w="850" w:type="dxa"/>
          </w:tcPr>
          <w:p w:rsidR="003112B8" w:rsidRDefault="003112B8">
            <w:pPr>
              <w:pStyle w:val="TableParagraph"/>
              <w:spacing w:line="251" w:lineRule="exact"/>
              <w:ind w:left="9" w:right="5"/>
              <w:rPr>
                <w:spacing w:val="-5"/>
              </w:rPr>
            </w:pPr>
            <w:r>
              <w:rPr>
                <w:spacing w:val="-5"/>
              </w:rPr>
              <w:t>40</w:t>
            </w:r>
          </w:p>
        </w:tc>
        <w:tc>
          <w:tcPr>
            <w:tcW w:w="1136" w:type="dxa"/>
          </w:tcPr>
          <w:p w:rsidR="003112B8" w:rsidRDefault="003112B8">
            <w:pPr>
              <w:pStyle w:val="TableParagraph"/>
              <w:spacing w:line="251" w:lineRule="exact"/>
              <w:ind w:left="87" w:right="82"/>
              <w:rPr>
                <w:spacing w:val="-2"/>
              </w:rPr>
            </w:pPr>
            <w:r>
              <w:rPr>
                <w:spacing w:val="-2"/>
              </w:rPr>
              <w:t>Kilos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Queijo mussarela fatiado</w:t>
            </w:r>
            <w:r w:rsidRPr="003112B8">
              <w:rPr>
                <w:rFonts w:ascii="Times New Roman" w:hAnsi="Times New Roman" w:cs="Times New Roman"/>
                <w:bCs/>
                <w:color w:val="auto"/>
                <w:shd w:val="clear" w:color="auto" w:fill="FFFFFF"/>
              </w:rPr>
              <w:t>. Embalagem à vácuo com abre fácil, com dados de identificação, data de fabricação e de validade, peso liquido e registro no ministério da saúde e/o</w:t>
            </w:r>
            <w:r>
              <w:rPr>
                <w:rFonts w:ascii="Times New Roman" w:hAnsi="Times New Roman" w:cs="Times New Roman"/>
                <w:bCs/>
                <w:color w:val="auto"/>
                <w:shd w:val="clear" w:color="auto" w:fill="FFFFFF"/>
              </w:rPr>
              <w:t>u agricultura</w:t>
            </w:r>
            <w:r w:rsidRPr="003112B8">
              <w:rPr>
                <w:rFonts w:ascii="Times New Roman" w:hAnsi="Times New Roman" w:cs="Times New Roman"/>
                <w:bCs/>
                <w:color w:val="auto"/>
                <w:shd w:val="clear" w:color="auto" w:fill="FFFFFF"/>
              </w:rPr>
              <w:t>. De modo que as embalagens não se apresente alteradas. Tipo de venda: kg. Embalagem com 500g (e/ou aproximadamente)</w:t>
            </w:r>
          </w:p>
        </w:tc>
        <w:tc>
          <w:tcPr>
            <w:tcW w:w="1119" w:type="dxa"/>
          </w:tcPr>
          <w:p w:rsidR="003112B8" w:rsidRDefault="003112B8" w:rsidP="00EA5AAC">
            <w:pPr>
              <w:pStyle w:val="TableParagraph"/>
              <w:spacing w:line="251" w:lineRule="exact"/>
              <w:ind w:left="6"/>
              <w:rPr>
                <w:spacing w:val="-2"/>
              </w:rPr>
            </w:pPr>
            <w:r>
              <w:rPr>
                <w:spacing w:val="-2"/>
              </w:rPr>
              <w:t>R$ 54,21</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49</w:t>
            </w:r>
          </w:p>
        </w:tc>
        <w:tc>
          <w:tcPr>
            <w:tcW w:w="850" w:type="dxa"/>
          </w:tcPr>
          <w:p w:rsidR="003112B8" w:rsidRDefault="003112B8">
            <w:pPr>
              <w:pStyle w:val="TableParagraph"/>
              <w:spacing w:line="251" w:lineRule="exact"/>
              <w:ind w:left="9" w:right="5"/>
              <w:rPr>
                <w:spacing w:val="-5"/>
              </w:rPr>
            </w:pPr>
            <w:r>
              <w:rPr>
                <w:spacing w:val="-5"/>
              </w:rPr>
              <w:t>120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Refrigerante de cola 2lt</w:t>
            </w:r>
            <w:r w:rsidRPr="003112B8">
              <w:rPr>
                <w:rFonts w:ascii="Times New Roman" w:hAnsi="Times New Roman" w:cs="Times New Roman"/>
                <w:bCs/>
                <w:color w:val="auto"/>
                <w:shd w:val="clear" w:color="auto" w:fill="FFFFFF"/>
              </w:rPr>
              <w:t xml:space="preserve"> na embalagem pet. Refrigerante de 1º qualidade</w:t>
            </w:r>
          </w:p>
        </w:tc>
        <w:tc>
          <w:tcPr>
            <w:tcW w:w="1119" w:type="dxa"/>
          </w:tcPr>
          <w:p w:rsidR="003112B8" w:rsidRDefault="003112B8" w:rsidP="00EA5AAC">
            <w:pPr>
              <w:pStyle w:val="TableParagraph"/>
              <w:spacing w:line="251" w:lineRule="exact"/>
              <w:ind w:left="6"/>
              <w:rPr>
                <w:spacing w:val="-2"/>
              </w:rPr>
            </w:pPr>
            <w:r>
              <w:rPr>
                <w:spacing w:val="-2"/>
              </w:rPr>
              <w:t>R$ 8,11</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lastRenderedPageBreak/>
              <w:t>50</w:t>
            </w:r>
          </w:p>
        </w:tc>
        <w:tc>
          <w:tcPr>
            <w:tcW w:w="850" w:type="dxa"/>
          </w:tcPr>
          <w:p w:rsidR="003112B8" w:rsidRDefault="003112B8">
            <w:pPr>
              <w:pStyle w:val="TableParagraph"/>
              <w:spacing w:line="251" w:lineRule="exact"/>
              <w:ind w:left="9" w:right="5"/>
              <w:rPr>
                <w:spacing w:val="-5"/>
              </w:rPr>
            </w:pPr>
            <w:r>
              <w:rPr>
                <w:spacing w:val="-5"/>
              </w:rPr>
              <w:t>120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Refrigerante de guarana 2lt</w:t>
            </w:r>
            <w:r w:rsidRPr="003112B8">
              <w:rPr>
                <w:rFonts w:ascii="Times New Roman" w:hAnsi="Times New Roman" w:cs="Times New Roman"/>
                <w:bCs/>
                <w:color w:val="auto"/>
                <w:shd w:val="clear" w:color="auto" w:fill="FFFFFF"/>
              </w:rPr>
              <w:t xml:space="preserve"> na embalagem pet. Refrigerante de 1º qualidade</w:t>
            </w:r>
          </w:p>
        </w:tc>
        <w:tc>
          <w:tcPr>
            <w:tcW w:w="1119" w:type="dxa"/>
          </w:tcPr>
          <w:p w:rsidR="003112B8" w:rsidRDefault="003112B8" w:rsidP="00EA5AAC">
            <w:pPr>
              <w:pStyle w:val="TableParagraph"/>
              <w:spacing w:line="251" w:lineRule="exact"/>
              <w:ind w:left="6"/>
              <w:rPr>
                <w:spacing w:val="-2"/>
              </w:rPr>
            </w:pPr>
            <w:r>
              <w:rPr>
                <w:spacing w:val="-2"/>
              </w:rPr>
              <w:t>R$ 7,35</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51</w:t>
            </w:r>
          </w:p>
        </w:tc>
        <w:tc>
          <w:tcPr>
            <w:tcW w:w="850" w:type="dxa"/>
          </w:tcPr>
          <w:p w:rsidR="003112B8" w:rsidRDefault="003112B8">
            <w:pPr>
              <w:pStyle w:val="TableParagraph"/>
              <w:spacing w:line="251" w:lineRule="exact"/>
              <w:ind w:left="9" w:right="5"/>
              <w:rPr>
                <w:spacing w:val="-5"/>
              </w:rPr>
            </w:pPr>
            <w:r>
              <w:rPr>
                <w:spacing w:val="-5"/>
              </w:rPr>
              <w:t>50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Requeijão cremoso</w:t>
            </w:r>
            <w:r w:rsidRPr="003112B8">
              <w:rPr>
                <w:rFonts w:ascii="Times New Roman" w:hAnsi="Times New Roman" w:cs="Times New Roman"/>
                <w:bCs/>
                <w:color w:val="auto"/>
                <w:shd w:val="clear" w:color="auto" w:fill="FFFFFF"/>
              </w:rPr>
              <w:t xml:space="preserve">: copo 200g, ingredientes: creme de leite, soro de leite, caseinato de cálcio, água, sal, cloreto de cálcio, fermentos lácteos, enzima protease, estabilizantes polifosfato de sódio e difosfato de sódio, conservante sorbato de potássio. Não contém glúten. </w:t>
            </w:r>
            <w:r>
              <w:rPr>
                <w:rFonts w:ascii="Times New Roman" w:hAnsi="Times New Roman" w:cs="Times New Roman"/>
                <w:bCs/>
                <w:color w:val="auto"/>
                <w:shd w:val="clear" w:color="auto" w:fill="FFFFFF"/>
              </w:rPr>
              <w:t>C</w:t>
            </w:r>
            <w:r w:rsidRPr="003112B8">
              <w:rPr>
                <w:rFonts w:ascii="Times New Roman" w:hAnsi="Times New Roman" w:cs="Times New Roman"/>
                <w:bCs/>
                <w:color w:val="auto"/>
                <w:shd w:val="clear" w:color="auto" w:fill="FFFFFF"/>
              </w:rPr>
              <w:t xml:space="preserve">om validade mínima de </w:t>
            </w:r>
            <w:r>
              <w:rPr>
                <w:rFonts w:ascii="Times New Roman" w:hAnsi="Times New Roman" w:cs="Times New Roman"/>
                <w:bCs/>
                <w:color w:val="auto"/>
                <w:shd w:val="clear" w:color="auto" w:fill="FFFFFF"/>
              </w:rPr>
              <w:t>30</w:t>
            </w:r>
            <w:r w:rsidRPr="003112B8">
              <w:rPr>
                <w:rFonts w:ascii="Times New Roman" w:hAnsi="Times New Roman" w:cs="Times New Roman"/>
                <w:bCs/>
                <w:color w:val="auto"/>
                <w:shd w:val="clear" w:color="auto" w:fill="FFFFFF"/>
              </w:rPr>
              <w:t xml:space="preserve"> dias a contar da data de entrega.</w:t>
            </w:r>
          </w:p>
        </w:tc>
        <w:tc>
          <w:tcPr>
            <w:tcW w:w="1119" w:type="dxa"/>
          </w:tcPr>
          <w:p w:rsidR="003112B8" w:rsidRDefault="003112B8" w:rsidP="00EA5AAC">
            <w:pPr>
              <w:pStyle w:val="TableParagraph"/>
              <w:spacing w:line="251" w:lineRule="exact"/>
              <w:ind w:left="6"/>
              <w:rPr>
                <w:spacing w:val="-2"/>
              </w:rPr>
            </w:pPr>
            <w:r>
              <w:rPr>
                <w:spacing w:val="-2"/>
              </w:rPr>
              <w:t>R$ 9,97</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52</w:t>
            </w:r>
          </w:p>
        </w:tc>
        <w:tc>
          <w:tcPr>
            <w:tcW w:w="850" w:type="dxa"/>
          </w:tcPr>
          <w:p w:rsidR="003112B8" w:rsidRDefault="003112B8">
            <w:pPr>
              <w:pStyle w:val="TableParagraph"/>
              <w:spacing w:line="251" w:lineRule="exact"/>
              <w:ind w:left="9" w:right="5"/>
              <w:rPr>
                <w:spacing w:val="-5"/>
              </w:rPr>
            </w:pPr>
            <w:r>
              <w:rPr>
                <w:spacing w:val="-5"/>
              </w:rPr>
              <w:t>24</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Rodo grande</w:t>
            </w:r>
            <w:r w:rsidRPr="003112B8">
              <w:rPr>
                <w:rFonts w:ascii="Times New Roman" w:hAnsi="Times New Roman" w:cs="Times New Roman"/>
                <w:bCs/>
                <w:color w:val="auto"/>
                <w:shd w:val="clear" w:color="auto" w:fill="FFFFFF"/>
              </w:rPr>
              <w:t xml:space="preserve"> com base e cabo em aluminio para uso em pisos gerais - medidas aproximadas 62 cm largura, podendo variar em até 1 cm o tamanho – base e cabo em alumínio, com aproximadamente 1m e 30 cm de comprimento, borracha dupla injetada, com rosca mola trava.</w:t>
            </w:r>
          </w:p>
        </w:tc>
        <w:tc>
          <w:tcPr>
            <w:tcW w:w="1119" w:type="dxa"/>
          </w:tcPr>
          <w:p w:rsidR="003112B8" w:rsidRDefault="003112B8" w:rsidP="00EA5AAC">
            <w:pPr>
              <w:pStyle w:val="TableParagraph"/>
              <w:spacing w:line="251" w:lineRule="exact"/>
              <w:ind w:left="6"/>
              <w:rPr>
                <w:spacing w:val="-2"/>
              </w:rPr>
            </w:pPr>
            <w:r>
              <w:rPr>
                <w:spacing w:val="-2"/>
              </w:rPr>
              <w:t>R$ 34,56</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53</w:t>
            </w:r>
          </w:p>
        </w:tc>
        <w:tc>
          <w:tcPr>
            <w:tcW w:w="850" w:type="dxa"/>
          </w:tcPr>
          <w:p w:rsidR="003112B8" w:rsidRDefault="003112B8">
            <w:pPr>
              <w:pStyle w:val="TableParagraph"/>
              <w:spacing w:line="251" w:lineRule="exact"/>
              <w:ind w:left="9" w:right="5"/>
              <w:rPr>
                <w:spacing w:val="-5"/>
              </w:rPr>
            </w:pPr>
            <w:r>
              <w:rPr>
                <w:spacing w:val="-5"/>
              </w:rPr>
              <w:t>40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Sabonete líquido</w:t>
            </w:r>
            <w:r w:rsidRPr="003112B8">
              <w:rPr>
                <w:rFonts w:ascii="Times New Roman" w:hAnsi="Times New Roman" w:cs="Times New Roman"/>
                <w:bCs/>
                <w:color w:val="auto"/>
                <w:shd w:val="clear" w:color="auto" w:fill="FFFFFF"/>
              </w:rPr>
              <w:t>, aspecto físico viscoso, com fragrância de coco ou erva-doce. Aplicação: para higienização e hidratação da pele. Frasco de 1 litro. A embalagem deverá conter externamente os dados de identificação, procedência, número do lote, validade e número de registro no ministério da saúde</w:t>
            </w:r>
          </w:p>
        </w:tc>
        <w:tc>
          <w:tcPr>
            <w:tcW w:w="1119" w:type="dxa"/>
          </w:tcPr>
          <w:p w:rsidR="003112B8" w:rsidRDefault="003112B8" w:rsidP="00EA5AAC">
            <w:pPr>
              <w:pStyle w:val="TableParagraph"/>
              <w:spacing w:line="251" w:lineRule="exact"/>
              <w:ind w:left="6"/>
              <w:rPr>
                <w:spacing w:val="-2"/>
              </w:rPr>
            </w:pPr>
            <w:r>
              <w:rPr>
                <w:spacing w:val="-2"/>
              </w:rPr>
              <w:t>R$ 17,56</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54</w:t>
            </w:r>
          </w:p>
        </w:tc>
        <w:tc>
          <w:tcPr>
            <w:tcW w:w="850" w:type="dxa"/>
          </w:tcPr>
          <w:p w:rsidR="003112B8" w:rsidRDefault="003112B8">
            <w:pPr>
              <w:pStyle w:val="TableParagraph"/>
              <w:spacing w:line="251" w:lineRule="exact"/>
              <w:ind w:left="9" w:right="5"/>
              <w:rPr>
                <w:spacing w:val="-5"/>
              </w:rPr>
            </w:pPr>
            <w:r>
              <w:rPr>
                <w:spacing w:val="-5"/>
              </w:rPr>
              <w:t>48</w:t>
            </w:r>
          </w:p>
        </w:tc>
        <w:tc>
          <w:tcPr>
            <w:tcW w:w="1136" w:type="dxa"/>
          </w:tcPr>
          <w:p w:rsidR="003112B8" w:rsidRDefault="003112B8">
            <w:pPr>
              <w:pStyle w:val="TableParagraph"/>
              <w:spacing w:line="251" w:lineRule="exact"/>
              <w:ind w:left="87" w:right="82"/>
              <w:rPr>
                <w:spacing w:val="-2"/>
              </w:rPr>
            </w:pPr>
            <w:r>
              <w:rPr>
                <w:spacing w:val="-2"/>
              </w:rPr>
              <w:t>Pacotes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Saco plástico de 30 litros</w:t>
            </w:r>
            <w:r w:rsidRPr="003112B8">
              <w:rPr>
                <w:rFonts w:ascii="Times New Roman" w:hAnsi="Times New Roman" w:cs="Times New Roman"/>
                <w:bCs/>
                <w:color w:val="auto"/>
                <w:shd w:val="clear" w:color="auto" w:fill="FFFFFF"/>
              </w:rPr>
              <w:t>: classe i, reforçado - na cor preta conforme especificação de normas abnt nbr9191/08 – medidas mínimas 59x62cm, pacotes com 100 unidades, capacidade mínima de resistencia de cada saco de 6kg, com fundo estrela super resistente, razão social, endereço e cnpj do fabricante deverão constar visivelmente na embalagem.</w:t>
            </w:r>
          </w:p>
        </w:tc>
        <w:tc>
          <w:tcPr>
            <w:tcW w:w="1119" w:type="dxa"/>
          </w:tcPr>
          <w:p w:rsidR="003112B8" w:rsidRDefault="003112B8" w:rsidP="00EA5AAC">
            <w:pPr>
              <w:pStyle w:val="TableParagraph"/>
              <w:spacing w:line="251" w:lineRule="exact"/>
              <w:ind w:left="6"/>
              <w:rPr>
                <w:spacing w:val="-2"/>
              </w:rPr>
            </w:pPr>
            <w:r>
              <w:rPr>
                <w:spacing w:val="-2"/>
              </w:rPr>
              <w:t>R$ 22,33</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55</w:t>
            </w:r>
          </w:p>
        </w:tc>
        <w:tc>
          <w:tcPr>
            <w:tcW w:w="850" w:type="dxa"/>
          </w:tcPr>
          <w:p w:rsidR="003112B8" w:rsidRDefault="003112B8">
            <w:pPr>
              <w:pStyle w:val="TableParagraph"/>
              <w:spacing w:line="251" w:lineRule="exact"/>
              <w:ind w:left="9" w:right="5"/>
              <w:rPr>
                <w:spacing w:val="-5"/>
              </w:rPr>
            </w:pPr>
            <w:r>
              <w:rPr>
                <w:spacing w:val="-5"/>
              </w:rPr>
              <w:t>36</w:t>
            </w:r>
          </w:p>
        </w:tc>
        <w:tc>
          <w:tcPr>
            <w:tcW w:w="1136" w:type="dxa"/>
          </w:tcPr>
          <w:p w:rsidR="003112B8" w:rsidRDefault="003112B8">
            <w:pPr>
              <w:pStyle w:val="TableParagraph"/>
              <w:spacing w:line="251" w:lineRule="exact"/>
              <w:ind w:left="87" w:right="82"/>
              <w:rPr>
                <w:spacing w:val="-2"/>
              </w:rPr>
            </w:pPr>
            <w:r>
              <w:rPr>
                <w:spacing w:val="-2"/>
              </w:rPr>
              <w:t>Pacotes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Saco plástico de 50 litros</w:t>
            </w:r>
            <w:r w:rsidRPr="003112B8">
              <w:rPr>
                <w:rFonts w:ascii="Times New Roman" w:hAnsi="Times New Roman" w:cs="Times New Roman"/>
                <w:bCs/>
                <w:color w:val="auto"/>
                <w:shd w:val="clear" w:color="auto" w:fill="FFFFFF"/>
              </w:rPr>
              <w:t>: classe i, reforçado - na cor preta conforme especificação de normas abnt nbr9191/08 – medidas mínimas 63x80cm, pacotes com 100 unidades, capacidade mínima de resistencia de cada saco de 10kg, com fundo estrela super resistente, razão social, endereço e cnpj do fabricante deverão constar visivelmente na embalagem.</w:t>
            </w:r>
          </w:p>
        </w:tc>
        <w:tc>
          <w:tcPr>
            <w:tcW w:w="1119" w:type="dxa"/>
          </w:tcPr>
          <w:p w:rsidR="003112B8" w:rsidRDefault="003112B8" w:rsidP="00EA5AAC">
            <w:pPr>
              <w:pStyle w:val="TableParagraph"/>
              <w:spacing w:line="251" w:lineRule="exact"/>
              <w:ind w:left="6"/>
              <w:rPr>
                <w:spacing w:val="-2"/>
              </w:rPr>
            </w:pPr>
            <w:r>
              <w:rPr>
                <w:spacing w:val="-2"/>
              </w:rPr>
              <w:t>R$ 40,46</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56</w:t>
            </w:r>
          </w:p>
        </w:tc>
        <w:tc>
          <w:tcPr>
            <w:tcW w:w="850" w:type="dxa"/>
          </w:tcPr>
          <w:p w:rsidR="003112B8" w:rsidRDefault="003112B8">
            <w:pPr>
              <w:pStyle w:val="TableParagraph"/>
              <w:spacing w:line="251" w:lineRule="exact"/>
              <w:ind w:left="9" w:right="5"/>
              <w:rPr>
                <w:spacing w:val="-5"/>
              </w:rPr>
            </w:pPr>
            <w:r>
              <w:rPr>
                <w:spacing w:val="-5"/>
              </w:rPr>
              <w:t>36</w:t>
            </w:r>
          </w:p>
        </w:tc>
        <w:tc>
          <w:tcPr>
            <w:tcW w:w="1136" w:type="dxa"/>
          </w:tcPr>
          <w:p w:rsidR="003112B8" w:rsidRDefault="003112B8">
            <w:pPr>
              <w:pStyle w:val="TableParagraph"/>
              <w:spacing w:line="251" w:lineRule="exact"/>
              <w:ind w:left="87" w:right="82"/>
              <w:rPr>
                <w:spacing w:val="-2"/>
              </w:rPr>
            </w:pPr>
            <w:r>
              <w:rPr>
                <w:spacing w:val="-2"/>
              </w:rPr>
              <w:t>Pacotes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Saco plástico de 100 litros</w:t>
            </w:r>
            <w:r w:rsidRPr="003112B8">
              <w:rPr>
                <w:rFonts w:ascii="Times New Roman" w:hAnsi="Times New Roman" w:cs="Times New Roman"/>
                <w:bCs/>
                <w:color w:val="auto"/>
                <w:shd w:val="clear" w:color="auto" w:fill="FFFFFF"/>
              </w:rPr>
              <w:t>: classe i, reforçado - na cor preta conforme especificação de normas abnt nbr9191/08 – medidas mínimas 75x105cm, pacotes com 100 unidades, capacidade mínima de resistencia de cada saco de 20kg, com fundo estrela super resistente, razão social, endereço e cnpj do fabricante deverão constar visivelmente na embalagem.</w:t>
            </w:r>
          </w:p>
        </w:tc>
        <w:tc>
          <w:tcPr>
            <w:tcW w:w="1119" w:type="dxa"/>
          </w:tcPr>
          <w:p w:rsidR="003112B8" w:rsidRDefault="003112B8" w:rsidP="00EA5AAC">
            <w:pPr>
              <w:pStyle w:val="TableParagraph"/>
              <w:spacing w:line="251" w:lineRule="exact"/>
              <w:ind w:left="6"/>
              <w:rPr>
                <w:spacing w:val="-2"/>
              </w:rPr>
            </w:pPr>
            <w:r>
              <w:rPr>
                <w:spacing w:val="-2"/>
              </w:rPr>
              <w:t>R$ 65,51</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57</w:t>
            </w:r>
          </w:p>
        </w:tc>
        <w:tc>
          <w:tcPr>
            <w:tcW w:w="850" w:type="dxa"/>
          </w:tcPr>
          <w:p w:rsidR="003112B8" w:rsidRDefault="003112B8">
            <w:pPr>
              <w:pStyle w:val="TableParagraph"/>
              <w:spacing w:line="251" w:lineRule="exact"/>
              <w:ind w:left="9" w:right="5"/>
              <w:rPr>
                <w:spacing w:val="-5"/>
              </w:rPr>
            </w:pPr>
            <w:r>
              <w:rPr>
                <w:spacing w:val="-5"/>
              </w:rPr>
              <w:t>3</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Sal refinado</w:t>
            </w:r>
            <w:r w:rsidRPr="003112B8">
              <w:rPr>
                <w:rFonts w:ascii="Times New Roman" w:hAnsi="Times New Roman" w:cs="Times New Roman"/>
                <w:bCs/>
                <w:color w:val="auto"/>
                <w:shd w:val="clear" w:color="auto" w:fill="FFFFFF"/>
              </w:rPr>
              <w:t xml:space="preserve"> extra, iodado. Cloreto de sódio catalisado, extraído de fontes naturais. Obrigado a adição de sais de iodo(iodeto de potássio, iodato de potássio ou outro sal de iodo não tóxico) e antiumectante. Embalagem, pacotesde 1 kg."</w:t>
            </w:r>
          </w:p>
        </w:tc>
        <w:tc>
          <w:tcPr>
            <w:tcW w:w="1119" w:type="dxa"/>
          </w:tcPr>
          <w:p w:rsidR="003112B8" w:rsidRDefault="003112B8" w:rsidP="00EA5AAC">
            <w:pPr>
              <w:pStyle w:val="TableParagraph"/>
              <w:spacing w:line="251" w:lineRule="exact"/>
              <w:ind w:left="6"/>
              <w:rPr>
                <w:spacing w:val="-2"/>
              </w:rPr>
            </w:pPr>
            <w:r>
              <w:rPr>
                <w:spacing w:val="-2"/>
              </w:rPr>
              <w:t>R$ 2,55</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lastRenderedPageBreak/>
              <w:t>58</w:t>
            </w:r>
          </w:p>
        </w:tc>
        <w:tc>
          <w:tcPr>
            <w:tcW w:w="850" w:type="dxa"/>
          </w:tcPr>
          <w:p w:rsidR="003112B8" w:rsidRDefault="003112B8">
            <w:pPr>
              <w:pStyle w:val="TableParagraph"/>
              <w:spacing w:line="251" w:lineRule="exact"/>
              <w:ind w:left="9" w:right="5"/>
              <w:rPr>
                <w:spacing w:val="-5"/>
              </w:rPr>
            </w:pPr>
            <w:r>
              <w:rPr>
                <w:spacing w:val="-5"/>
              </w:rPr>
              <w:t>150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Suco de nectar da fruta</w:t>
            </w:r>
            <w:r w:rsidRPr="003112B8">
              <w:rPr>
                <w:rFonts w:ascii="Times New Roman" w:hAnsi="Times New Roman" w:cs="Times New Roman"/>
                <w:bCs/>
                <w:color w:val="auto"/>
                <w:shd w:val="clear" w:color="auto" w:fill="FFFFFF"/>
              </w:rPr>
              <w:t xml:space="preserve">; sabores (pessego, uva, manga, laranja, caju, maracujá, goiaba); simples; composto de suco/polpa, agua potavel, acucar podendo ser adicionado de acidos; possuindo no minimo entre 15% à 40% de suco/polpa da fruta; apresentando cor, aroma e sabor próprios; com validade minima de </w:t>
            </w:r>
            <w:r w:rsidR="00B57670">
              <w:rPr>
                <w:rFonts w:ascii="Times New Roman" w:hAnsi="Times New Roman" w:cs="Times New Roman"/>
                <w:bCs/>
                <w:color w:val="auto"/>
                <w:shd w:val="clear" w:color="auto" w:fill="FFFFFF"/>
              </w:rPr>
              <w:t>30</w:t>
            </w:r>
            <w:r w:rsidRPr="003112B8">
              <w:rPr>
                <w:rFonts w:ascii="Times New Roman" w:hAnsi="Times New Roman" w:cs="Times New Roman"/>
                <w:bCs/>
                <w:color w:val="auto"/>
                <w:shd w:val="clear" w:color="auto" w:fill="FFFFFF"/>
              </w:rPr>
              <w:t xml:space="preserve"> dias na data da entrega; embalagem primaria caixa cartonada aluminizada, hermeticamente fechada, atóxica, contendo 1 l; e suas condicoes deverao estar de acordo com a legislação vigente.</w:t>
            </w:r>
          </w:p>
        </w:tc>
        <w:tc>
          <w:tcPr>
            <w:tcW w:w="1119" w:type="dxa"/>
          </w:tcPr>
          <w:p w:rsidR="003112B8" w:rsidRDefault="00B57670" w:rsidP="00EA5AAC">
            <w:pPr>
              <w:pStyle w:val="TableParagraph"/>
              <w:spacing w:line="251" w:lineRule="exact"/>
              <w:ind w:left="6"/>
              <w:rPr>
                <w:spacing w:val="-2"/>
              </w:rPr>
            </w:pPr>
            <w:r>
              <w:rPr>
                <w:spacing w:val="-2"/>
              </w:rPr>
              <w:t>R$ 6,66</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59</w:t>
            </w:r>
          </w:p>
        </w:tc>
        <w:tc>
          <w:tcPr>
            <w:tcW w:w="850" w:type="dxa"/>
          </w:tcPr>
          <w:p w:rsidR="00B57670" w:rsidRDefault="00B57670">
            <w:pPr>
              <w:pStyle w:val="TableParagraph"/>
              <w:spacing w:line="251" w:lineRule="exact"/>
              <w:ind w:left="9" w:right="5"/>
              <w:rPr>
                <w:spacing w:val="-5"/>
              </w:rPr>
            </w:pPr>
            <w:r>
              <w:rPr>
                <w:spacing w:val="-5"/>
              </w:rPr>
              <w:t>3</w:t>
            </w:r>
          </w:p>
        </w:tc>
        <w:tc>
          <w:tcPr>
            <w:tcW w:w="1136" w:type="dxa"/>
          </w:tcPr>
          <w:p w:rsidR="00B57670" w:rsidRDefault="00B57670">
            <w:pPr>
              <w:pStyle w:val="TableParagraph"/>
              <w:spacing w:line="251" w:lineRule="exact"/>
              <w:ind w:left="87" w:right="82"/>
              <w:rPr>
                <w:spacing w:val="-2"/>
              </w:rPr>
            </w:pPr>
            <w:r>
              <w:rPr>
                <w:spacing w:val="-2"/>
              </w:rPr>
              <w:t>Pacotes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Toalha de papel</w:t>
            </w:r>
            <w:r>
              <w:rPr>
                <w:rFonts w:ascii="Times New Roman" w:hAnsi="Times New Roman" w:cs="Times New Roman"/>
                <w:b/>
                <w:bCs/>
                <w:color w:val="auto"/>
                <w:shd w:val="clear" w:color="auto" w:fill="FFFFFF"/>
              </w:rPr>
              <w:t xml:space="preserve"> multi-uso</w:t>
            </w:r>
            <w:r w:rsidRPr="00B57670">
              <w:rPr>
                <w:rFonts w:ascii="Times New Roman" w:hAnsi="Times New Roman" w:cs="Times New Roman"/>
                <w:b/>
                <w:bCs/>
                <w:color w:val="auto"/>
                <w:shd w:val="clear" w:color="auto" w:fill="FFFFFF"/>
              </w:rPr>
              <w:t>, folha dupla</w:t>
            </w:r>
            <w:r w:rsidRPr="00B57670">
              <w:rPr>
                <w:rFonts w:ascii="Times New Roman" w:hAnsi="Times New Roman" w:cs="Times New Roman"/>
                <w:bCs/>
                <w:color w:val="auto"/>
                <w:shd w:val="clear" w:color="auto" w:fill="FFFFFF"/>
              </w:rPr>
              <w:t>, picotada, cor branca (100% branca), super resistente, de rápida absorção, primeira qualidade. Pacote com 02 rolos de 60 toalhas medindo 20x22cm.</w:t>
            </w:r>
          </w:p>
        </w:tc>
        <w:tc>
          <w:tcPr>
            <w:tcW w:w="1119" w:type="dxa"/>
          </w:tcPr>
          <w:p w:rsidR="00B57670" w:rsidRDefault="00B57670" w:rsidP="00EA5AAC">
            <w:pPr>
              <w:pStyle w:val="TableParagraph"/>
              <w:spacing w:line="251" w:lineRule="exact"/>
              <w:ind w:left="6"/>
              <w:rPr>
                <w:spacing w:val="-2"/>
              </w:rPr>
            </w:pPr>
            <w:r>
              <w:rPr>
                <w:spacing w:val="-2"/>
              </w:rPr>
              <w:t>R$ 12,78</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60</w:t>
            </w:r>
          </w:p>
        </w:tc>
        <w:tc>
          <w:tcPr>
            <w:tcW w:w="850" w:type="dxa"/>
          </w:tcPr>
          <w:p w:rsidR="00B57670" w:rsidRDefault="00B57670">
            <w:pPr>
              <w:pStyle w:val="TableParagraph"/>
              <w:spacing w:line="251" w:lineRule="exact"/>
              <w:ind w:left="9" w:right="5"/>
              <w:rPr>
                <w:spacing w:val="-5"/>
              </w:rPr>
            </w:pPr>
            <w:r>
              <w:rPr>
                <w:spacing w:val="-5"/>
              </w:rPr>
              <w:t>40</w:t>
            </w:r>
          </w:p>
        </w:tc>
        <w:tc>
          <w:tcPr>
            <w:tcW w:w="1136" w:type="dxa"/>
          </w:tcPr>
          <w:p w:rsidR="00B57670" w:rsidRDefault="00B57670">
            <w:pPr>
              <w:pStyle w:val="TableParagraph"/>
              <w:spacing w:line="251" w:lineRule="exact"/>
              <w:ind w:left="87" w:right="82"/>
              <w:rPr>
                <w:spacing w:val="-2"/>
              </w:rPr>
            </w:pPr>
            <w:r>
              <w:rPr>
                <w:spacing w:val="-2"/>
              </w:rPr>
              <w:t>Pacotes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Toalha de papel interfolhado para as mãos</w:t>
            </w:r>
            <w:r w:rsidRPr="00B57670">
              <w:rPr>
                <w:rFonts w:ascii="Times New Roman" w:hAnsi="Times New Roman" w:cs="Times New Roman"/>
                <w:bCs/>
                <w:color w:val="auto"/>
                <w:shd w:val="clear" w:color="auto" w:fill="FFFFFF"/>
              </w:rPr>
              <w:t>: duas dobras brancas, 100%celulose virgem. Acondicionada em fardo de papel pardo, pacotes com 1000 folhas pesando no mínimo 1.200g, com medidas aproximadas 23cm x 21cm podendo variar em ate 0,5 cm seu tamanho.</w:t>
            </w:r>
          </w:p>
        </w:tc>
        <w:tc>
          <w:tcPr>
            <w:tcW w:w="1119" w:type="dxa"/>
          </w:tcPr>
          <w:p w:rsidR="00B57670" w:rsidRDefault="00B57670" w:rsidP="00EA5AAC">
            <w:pPr>
              <w:pStyle w:val="TableParagraph"/>
              <w:spacing w:line="251" w:lineRule="exact"/>
              <w:ind w:left="6"/>
              <w:rPr>
                <w:spacing w:val="-2"/>
              </w:rPr>
            </w:pPr>
            <w:r>
              <w:rPr>
                <w:spacing w:val="-2"/>
              </w:rPr>
              <w:t>R$ 19,14</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61</w:t>
            </w:r>
          </w:p>
        </w:tc>
        <w:tc>
          <w:tcPr>
            <w:tcW w:w="850" w:type="dxa"/>
          </w:tcPr>
          <w:p w:rsidR="00B57670" w:rsidRDefault="00B57670">
            <w:pPr>
              <w:pStyle w:val="TableParagraph"/>
              <w:spacing w:line="251" w:lineRule="exact"/>
              <w:ind w:left="9" w:right="5"/>
              <w:rPr>
                <w:spacing w:val="-5"/>
              </w:rPr>
            </w:pPr>
            <w:r>
              <w:rPr>
                <w:spacing w:val="-5"/>
              </w:rPr>
              <w:t>12</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Vassoura caipira - 1ª qualidade</w:t>
            </w:r>
            <w:r w:rsidRPr="00B57670">
              <w:rPr>
                <w:rFonts w:ascii="Times New Roman" w:hAnsi="Times New Roman" w:cs="Times New Roman"/>
                <w:bCs/>
                <w:color w:val="auto"/>
                <w:shd w:val="clear" w:color="auto" w:fill="FFFFFF"/>
              </w:rPr>
              <w:t>, feita com fibras naturais de palha composta de amarração com arame galvanizado, com cabo em madeira, comprimento aproximado do cabo 1,20 mt, com fixador na parte superior do cabo para pendurar a vassoura.</w:t>
            </w:r>
          </w:p>
        </w:tc>
        <w:tc>
          <w:tcPr>
            <w:tcW w:w="1119" w:type="dxa"/>
          </w:tcPr>
          <w:p w:rsidR="00B57670" w:rsidRDefault="00B57670" w:rsidP="00EA5AAC">
            <w:pPr>
              <w:pStyle w:val="TableParagraph"/>
              <w:spacing w:line="251" w:lineRule="exact"/>
              <w:ind w:left="6"/>
              <w:rPr>
                <w:spacing w:val="-2"/>
              </w:rPr>
            </w:pPr>
            <w:r>
              <w:rPr>
                <w:spacing w:val="-2"/>
              </w:rPr>
              <w:t>R$ 12,17</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62</w:t>
            </w:r>
          </w:p>
        </w:tc>
        <w:tc>
          <w:tcPr>
            <w:tcW w:w="850" w:type="dxa"/>
          </w:tcPr>
          <w:p w:rsidR="00B57670" w:rsidRDefault="00B57670">
            <w:pPr>
              <w:pStyle w:val="TableParagraph"/>
              <w:spacing w:line="251" w:lineRule="exact"/>
              <w:ind w:left="9" w:right="5"/>
              <w:rPr>
                <w:spacing w:val="-5"/>
              </w:rPr>
            </w:pPr>
            <w:r>
              <w:rPr>
                <w:spacing w:val="-5"/>
              </w:rPr>
              <w:t>15</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Vassoura domestica</w:t>
            </w:r>
            <w:r w:rsidRPr="00B57670">
              <w:rPr>
                <w:rFonts w:ascii="Times New Roman" w:hAnsi="Times New Roman" w:cs="Times New Roman"/>
                <w:bCs/>
                <w:color w:val="auto"/>
                <w:shd w:val="clear" w:color="auto" w:fill="FFFFFF"/>
              </w:rPr>
              <w:t>; propriedades minimas: cepa em polipropileno; medindo (4x21, 5x3,5 cm), com 78 tufos; contendo 30 cerdas por tufo; com cerdas de polipropileno (pet); tipo lisa; cepa pesando 250g; cabo de madeira revestida de polipropileno 120cm; com gancho de polietileno de alta densidade; rosca em polietileno de baixa densidade.</w:t>
            </w:r>
          </w:p>
        </w:tc>
        <w:tc>
          <w:tcPr>
            <w:tcW w:w="1119" w:type="dxa"/>
          </w:tcPr>
          <w:p w:rsidR="00B57670" w:rsidRDefault="00B57670" w:rsidP="00EA5AAC">
            <w:pPr>
              <w:pStyle w:val="TableParagraph"/>
              <w:spacing w:line="251" w:lineRule="exact"/>
              <w:ind w:left="6"/>
              <w:rPr>
                <w:spacing w:val="-2"/>
              </w:rPr>
            </w:pPr>
            <w:r>
              <w:rPr>
                <w:spacing w:val="-2"/>
              </w:rPr>
              <w:t>R$ 18,03</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63</w:t>
            </w:r>
          </w:p>
        </w:tc>
        <w:tc>
          <w:tcPr>
            <w:tcW w:w="850" w:type="dxa"/>
          </w:tcPr>
          <w:p w:rsidR="00B57670" w:rsidRDefault="00B57670">
            <w:pPr>
              <w:pStyle w:val="TableParagraph"/>
              <w:spacing w:line="251" w:lineRule="exact"/>
              <w:ind w:left="9" w:right="5"/>
              <w:rPr>
                <w:spacing w:val="-5"/>
              </w:rPr>
            </w:pPr>
            <w:r>
              <w:rPr>
                <w:spacing w:val="-5"/>
              </w:rPr>
              <w:t>10</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Vassourinha sanitária</w:t>
            </w:r>
            <w:r w:rsidRPr="00B57670">
              <w:rPr>
                <w:rFonts w:ascii="Times New Roman" w:hAnsi="Times New Roman" w:cs="Times New Roman"/>
                <w:bCs/>
                <w:color w:val="auto"/>
                <w:shd w:val="clear" w:color="auto" w:fill="FFFFFF"/>
              </w:rPr>
              <w:t>, com cerdas de nylon, cabo de polipropileno com suporte para acomodação da vassoura.</w:t>
            </w:r>
          </w:p>
        </w:tc>
        <w:tc>
          <w:tcPr>
            <w:tcW w:w="1119" w:type="dxa"/>
          </w:tcPr>
          <w:p w:rsidR="00B57670" w:rsidRDefault="00B57670" w:rsidP="00EA5AAC">
            <w:pPr>
              <w:pStyle w:val="TableParagraph"/>
              <w:spacing w:line="251" w:lineRule="exact"/>
              <w:ind w:left="6"/>
              <w:rPr>
                <w:spacing w:val="-2"/>
              </w:rPr>
            </w:pPr>
            <w:r>
              <w:rPr>
                <w:spacing w:val="-2"/>
              </w:rPr>
              <w:t>R$ 8,95</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64</w:t>
            </w:r>
          </w:p>
        </w:tc>
        <w:tc>
          <w:tcPr>
            <w:tcW w:w="850" w:type="dxa"/>
          </w:tcPr>
          <w:p w:rsidR="00B57670" w:rsidRDefault="00B57670">
            <w:pPr>
              <w:pStyle w:val="TableParagraph"/>
              <w:spacing w:line="251" w:lineRule="exact"/>
              <w:ind w:left="9" w:right="5"/>
              <w:rPr>
                <w:spacing w:val="-5"/>
              </w:rPr>
            </w:pPr>
            <w:r>
              <w:rPr>
                <w:spacing w:val="-5"/>
              </w:rPr>
              <w:t>120</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Limpa pisos de uso geral</w:t>
            </w:r>
            <w:r w:rsidRPr="00B57670">
              <w:rPr>
                <w:rFonts w:ascii="Times New Roman" w:hAnsi="Times New Roman" w:cs="Times New Roman"/>
                <w:bCs/>
                <w:color w:val="auto"/>
                <w:shd w:val="clear" w:color="auto" w:fill="FFFFFF"/>
              </w:rPr>
              <w:t>; tipo removex; embalagem 1 lt</w:t>
            </w:r>
          </w:p>
        </w:tc>
        <w:tc>
          <w:tcPr>
            <w:tcW w:w="1119" w:type="dxa"/>
          </w:tcPr>
          <w:p w:rsidR="00B57670" w:rsidRDefault="00B57670" w:rsidP="00EA5AAC">
            <w:pPr>
              <w:pStyle w:val="TableParagraph"/>
              <w:spacing w:line="251" w:lineRule="exact"/>
              <w:ind w:left="6"/>
              <w:rPr>
                <w:spacing w:val="-2"/>
              </w:rPr>
            </w:pPr>
            <w:r>
              <w:rPr>
                <w:spacing w:val="-2"/>
              </w:rPr>
              <w:t>R$ 28,33</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65</w:t>
            </w:r>
          </w:p>
        </w:tc>
        <w:tc>
          <w:tcPr>
            <w:tcW w:w="850" w:type="dxa"/>
          </w:tcPr>
          <w:p w:rsidR="00B57670" w:rsidRDefault="00B57670">
            <w:pPr>
              <w:pStyle w:val="TableParagraph"/>
              <w:spacing w:line="251" w:lineRule="exact"/>
              <w:ind w:left="9" w:right="5"/>
              <w:rPr>
                <w:spacing w:val="-5"/>
              </w:rPr>
            </w:pPr>
            <w:r>
              <w:rPr>
                <w:spacing w:val="-5"/>
              </w:rPr>
              <w:t>240</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E6223D">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Desinfetante líquido</w:t>
            </w:r>
            <w:r w:rsidRPr="00B57670">
              <w:rPr>
                <w:rFonts w:ascii="Times New Roman" w:hAnsi="Times New Roman" w:cs="Times New Roman"/>
                <w:bCs/>
                <w:color w:val="auto"/>
                <w:shd w:val="clear" w:color="auto" w:fill="FFFFFF"/>
              </w:rPr>
              <w:t xml:space="preserve"> pronto uso limpeza geral (embalagem pet- frascos de 2 litros) composição química: tensoativos, preservante, corantes, fragrância/essência – principio ativo: cloreto de alquil dimetil benzil amônio variável entre 30% a 50%, nonil fenol etoxilado, água, ph (1.0%) aproximado entre 6,0 a 7,5, aspecto liquido denso viscoso, aromático, densidade mínima 0,950 à 1,01g/cm3, </w:t>
            </w:r>
            <w:r w:rsidR="00E6223D">
              <w:rPr>
                <w:rFonts w:ascii="Times New Roman" w:hAnsi="Times New Roman" w:cs="Times New Roman"/>
                <w:bCs/>
                <w:color w:val="auto"/>
                <w:shd w:val="clear" w:color="auto" w:fill="FFFFFF"/>
              </w:rPr>
              <w:t>solubilidade em água 100%</w:t>
            </w:r>
            <w:r w:rsidRPr="00B57670">
              <w:rPr>
                <w:rFonts w:ascii="Times New Roman" w:hAnsi="Times New Roman" w:cs="Times New Roman"/>
                <w:bCs/>
                <w:color w:val="auto"/>
                <w:shd w:val="clear" w:color="auto" w:fill="FFFFFF"/>
              </w:rPr>
              <w:t>, embalag</w:t>
            </w:r>
            <w:r>
              <w:rPr>
                <w:rFonts w:ascii="Times New Roman" w:hAnsi="Times New Roman" w:cs="Times New Roman"/>
                <w:bCs/>
                <w:color w:val="auto"/>
                <w:shd w:val="clear" w:color="auto" w:fill="FFFFFF"/>
              </w:rPr>
              <w:t>em pet certificada pelo inmetro</w:t>
            </w:r>
            <w:r w:rsidRPr="00B57670">
              <w:rPr>
                <w:rFonts w:ascii="Times New Roman" w:hAnsi="Times New Roman" w:cs="Times New Roman"/>
                <w:bCs/>
                <w:color w:val="auto"/>
                <w:shd w:val="clear" w:color="auto" w:fill="FFFFFF"/>
              </w:rPr>
              <w:t>. Data de fabricação, validade a partir da data de fabricação, nome e registro do químico responsável com crq, razão social, endereço e cnpj do fabricante deverão constar visivelmente na embalagem</w:t>
            </w:r>
          </w:p>
        </w:tc>
        <w:tc>
          <w:tcPr>
            <w:tcW w:w="1119" w:type="dxa"/>
          </w:tcPr>
          <w:p w:rsidR="00B57670" w:rsidRDefault="00E6223D" w:rsidP="00EA5AAC">
            <w:pPr>
              <w:pStyle w:val="TableParagraph"/>
              <w:spacing w:line="251" w:lineRule="exact"/>
              <w:ind w:left="6"/>
              <w:rPr>
                <w:spacing w:val="-2"/>
              </w:rPr>
            </w:pPr>
            <w:r>
              <w:rPr>
                <w:spacing w:val="-2"/>
              </w:rPr>
              <w:t>R$ 6,38</w:t>
            </w:r>
          </w:p>
        </w:tc>
      </w:tr>
      <w:tr w:rsidR="00E6223D" w:rsidTr="00A44868">
        <w:trPr>
          <w:trHeight w:val="421"/>
        </w:trPr>
        <w:tc>
          <w:tcPr>
            <w:tcW w:w="852" w:type="dxa"/>
          </w:tcPr>
          <w:p w:rsidR="00E6223D" w:rsidRDefault="00E6223D">
            <w:pPr>
              <w:pStyle w:val="TableParagraph"/>
              <w:spacing w:before="3"/>
              <w:ind w:left="9" w:right="2"/>
              <w:rPr>
                <w:b/>
                <w:spacing w:val="-10"/>
              </w:rPr>
            </w:pPr>
            <w:r>
              <w:rPr>
                <w:b/>
                <w:spacing w:val="-10"/>
              </w:rPr>
              <w:lastRenderedPageBreak/>
              <w:t>66</w:t>
            </w:r>
          </w:p>
        </w:tc>
        <w:tc>
          <w:tcPr>
            <w:tcW w:w="850" w:type="dxa"/>
          </w:tcPr>
          <w:p w:rsidR="00E6223D" w:rsidRDefault="00E6223D">
            <w:pPr>
              <w:pStyle w:val="TableParagraph"/>
              <w:spacing w:line="251" w:lineRule="exact"/>
              <w:ind w:left="9" w:right="5"/>
              <w:rPr>
                <w:spacing w:val="-5"/>
              </w:rPr>
            </w:pPr>
            <w:r>
              <w:rPr>
                <w:spacing w:val="-5"/>
              </w:rPr>
              <w:t>120</w:t>
            </w:r>
          </w:p>
        </w:tc>
        <w:tc>
          <w:tcPr>
            <w:tcW w:w="1136" w:type="dxa"/>
          </w:tcPr>
          <w:p w:rsidR="00E6223D" w:rsidRDefault="00E6223D">
            <w:pPr>
              <w:pStyle w:val="TableParagraph"/>
              <w:spacing w:line="251" w:lineRule="exact"/>
              <w:ind w:left="87" w:right="82"/>
              <w:rPr>
                <w:spacing w:val="-2"/>
              </w:rPr>
            </w:pPr>
            <w:r>
              <w:rPr>
                <w:spacing w:val="-2"/>
              </w:rPr>
              <w:t>Unidades</w:t>
            </w:r>
          </w:p>
        </w:tc>
        <w:tc>
          <w:tcPr>
            <w:tcW w:w="4694" w:type="dxa"/>
          </w:tcPr>
          <w:p w:rsidR="00E6223D" w:rsidRPr="00E6223D" w:rsidRDefault="00E6223D" w:rsidP="00E6223D">
            <w:pPr>
              <w:pStyle w:val="Ttulo6"/>
              <w:spacing w:before="0"/>
              <w:rPr>
                <w:rFonts w:ascii="Times New Roman" w:hAnsi="Times New Roman" w:cs="Times New Roman"/>
                <w:bCs/>
                <w:color w:val="auto"/>
                <w:shd w:val="clear" w:color="auto" w:fill="FFFFFF"/>
              </w:rPr>
            </w:pPr>
            <w:r w:rsidRPr="00E6223D">
              <w:rPr>
                <w:rFonts w:ascii="Times New Roman" w:hAnsi="Times New Roman" w:cs="Times New Roman"/>
                <w:b/>
                <w:bCs/>
                <w:color w:val="auto"/>
                <w:shd w:val="clear" w:color="auto" w:fill="FFFFFF"/>
              </w:rPr>
              <w:t>Desodorizador sanitário</w:t>
            </w:r>
            <w:r w:rsidRPr="00E6223D">
              <w:rPr>
                <w:rFonts w:ascii="Times New Roman" w:hAnsi="Times New Roman" w:cs="Times New Roman"/>
                <w:bCs/>
                <w:color w:val="auto"/>
                <w:shd w:val="clear" w:color="auto" w:fill="FFFFFF"/>
              </w:rPr>
              <w:t>. Essências suaves. Aplicação: pastilhas adesivas. A embalagem deverá conter externamente os dados de identificação, procedência, número do lote, validade e número de registro no ministério da saúde</w:t>
            </w:r>
            <w:r>
              <w:rPr>
                <w:rFonts w:ascii="Times New Roman" w:hAnsi="Times New Roman" w:cs="Times New Roman"/>
                <w:bCs/>
                <w:color w:val="auto"/>
                <w:shd w:val="clear" w:color="auto" w:fill="FFFFFF"/>
              </w:rPr>
              <w:t>.</w:t>
            </w:r>
          </w:p>
        </w:tc>
        <w:tc>
          <w:tcPr>
            <w:tcW w:w="1119" w:type="dxa"/>
          </w:tcPr>
          <w:p w:rsidR="00E6223D" w:rsidRDefault="00E6223D" w:rsidP="00EA5AAC">
            <w:pPr>
              <w:pStyle w:val="TableParagraph"/>
              <w:spacing w:line="251" w:lineRule="exact"/>
              <w:ind w:left="6"/>
              <w:rPr>
                <w:spacing w:val="-2"/>
              </w:rPr>
            </w:pPr>
            <w:r>
              <w:rPr>
                <w:spacing w:val="-2"/>
              </w:rPr>
              <w:t>R$ 13,97</w:t>
            </w:r>
          </w:p>
        </w:tc>
      </w:tr>
      <w:tr w:rsidR="00E6223D" w:rsidTr="00A44868">
        <w:trPr>
          <w:trHeight w:val="421"/>
        </w:trPr>
        <w:tc>
          <w:tcPr>
            <w:tcW w:w="852" w:type="dxa"/>
          </w:tcPr>
          <w:p w:rsidR="00E6223D" w:rsidRDefault="00E6223D">
            <w:pPr>
              <w:pStyle w:val="TableParagraph"/>
              <w:spacing w:before="3"/>
              <w:ind w:left="9" w:right="2"/>
              <w:rPr>
                <w:b/>
                <w:spacing w:val="-10"/>
              </w:rPr>
            </w:pPr>
            <w:r>
              <w:rPr>
                <w:b/>
                <w:spacing w:val="-10"/>
              </w:rPr>
              <w:t>67</w:t>
            </w:r>
          </w:p>
        </w:tc>
        <w:tc>
          <w:tcPr>
            <w:tcW w:w="850" w:type="dxa"/>
          </w:tcPr>
          <w:p w:rsidR="00E6223D" w:rsidRDefault="00E6223D">
            <w:pPr>
              <w:pStyle w:val="TableParagraph"/>
              <w:spacing w:line="251" w:lineRule="exact"/>
              <w:ind w:left="9" w:right="5"/>
              <w:rPr>
                <w:spacing w:val="-5"/>
              </w:rPr>
            </w:pPr>
            <w:r>
              <w:rPr>
                <w:spacing w:val="-5"/>
              </w:rPr>
              <w:t>100</w:t>
            </w:r>
          </w:p>
        </w:tc>
        <w:tc>
          <w:tcPr>
            <w:tcW w:w="1136" w:type="dxa"/>
          </w:tcPr>
          <w:p w:rsidR="00E6223D" w:rsidRDefault="00E6223D">
            <w:pPr>
              <w:pStyle w:val="TableParagraph"/>
              <w:spacing w:line="251" w:lineRule="exact"/>
              <w:ind w:left="87" w:right="82"/>
              <w:rPr>
                <w:spacing w:val="-2"/>
              </w:rPr>
            </w:pPr>
            <w:r>
              <w:rPr>
                <w:spacing w:val="-2"/>
              </w:rPr>
              <w:t>Unidades</w:t>
            </w:r>
          </w:p>
        </w:tc>
        <w:tc>
          <w:tcPr>
            <w:tcW w:w="4694" w:type="dxa"/>
          </w:tcPr>
          <w:p w:rsidR="00E6223D" w:rsidRPr="00E6223D" w:rsidRDefault="00E6223D" w:rsidP="00E6223D">
            <w:pPr>
              <w:pStyle w:val="Ttulo6"/>
              <w:spacing w:before="0"/>
              <w:rPr>
                <w:rFonts w:ascii="Times New Roman" w:hAnsi="Times New Roman" w:cs="Times New Roman"/>
                <w:bCs/>
                <w:color w:val="auto"/>
                <w:shd w:val="clear" w:color="auto" w:fill="FFFFFF"/>
              </w:rPr>
            </w:pPr>
            <w:r w:rsidRPr="00E6223D">
              <w:rPr>
                <w:rFonts w:ascii="Times New Roman" w:hAnsi="Times New Roman" w:cs="Times New Roman"/>
                <w:b/>
                <w:bCs/>
                <w:color w:val="auto"/>
                <w:shd w:val="clear" w:color="auto" w:fill="FFFFFF"/>
              </w:rPr>
              <w:t>Limpa vidros</w:t>
            </w:r>
            <w:r w:rsidRPr="00E6223D">
              <w:rPr>
                <w:rFonts w:ascii="Times New Roman" w:hAnsi="Times New Roman" w:cs="Times New Roman"/>
                <w:bCs/>
                <w:color w:val="auto"/>
                <w:shd w:val="clear" w:color="auto" w:fill="FFFFFF"/>
              </w:rPr>
              <w:t xml:space="preserve"> – tensoativo não iônico biodegradável, solubilizante, perfume, corante, álcool e água, 500 ml. Acondicionado em embalagem adequada. De 500 ml cada.</w:t>
            </w:r>
          </w:p>
        </w:tc>
        <w:tc>
          <w:tcPr>
            <w:tcW w:w="1119" w:type="dxa"/>
          </w:tcPr>
          <w:p w:rsidR="00E6223D" w:rsidRDefault="00E6223D" w:rsidP="00EA5AAC">
            <w:pPr>
              <w:pStyle w:val="TableParagraph"/>
              <w:spacing w:line="251" w:lineRule="exact"/>
              <w:ind w:left="6"/>
              <w:rPr>
                <w:spacing w:val="-2"/>
              </w:rPr>
            </w:pPr>
            <w:r>
              <w:rPr>
                <w:spacing w:val="-2"/>
              </w:rPr>
              <w:t>R$ 9,19</w:t>
            </w:r>
          </w:p>
        </w:tc>
      </w:tr>
      <w:tr w:rsidR="00E6223D" w:rsidTr="00E6223D">
        <w:trPr>
          <w:trHeight w:val="2541"/>
        </w:trPr>
        <w:tc>
          <w:tcPr>
            <w:tcW w:w="852" w:type="dxa"/>
          </w:tcPr>
          <w:p w:rsidR="00E6223D" w:rsidRDefault="00E6223D">
            <w:pPr>
              <w:pStyle w:val="TableParagraph"/>
              <w:spacing w:before="3"/>
              <w:ind w:left="9" w:right="2"/>
              <w:rPr>
                <w:b/>
                <w:spacing w:val="-10"/>
              </w:rPr>
            </w:pPr>
            <w:r>
              <w:rPr>
                <w:b/>
                <w:spacing w:val="-10"/>
              </w:rPr>
              <w:t>68</w:t>
            </w:r>
          </w:p>
        </w:tc>
        <w:tc>
          <w:tcPr>
            <w:tcW w:w="850" w:type="dxa"/>
          </w:tcPr>
          <w:p w:rsidR="00E6223D" w:rsidRDefault="00E6223D">
            <w:pPr>
              <w:pStyle w:val="TableParagraph"/>
              <w:spacing w:line="251" w:lineRule="exact"/>
              <w:ind w:left="9" w:right="5"/>
              <w:rPr>
                <w:spacing w:val="-5"/>
              </w:rPr>
            </w:pPr>
            <w:r>
              <w:rPr>
                <w:spacing w:val="-5"/>
              </w:rPr>
              <w:t>100</w:t>
            </w:r>
          </w:p>
        </w:tc>
        <w:tc>
          <w:tcPr>
            <w:tcW w:w="1136" w:type="dxa"/>
          </w:tcPr>
          <w:p w:rsidR="00E6223D" w:rsidRDefault="00E6223D">
            <w:pPr>
              <w:pStyle w:val="TableParagraph"/>
              <w:spacing w:line="251" w:lineRule="exact"/>
              <w:ind w:left="87" w:right="82"/>
              <w:rPr>
                <w:spacing w:val="-2"/>
              </w:rPr>
            </w:pPr>
            <w:r>
              <w:rPr>
                <w:spacing w:val="-2"/>
              </w:rPr>
              <w:t>Unidades</w:t>
            </w:r>
          </w:p>
        </w:tc>
        <w:tc>
          <w:tcPr>
            <w:tcW w:w="4694" w:type="dxa"/>
          </w:tcPr>
          <w:p w:rsidR="00E6223D" w:rsidRPr="00E6223D" w:rsidRDefault="00E6223D" w:rsidP="00E6223D">
            <w:pPr>
              <w:pStyle w:val="Ttulo6"/>
              <w:spacing w:before="0"/>
              <w:rPr>
                <w:rFonts w:ascii="Times New Roman" w:hAnsi="Times New Roman" w:cs="Times New Roman"/>
                <w:bCs/>
                <w:color w:val="auto"/>
                <w:shd w:val="clear" w:color="auto" w:fill="FFFFFF"/>
              </w:rPr>
            </w:pPr>
            <w:r w:rsidRPr="00E6223D">
              <w:rPr>
                <w:rFonts w:ascii="Times New Roman" w:hAnsi="Times New Roman" w:cs="Times New Roman"/>
                <w:b/>
                <w:bCs/>
                <w:color w:val="auto"/>
                <w:shd w:val="clear" w:color="auto" w:fill="FFFFFF"/>
              </w:rPr>
              <w:t>Sabao em po de primeira qualidade</w:t>
            </w:r>
            <w:r w:rsidRPr="00E6223D">
              <w:rPr>
                <w:rFonts w:ascii="Times New Roman" w:hAnsi="Times New Roman" w:cs="Times New Roman"/>
                <w:bCs/>
                <w:color w:val="auto"/>
                <w:shd w:val="clear" w:color="auto" w:fill="FFFFFF"/>
              </w:rPr>
              <w:t>: embalagem com 1 kg produto disposto e</w:t>
            </w:r>
            <w:r>
              <w:rPr>
                <w:rFonts w:ascii="Times New Roman" w:hAnsi="Times New Roman" w:cs="Times New Roman"/>
                <w:bCs/>
                <w:color w:val="auto"/>
                <w:shd w:val="clear" w:color="auto" w:fill="FFFFFF"/>
              </w:rPr>
              <w:t>m embalagem plastica resistente</w:t>
            </w:r>
            <w:r w:rsidRPr="00E6223D">
              <w:rPr>
                <w:rFonts w:ascii="Times New Roman" w:hAnsi="Times New Roman" w:cs="Times New Roman"/>
                <w:bCs/>
                <w:color w:val="auto"/>
                <w:shd w:val="clear" w:color="auto" w:fill="FFFFFF"/>
              </w:rPr>
              <w:t>.aparência: pó homogêneo azulado, possuir nível de espuma controlado para redução de enxagues, e deixar a roupa com aroma agradável. Indústria brasileira. Prazo de validade de no minimo 06 (seis) meses, e data de fabricacao nao superior a 60 (sessenta) dias, contados retroativamente da data da entrega do produto. Produto notificad</w:t>
            </w:r>
            <w:r>
              <w:rPr>
                <w:rFonts w:ascii="Times New Roman" w:hAnsi="Times New Roman" w:cs="Times New Roman"/>
                <w:bCs/>
                <w:color w:val="auto"/>
                <w:shd w:val="clear" w:color="auto" w:fill="FFFFFF"/>
              </w:rPr>
              <w:t>o na anvisa/ministerio da saude</w:t>
            </w:r>
          </w:p>
        </w:tc>
        <w:tc>
          <w:tcPr>
            <w:tcW w:w="1119" w:type="dxa"/>
          </w:tcPr>
          <w:p w:rsidR="00E6223D" w:rsidRDefault="00E6223D" w:rsidP="00EA5AAC">
            <w:pPr>
              <w:pStyle w:val="TableParagraph"/>
              <w:spacing w:line="251" w:lineRule="exact"/>
              <w:ind w:left="6"/>
              <w:rPr>
                <w:spacing w:val="-2"/>
              </w:rPr>
            </w:pPr>
            <w:r>
              <w:rPr>
                <w:spacing w:val="-2"/>
              </w:rPr>
              <w:t>R$ 11,41</w:t>
            </w:r>
          </w:p>
        </w:tc>
      </w:tr>
    </w:tbl>
    <w:p w:rsidR="00EA5AAC" w:rsidRPr="00EA5AAC" w:rsidRDefault="00EA5AAC" w:rsidP="00EA5AAC"/>
    <w:p w:rsidR="00A86EE4" w:rsidRDefault="00A86EE4">
      <w:pPr>
        <w:pStyle w:val="Corpodetexto"/>
        <w:spacing w:before="7" w:after="1"/>
        <w:ind w:left="0"/>
        <w:rPr>
          <w:i/>
          <w:sz w:val="7"/>
        </w:rPr>
      </w:pPr>
    </w:p>
    <w:p w:rsidR="00A86EE4" w:rsidRDefault="00A86EE4">
      <w:pPr>
        <w:spacing w:line="251" w:lineRule="exact"/>
        <w:sectPr w:rsidR="00A86EE4" w:rsidSect="0064133C">
          <w:headerReference w:type="default" r:id="rId9"/>
          <w:footerReference w:type="default" r:id="rId10"/>
          <w:pgSz w:w="11920" w:h="16860"/>
          <w:pgMar w:top="2000" w:right="880" w:bottom="1418" w:left="880" w:header="400" w:footer="1030" w:gutter="0"/>
          <w:cols w:space="720"/>
        </w:sectPr>
      </w:pPr>
    </w:p>
    <w:p w:rsidR="00A86EE4" w:rsidRPr="00ED2E64" w:rsidRDefault="006F09F1">
      <w:pPr>
        <w:pStyle w:val="Ttulo1"/>
        <w:spacing w:before="87" w:line="240" w:lineRule="auto"/>
        <w:ind w:left="0" w:firstLine="0"/>
        <w:jc w:val="center"/>
        <w:rPr>
          <w:sz w:val="24"/>
        </w:rPr>
      </w:pPr>
      <w:r w:rsidRPr="00ED2E64">
        <w:rPr>
          <w:sz w:val="24"/>
        </w:rPr>
        <w:lastRenderedPageBreak/>
        <w:t>ANEXO</w:t>
      </w:r>
      <w:r w:rsidRPr="00ED2E64">
        <w:rPr>
          <w:spacing w:val="20"/>
          <w:sz w:val="24"/>
        </w:rPr>
        <w:t xml:space="preserve"> </w:t>
      </w:r>
      <w:r w:rsidRPr="00ED2E64">
        <w:rPr>
          <w:spacing w:val="-5"/>
          <w:sz w:val="24"/>
        </w:rPr>
        <w:t>II</w:t>
      </w:r>
    </w:p>
    <w:p w:rsidR="000030CE" w:rsidRPr="000030CE" w:rsidRDefault="006F09F1" w:rsidP="000030CE">
      <w:pPr>
        <w:tabs>
          <w:tab w:val="left" w:pos="3992"/>
        </w:tabs>
        <w:spacing w:before="11" w:line="276" w:lineRule="auto"/>
        <w:ind w:left="2029" w:right="2028"/>
        <w:jc w:val="center"/>
        <w:rPr>
          <w:b/>
        </w:rPr>
      </w:pPr>
      <w:r w:rsidRPr="000030CE">
        <w:rPr>
          <w:b/>
        </w:rPr>
        <w:t>MINUTA</w:t>
      </w:r>
      <w:r w:rsidRPr="000030CE">
        <w:rPr>
          <w:b/>
          <w:spacing w:val="-4"/>
        </w:rPr>
        <w:t xml:space="preserve"> </w:t>
      </w:r>
      <w:r w:rsidRPr="000030CE">
        <w:rPr>
          <w:b/>
        </w:rPr>
        <w:t>DO</w:t>
      </w:r>
      <w:r w:rsidRPr="000030CE">
        <w:rPr>
          <w:b/>
          <w:spacing w:val="40"/>
        </w:rPr>
        <w:t xml:space="preserve"> </w:t>
      </w:r>
      <w:r w:rsidRPr="000030CE">
        <w:rPr>
          <w:b/>
        </w:rPr>
        <w:t>CONTRATO/ATA</w:t>
      </w:r>
      <w:r w:rsidRPr="000030CE">
        <w:rPr>
          <w:b/>
          <w:spacing w:val="-5"/>
        </w:rPr>
        <w:t xml:space="preserve"> </w:t>
      </w:r>
      <w:r w:rsidRPr="000030CE">
        <w:rPr>
          <w:b/>
        </w:rPr>
        <w:t>DE</w:t>
      </w:r>
      <w:r w:rsidRPr="000030CE">
        <w:rPr>
          <w:b/>
          <w:spacing w:val="-5"/>
        </w:rPr>
        <w:t xml:space="preserve"> </w:t>
      </w:r>
      <w:r w:rsidRPr="000030CE">
        <w:rPr>
          <w:b/>
        </w:rPr>
        <w:t>REGISTRO</w:t>
      </w:r>
      <w:r w:rsidRPr="000030CE">
        <w:rPr>
          <w:b/>
          <w:spacing w:val="-3"/>
        </w:rPr>
        <w:t xml:space="preserve"> </w:t>
      </w:r>
      <w:r w:rsidRPr="000030CE">
        <w:rPr>
          <w:b/>
        </w:rPr>
        <w:t>DE</w:t>
      </w:r>
      <w:r w:rsidR="000030CE" w:rsidRPr="000030CE">
        <w:rPr>
          <w:b/>
          <w:spacing w:val="-5"/>
        </w:rPr>
        <w:t xml:space="preserve"> </w:t>
      </w:r>
      <w:r w:rsidRPr="000030CE">
        <w:rPr>
          <w:b/>
        </w:rPr>
        <w:t>PREÇOS</w:t>
      </w:r>
    </w:p>
    <w:p w:rsidR="00A86EE4" w:rsidRPr="00ED2E64" w:rsidRDefault="006F09F1">
      <w:pPr>
        <w:tabs>
          <w:tab w:val="left" w:pos="3992"/>
        </w:tabs>
        <w:spacing w:before="11" w:line="276" w:lineRule="auto"/>
        <w:ind w:left="2029" w:right="2028"/>
        <w:jc w:val="center"/>
        <w:rPr>
          <w:b/>
          <w:sz w:val="24"/>
        </w:rPr>
      </w:pPr>
      <w:r w:rsidRPr="00ED2E64">
        <w:rPr>
          <w:b/>
          <w:sz w:val="24"/>
        </w:rPr>
        <w:t>CONTRATO</w:t>
      </w:r>
      <w:r w:rsidRPr="00ED2E64">
        <w:rPr>
          <w:b/>
          <w:spacing w:val="40"/>
          <w:sz w:val="24"/>
        </w:rPr>
        <w:t xml:space="preserve"> </w:t>
      </w:r>
      <w:r w:rsidRPr="00ED2E64">
        <w:rPr>
          <w:b/>
          <w:sz w:val="24"/>
        </w:rPr>
        <w:t>Nº</w:t>
      </w:r>
      <w:r w:rsidRPr="00ED2E64">
        <w:rPr>
          <w:b/>
          <w:sz w:val="24"/>
          <w:u w:val="single"/>
        </w:rPr>
        <w:tab/>
      </w:r>
      <w:r w:rsidRPr="00ED2E64">
        <w:rPr>
          <w:b/>
          <w:spacing w:val="-4"/>
          <w:sz w:val="24"/>
        </w:rPr>
        <w:t>/2024</w:t>
      </w:r>
    </w:p>
    <w:p w:rsidR="00A86EE4" w:rsidRPr="00ED2E64" w:rsidRDefault="006F09F1" w:rsidP="00ED2E64">
      <w:pPr>
        <w:pStyle w:val="Corpodetexto"/>
        <w:spacing w:before="224" w:line="252" w:lineRule="auto"/>
        <w:ind w:right="109"/>
        <w:jc w:val="both"/>
        <w:rPr>
          <w:b/>
          <w:sz w:val="24"/>
        </w:rPr>
      </w:pPr>
      <w:r w:rsidRPr="00ED2E64">
        <w:rPr>
          <w:sz w:val="24"/>
        </w:rPr>
        <w:t xml:space="preserve">Que entre si celebram, de um lado </w:t>
      </w:r>
      <w:r w:rsidR="005C34C4" w:rsidRPr="00ED2E64">
        <w:rPr>
          <w:sz w:val="24"/>
        </w:rPr>
        <w:t>a</w:t>
      </w:r>
      <w:r w:rsidRPr="00ED2E64">
        <w:rPr>
          <w:sz w:val="24"/>
        </w:rPr>
        <w:t xml:space="preserve"> </w:t>
      </w:r>
      <w:r w:rsidR="00FF61FA" w:rsidRPr="00ED2E64">
        <w:rPr>
          <w:b/>
          <w:sz w:val="24"/>
        </w:rPr>
        <w:t>CÂMARA MUNICIPAL DE SERRANÓPOLIS/GO</w:t>
      </w:r>
      <w:r w:rsidRPr="00ED2E64">
        <w:rPr>
          <w:sz w:val="24"/>
        </w:rPr>
        <w:t xml:space="preserve">, Estado </w:t>
      </w:r>
      <w:r w:rsidR="001B1599" w:rsidRPr="00ED2E64">
        <w:rPr>
          <w:sz w:val="24"/>
        </w:rPr>
        <w:t>de Goiás</w:t>
      </w:r>
      <w:r w:rsidRPr="00ED2E64">
        <w:rPr>
          <w:sz w:val="24"/>
        </w:rPr>
        <w:t xml:space="preserve">, pessoa jurídica de direito público, com sede </w:t>
      </w:r>
      <w:r w:rsidR="004D26F4" w:rsidRPr="00ED2E64">
        <w:rPr>
          <w:sz w:val="24"/>
        </w:rPr>
        <w:t>na Avenida Augusto</w:t>
      </w:r>
      <w:r w:rsidRPr="00ED2E64">
        <w:rPr>
          <w:sz w:val="24"/>
        </w:rPr>
        <w:t>, nº</w:t>
      </w:r>
      <w:r w:rsidR="004D26F4" w:rsidRPr="00ED2E64">
        <w:rPr>
          <w:sz w:val="24"/>
        </w:rPr>
        <w:t>62</w:t>
      </w:r>
      <w:r w:rsidRPr="00ED2E64">
        <w:rPr>
          <w:sz w:val="24"/>
        </w:rPr>
        <w:t xml:space="preserve">, </w:t>
      </w:r>
      <w:r w:rsidR="004D26F4" w:rsidRPr="00ED2E64">
        <w:rPr>
          <w:sz w:val="24"/>
        </w:rPr>
        <w:t>Jardim das Morangas</w:t>
      </w:r>
      <w:r w:rsidRPr="00ED2E64">
        <w:rPr>
          <w:sz w:val="24"/>
        </w:rPr>
        <w:t>, inscrita no</w:t>
      </w:r>
      <w:r w:rsidRPr="00ED2E64">
        <w:rPr>
          <w:spacing w:val="-8"/>
          <w:sz w:val="24"/>
        </w:rPr>
        <w:t xml:space="preserve"> </w:t>
      </w:r>
      <w:r w:rsidRPr="00ED2E64">
        <w:rPr>
          <w:sz w:val="24"/>
        </w:rPr>
        <w:t>CNPJ sob n.º</w:t>
      </w:r>
      <w:r w:rsidR="004D26F4" w:rsidRPr="00ED2E64">
        <w:rPr>
          <w:sz w:val="24"/>
        </w:rPr>
        <w:t>00.775.356/0001-05</w:t>
      </w:r>
      <w:r w:rsidRPr="00ED2E64">
        <w:rPr>
          <w:sz w:val="24"/>
        </w:rPr>
        <w:t xml:space="preserve">, representado neste ato pelo </w:t>
      </w:r>
      <w:r w:rsidR="004D26F4" w:rsidRPr="00ED2E64">
        <w:rPr>
          <w:sz w:val="24"/>
        </w:rPr>
        <w:t>Presidente</w:t>
      </w:r>
      <w:r w:rsidRPr="00ED2E64">
        <w:rPr>
          <w:sz w:val="24"/>
        </w:rPr>
        <w:t xml:space="preserve"> Sr.</w:t>
      </w:r>
      <w:r w:rsidR="004D26F4" w:rsidRPr="00ED2E64">
        <w:rPr>
          <w:sz w:val="24"/>
        </w:rPr>
        <w:t xml:space="preserve"> </w:t>
      </w:r>
      <w:r w:rsidR="004D26F4" w:rsidRPr="00ED2E64">
        <w:rPr>
          <w:b/>
          <w:sz w:val="24"/>
        </w:rPr>
        <w:t>Luis Carlos Gonçalves de Sousa</w:t>
      </w:r>
      <w:r w:rsidRPr="00ED2E64">
        <w:rPr>
          <w:b/>
          <w:sz w:val="24"/>
        </w:rPr>
        <w:t xml:space="preserve">, </w:t>
      </w:r>
      <w:r w:rsidRPr="00ED2E64">
        <w:rPr>
          <w:sz w:val="24"/>
        </w:rPr>
        <w:t>denominada</w:t>
      </w:r>
      <w:r w:rsidRPr="00ED2E64">
        <w:rPr>
          <w:spacing w:val="66"/>
          <w:sz w:val="24"/>
        </w:rPr>
        <w:t xml:space="preserve"> </w:t>
      </w:r>
      <w:r w:rsidRPr="00ED2E64">
        <w:rPr>
          <w:b/>
          <w:sz w:val="24"/>
        </w:rPr>
        <w:t>CONTRATANTE</w:t>
      </w:r>
      <w:r w:rsidRPr="00ED2E64">
        <w:rPr>
          <w:b/>
          <w:spacing w:val="72"/>
          <w:sz w:val="24"/>
        </w:rPr>
        <w:t xml:space="preserve"> </w:t>
      </w:r>
      <w:r w:rsidRPr="00ED2E64">
        <w:rPr>
          <w:sz w:val="24"/>
        </w:rPr>
        <w:t>e,</w:t>
      </w:r>
      <w:r w:rsidRPr="00ED2E64">
        <w:rPr>
          <w:spacing w:val="77"/>
          <w:sz w:val="24"/>
        </w:rPr>
        <w:t xml:space="preserve"> </w:t>
      </w:r>
      <w:r w:rsidRPr="00ED2E64">
        <w:rPr>
          <w:sz w:val="24"/>
        </w:rPr>
        <w:t>de</w:t>
      </w:r>
      <w:r w:rsidRPr="00ED2E64">
        <w:rPr>
          <w:spacing w:val="65"/>
          <w:sz w:val="24"/>
        </w:rPr>
        <w:t xml:space="preserve"> </w:t>
      </w:r>
      <w:r w:rsidRPr="00ED2E64">
        <w:rPr>
          <w:sz w:val="24"/>
        </w:rPr>
        <w:t>outro</w:t>
      </w:r>
      <w:r w:rsidRPr="00ED2E64">
        <w:rPr>
          <w:spacing w:val="67"/>
          <w:sz w:val="24"/>
        </w:rPr>
        <w:t xml:space="preserve"> </w:t>
      </w:r>
      <w:r w:rsidRPr="00ED2E64">
        <w:rPr>
          <w:sz w:val="24"/>
        </w:rPr>
        <w:t>lado...................................</w:t>
      </w:r>
      <w:r w:rsidRPr="00ED2E64">
        <w:rPr>
          <w:spacing w:val="68"/>
          <w:sz w:val="24"/>
        </w:rPr>
        <w:t xml:space="preserve"> </w:t>
      </w:r>
      <w:r w:rsidRPr="00ED2E64">
        <w:rPr>
          <w:sz w:val="24"/>
        </w:rPr>
        <w:t>inscrito</w:t>
      </w:r>
      <w:r w:rsidRPr="00ED2E64">
        <w:rPr>
          <w:spacing w:val="55"/>
          <w:sz w:val="24"/>
        </w:rPr>
        <w:t xml:space="preserve"> </w:t>
      </w:r>
      <w:r w:rsidRPr="00ED2E64">
        <w:rPr>
          <w:sz w:val="24"/>
        </w:rPr>
        <w:t>no</w:t>
      </w:r>
      <w:r w:rsidRPr="00ED2E64">
        <w:rPr>
          <w:spacing w:val="55"/>
          <w:sz w:val="24"/>
        </w:rPr>
        <w:t xml:space="preserve"> </w:t>
      </w:r>
      <w:r w:rsidRPr="00ED2E64">
        <w:rPr>
          <w:b/>
          <w:sz w:val="24"/>
        </w:rPr>
        <w:t>CNPJ</w:t>
      </w:r>
      <w:r w:rsidRPr="00ED2E64">
        <w:rPr>
          <w:b/>
          <w:spacing w:val="66"/>
          <w:sz w:val="24"/>
        </w:rPr>
        <w:t xml:space="preserve"> </w:t>
      </w:r>
      <w:r w:rsidRPr="00ED2E64">
        <w:rPr>
          <w:b/>
          <w:sz w:val="24"/>
        </w:rPr>
        <w:t>nº</w:t>
      </w:r>
      <w:r w:rsidR="00ED2E64">
        <w:rPr>
          <w:b/>
          <w:sz w:val="24"/>
        </w:rPr>
        <w:t xml:space="preserve"> </w:t>
      </w:r>
      <w:r w:rsidRPr="00ED2E64">
        <w:rPr>
          <w:b/>
          <w:sz w:val="24"/>
        </w:rPr>
        <w:t>.......................</w:t>
      </w:r>
      <w:r w:rsidRPr="00ED2E64">
        <w:rPr>
          <w:sz w:val="24"/>
        </w:rPr>
        <w:t>, com sede..... ,por intermédio do seu</w:t>
      </w:r>
      <w:r w:rsidR="004D26F4" w:rsidRPr="00ED2E64">
        <w:rPr>
          <w:sz w:val="24"/>
        </w:rPr>
        <w:t xml:space="preserve"> </w:t>
      </w:r>
      <w:r w:rsidRPr="00ED2E64">
        <w:rPr>
          <w:sz w:val="24"/>
        </w:rPr>
        <w:t>representante</w:t>
      </w:r>
      <w:r w:rsidR="004D26F4" w:rsidRPr="00ED2E64">
        <w:rPr>
          <w:sz w:val="24"/>
        </w:rPr>
        <w:t xml:space="preserve"> </w:t>
      </w:r>
      <w:r w:rsidRPr="00ED2E64">
        <w:rPr>
          <w:sz w:val="24"/>
        </w:rPr>
        <w:t>legal, ora</w:t>
      </w:r>
      <w:r w:rsidR="004D26F4" w:rsidRPr="00ED2E64">
        <w:rPr>
          <w:sz w:val="24"/>
        </w:rPr>
        <w:t xml:space="preserve"> </w:t>
      </w:r>
      <w:r w:rsidRPr="00ED2E64">
        <w:rPr>
          <w:sz w:val="24"/>
        </w:rPr>
        <w:t xml:space="preserve">em diante denominado </w:t>
      </w:r>
      <w:r w:rsidRPr="00ED2E64">
        <w:rPr>
          <w:b/>
          <w:sz w:val="24"/>
        </w:rPr>
        <w:t>CONTRATADO</w:t>
      </w:r>
      <w:r w:rsidRPr="00ED2E64">
        <w:rPr>
          <w:sz w:val="24"/>
        </w:rPr>
        <w:t>, ajustam entre si o presente contrato, mediante as seguintes cláusulas e condições que reciprocamente</w:t>
      </w:r>
      <w:r w:rsidRPr="00ED2E64">
        <w:rPr>
          <w:spacing w:val="-4"/>
          <w:sz w:val="24"/>
        </w:rPr>
        <w:t xml:space="preserve"> </w:t>
      </w:r>
      <w:r w:rsidRPr="00ED2E64">
        <w:rPr>
          <w:sz w:val="24"/>
        </w:rPr>
        <w:t>aceitam, ratificam e</w:t>
      </w:r>
      <w:r w:rsidRPr="00ED2E64">
        <w:rPr>
          <w:spacing w:val="-6"/>
          <w:sz w:val="24"/>
        </w:rPr>
        <w:t xml:space="preserve"> </w:t>
      </w:r>
      <w:r w:rsidRPr="00ED2E64">
        <w:rPr>
          <w:sz w:val="24"/>
        </w:rPr>
        <w:t>outorgam na</w:t>
      </w:r>
      <w:r w:rsidRPr="00ED2E64">
        <w:rPr>
          <w:spacing w:val="-10"/>
          <w:sz w:val="24"/>
        </w:rPr>
        <w:t xml:space="preserve"> </w:t>
      </w:r>
      <w:r w:rsidRPr="00ED2E64">
        <w:rPr>
          <w:sz w:val="24"/>
        </w:rPr>
        <w:t>forma</w:t>
      </w:r>
      <w:r w:rsidRPr="00ED2E64">
        <w:rPr>
          <w:spacing w:val="-10"/>
          <w:sz w:val="24"/>
        </w:rPr>
        <w:t xml:space="preserve"> </w:t>
      </w:r>
      <w:r w:rsidRPr="00ED2E64">
        <w:rPr>
          <w:sz w:val="24"/>
        </w:rPr>
        <w:t>abaixo</w:t>
      </w:r>
      <w:r w:rsidRPr="00ED2E64">
        <w:rPr>
          <w:spacing w:val="-6"/>
          <w:sz w:val="24"/>
        </w:rPr>
        <w:t xml:space="preserve"> </w:t>
      </w:r>
      <w:r w:rsidRPr="00ED2E64">
        <w:rPr>
          <w:sz w:val="24"/>
        </w:rPr>
        <w:t>estabelecida, tudo</w:t>
      </w:r>
      <w:r w:rsidRPr="00ED2E64">
        <w:rPr>
          <w:spacing w:val="-10"/>
          <w:sz w:val="24"/>
        </w:rPr>
        <w:t xml:space="preserve"> </w:t>
      </w:r>
      <w:r w:rsidRPr="00ED2E64">
        <w:rPr>
          <w:sz w:val="24"/>
        </w:rPr>
        <w:t>de</w:t>
      </w:r>
      <w:r w:rsidRPr="00ED2E64">
        <w:rPr>
          <w:spacing w:val="-6"/>
          <w:sz w:val="24"/>
        </w:rPr>
        <w:t xml:space="preserve"> </w:t>
      </w:r>
      <w:r w:rsidRPr="00ED2E64">
        <w:rPr>
          <w:sz w:val="24"/>
        </w:rPr>
        <w:t>acordo</w:t>
      </w:r>
      <w:r w:rsidRPr="00ED2E64">
        <w:rPr>
          <w:spacing w:val="-8"/>
          <w:sz w:val="24"/>
        </w:rPr>
        <w:t xml:space="preserve"> </w:t>
      </w:r>
      <w:r w:rsidRPr="00ED2E64">
        <w:rPr>
          <w:sz w:val="24"/>
        </w:rPr>
        <w:t>com a</w:t>
      </w:r>
      <w:r w:rsidRPr="00ED2E64">
        <w:rPr>
          <w:spacing w:val="-13"/>
          <w:sz w:val="24"/>
        </w:rPr>
        <w:t xml:space="preserve"> </w:t>
      </w:r>
      <w:r w:rsidRPr="00ED2E64">
        <w:rPr>
          <w:sz w:val="24"/>
        </w:rPr>
        <w:t>Lei</w:t>
      </w:r>
      <w:r w:rsidRPr="00ED2E64">
        <w:rPr>
          <w:spacing w:val="-10"/>
          <w:sz w:val="24"/>
        </w:rPr>
        <w:t xml:space="preserve"> </w:t>
      </w:r>
      <w:r w:rsidRPr="00ED2E64">
        <w:rPr>
          <w:sz w:val="24"/>
        </w:rPr>
        <w:t>Federal</w:t>
      </w:r>
      <w:r w:rsidRPr="00ED2E64">
        <w:rPr>
          <w:spacing w:val="-9"/>
          <w:sz w:val="24"/>
        </w:rPr>
        <w:t xml:space="preserve"> </w:t>
      </w:r>
      <w:r w:rsidRPr="00ED2E64">
        <w:rPr>
          <w:sz w:val="24"/>
        </w:rPr>
        <w:t xml:space="preserve">nº </w:t>
      </w:r>
      <w:r w:rsidRPr="00ED2E64">
        <w:rPr>
          <w:spacing w:val="-2"/>
          <w:sz w:val="24"/>
        </w:rPr>
        <w:t>14.133/2021.</w:t>
      </w:r>
    </w:p>
    <w:p w:rsidR="00A86EE4" w:rsidRPr="00ED2E64" w:rsidRDefault="00A86EE4">
      <w:pPr>
        <w:pStyle w:val="Corpodetexto"/>
        <w:spacing w:before="14"/>
        <w:ind w:left="0"/>
        <w:rPr>
          <w:sz w:val="24"/>
        </w:rPr>
      </w:pPr>
    </w:p>
    <w:p w:rsidR="000159C5" w:rsidRPr="00ED2E64" w:rsidRDefault="000159C5" w:rsidP="007C7135">
      <w:pPr>
        <w:spacing w:before="1"/>
        <w:ind w:left="142"/>
        <w:rPr>
          <w:b/>
          <w:spacing w:val="-2"/>
          <w:sz w:val="24"/>
        </w:rPr>
      </w:pPr>
      <w:r w:rsidRPr="00ED2E64">
        <w:rPr>
          <w:b/>
          <w:sz w:val="24"/>
        </w:rPr>
        <w:t>1.</w:t>
      </w:r>
      <w:r w:rsidR="006F09F1" w:rsidRPr="00ED2E64">
        <w:rPr>
          <w:b/>
          <w:spacing w:val="-2"/>
          <w:sz w:val="24"/>
        </w:rPr>
        <w:t xml:space="preserve"> </w:t>
      </w:r>
      <w:r w:rsidR="006F09F1" w:rsidRPr="00ED2E64">
        <w:rPr>
          <w:b/>
          <w:sz w:val="24"/>
        </w:rPr>
        <w:t>OBJETO</w:t>
      </w:r>
      <w:r w:rsidR="006F09F1" w:rsidRPr="00ED2E64">
        <w:rPr>
          <w:b/>
          <w:spacing w:val="-1"/>
          <w:sz w:val="24"/>
        </w:rPr>
        <w:t xml:space="preserve"> </w:t>
      </w:r>
      <w:r w:rsidR="006F09F1" w:rsidRPr="00ED2E64">
        <w:rPr>
          <w:b/>
          <w:sz w:val="24"/>
        </w:rPr>
        <w:t>DO</w:t>
      </w:r>
      <w:r w:rsidR="006F09F1" w:rsidRPr="00ED2E64">
        <w:rPr>
          <w:b/>
          <w:spacing w:val="-1"/>
          <w:sz w:val="24"/>
        </w:rPr>
        <w:t xml:space="preserve"> </w:t>
      </w:r>
      <w:r w:rsidR="006F09F1" w:rsidRPr="00ED2E64">
        <w:rPr>
          <w:b/>
          <w:sz w:val="24"/>
        </w:rPr>
        <w:t>CONTRATO:</w:t>
      </w:r>
    </w:p>
    <w:p w:rsidR="000159C5" w:rsidRPr="00ED2E64" w:rsidRDefault="000159C5" w:rsidP="001D412B">
      <w:pPr>
        <w:widowControl/>
        <w:adjustRightInd w:val="0"/>
        <w:ind w:left="142"/>
        <w:jc w:val="both"/>
        <w:rPr>
          <w:rFonts w:eastAsiaTheme="minorHAnsi"/>
          <w:b/>
          <w:bCs/>
          <w:sz w:val="24"/>
          <w:lang w:val="pt-BR"/>
        </w:rPr>
      </w:pPr>
      <w:r w:rsidRPr="00ED2E64">
        <w:rPr>
          <w:rFonts w:eastAsiaTheme="minorHAnsi"/>
          <w:b/>
          <w:sz w:val="24"/>
          <w:lang w:val="pt-BR"/>
        </w:rPr>
        <w:t>1</w:t>
      </w:r>
      <w:r w:rsidR="00D23235" w:rsidRPr="00ED2E64">
        <w:rPr>
          <w:rFonts w:eastAsiaTheme="minorHAnsi"/>
          <w:b/>
          <w:sz w:val="24"/>
          <w:lang w:val="pt-BR"/>
        </w:rPr>
        <w:t>.1</w:t>
      </w:r>
      <w:r w:rsidRPr="00ED2E64">
        <w:rPr>
          <w:rFonts w:eastAsiaTheme="minorHAnsi"/>
          <w:b/>
          <w:sz w:val="24"/>
          <w:lang w:val="pt-BR"/>
        </w:rPr>
        <w:t xml:space="preserve"> -</w:t>
      </w:r>
      <w:r w:rsidRPr="00ED2E64">
        <w:rPr>
          <w:rFonts w:eastAsiaTheme="minorHAnsi"/>
          <w:sz w:val="24"/>
          <w:lang w:val="pt-BR"/>
        </w:rPr>
        <w:t xml:space="preserve"> A presente </w:t>
      </w:r>
      <w:r w:rsidRPr="00ED2E64">
        <w:rPr>
          <w:rFonts w:eastAsiaTheme="minorHAnsi"/>
          <w:b/>
          <w:bCs/>
          <w:sz w:val="24"/>
          <w:lang w:val="pt-BR"/>
        </w:rPr>
        <w:t xml:space="preserve">ATA </w:t>
      </w:r>
      <w:r w:rsidRPr="00ED2E64">
        <w:rPr>
          <w:rFonts w:eastAsiaTheme="minorHAnsi"/>
          <w:sz w:val="24"/>
          <w:lang w:val="pt-BR"/>
        </w:rPr>
        <w:t xml:space="preserve">tem por objeto o </w:t>
      </w:r>
      <w:r w:rsidRPr="00ED2E64">
        <w:rPr>
          <w:rFonts w:eastAsiaTheme="minorHAnsi"/>
          <w:b/>
          <w:bCs/>
          <w:sz w:val="24"/>
          <w:lang w:val="pt-BR"/>
        </w:rPr>
        <w:t xml:space="preserve">REGISTRO DE PREÇOS </w:t>
      </w:r>
      <w:r w:rsidRPr="00ED2E64">
        <w:rPr>
          <w:rFonts w:eastAsiaTheme="minorHAnsi"/>
          <w:sz w:val="24"/>
          <w:lang w:val="pt-BR"/>
        </w:rPr>
        <w:t xml:space="preserve">para aquisição de </w:t>
      </w:r>
      <w:r w:rsidRPr="00ED2E64">
        <w:rPr>
          <w:rFonts w:eastAsiaTheme="minorHAnsi"/>
          <w:b/>
          <w:bCs/>
          <w:sz w:val="24"/>
          <w:lang w:val="pt-BR"/>
        </w:rPr>
        <w:t>REGISTRO DE PREÇOS</w:t>
      </w:r>
      <w:r w:rsidR="001D412B" w:rsidRPr="00ED2E64">
        <w:rPr>
          <w:rFonts w:eastAsiaTheme="minorHAnsi"/>
          <w:b/>
          <w:bCs/>
          <w:sz w:val="24"/>
          <w:lang w:val="pt-BR"/>
        </w:rPr>
        <w:t xml:space="preserve"> </w:t>
      </w:r>
      <w:r w:rsidRPr="00ED2E64">
        <w:rPr>
          <w:rFonts w:eastAsiaTheme="minorHAnsi"/>
          <w:b/>
          <w:bCs/>
          <w:sz w:val="24"/>
          <w:lang w:val="pt-BR"/>
        </w:rPr>
        <w:t>para futuras e eventuais aquisições, com entrega par</w:t>
      </w:r>
      <w:r w:rsidR="00CE24CB" w:rsidRPr="00ED2E64">
        <w:rPr>
          <w:rFonts w:eastAsiaTheme="minorHAnsi"/>
          <w:b/>
          <w:bCs/>
          <w:sz w:val="24"/>
          <w:lang w:val="pt-BR"/>
        </w:rPr>
        <w:t xml:space="preserve">celada de GÊNEROS ALIMENTÍCIOS, </w:t>
      </w:r>
      <w:r w:rsidRPr="00ED2E64">
        <w:rPr>
          <w:rFonts w:eastAsiaTheme="minorHAnsi"/>
          <w:b/>
          <w:bCs/>
          <w:sz w:val="24"/>
          <w:lang w:val="pt-BR"/>
        </w:rPr>
        <w:t>MATERIAIS DE HIGIENE E LIMPEZA, conforme descrito no Te</w:t>
      </w:r>
      <w:r w:rsidR="00CE24CB" w:rsidRPr="00ED2E64">
        <w:rPr>
          <w:rFonts w:eastAsiaTheme="minorHAnsi"/>
          <w:b/>
          <w:bCs/>
          <w:sz w:val="24"/>
          <w:lang w:val="pt-BR"/>
        </w:rPr>
        <w:t>rmo de Referência, destinados à m</w:t>
      </w:r>
      <w:r w:rsidRPr="00ED2E64">
        <w:rPr>
          <w:rFonts w:eastAsiaTheme="minorHAnsi"/>
          <w:b/>
          <w:bCs/>
          <w:sz w:val="24"/>
          <w:lang w:val="pt-BR"/>
        </w:rPr>
        <w:t>anutenção dos serviços diários da Câmara Municipal de Serr</w:t>
      </w:r>
      <w:r w:rsidR="00CE24CB" w:rsidRPr="00ED2E64">
        <w:rPr>
          <w:rFonts w:eastAsiaTheme="minorHAnsi"/>
          <w:b/>
          <w:bCs/>
          <w:sz w:val="24"/>
          <w:lang w:val="pt-BR"/>
        </w:rPr>
        <w:t xml:space="preserve">anópolis-Go, pelo período de 12 </w:t>
      </w:r>
      <w:r w:rsidRPr="00ED2E64">
        <w:rPr>
          <w:rFonts w:eastAsiaTheme="minorHAnsi"/>
          <w:b/>
          <w:bCs/>
          <w:sz w:val="24"/>
          <w:lang w:val="pt-BR"/>
        </w:rPr>
        <w:t xml:space="preserve">(doze) meses </w:t>
      </w:r>
      <w:r w:rsidRPr="00ED2E64">
        <w:rPr>
          <w:rFonts w:eastAsiaTheme="minorHAnsi"/>
          <w:sz w:val="24"/>
          <w:lang w:val="pt-BR"/>
        </w:rPr>
        <w:t>para atender a as ne</w:t>
      </w:r>
      <w:r w:rsidR="001D412B" w:rsidRPr="00ED2E64">
        <w:rPr>
          <w:rFonts w:eastAsiaTheme="minorHAnsi"/>
          <w:sz w:val="24"/>
          <w:lang w:val="pt-BR"/>
        </w:rPr>
        <w:t>cessidades do órgão contratante.</w:t>
      </w:r>
    </w:p>
    <w:p w:rsidR="000159C5" w:rsidRPr="00ED2E64" w:rsidRDefault="001D412B" w:rsidP="001D412B">
      <w:pPr>
        <w:widowControl/>
        <w:adjustRightInd w:val="0"/>
        <w:ind w:left="142"/>
        <w:jc w:val="both"/>
        <w:rPr>
          <w:rFonts w:eastAsiaTheme="minorHAnsi"/>
          <w:sz w:val="24"/>
          <w:lang w:val="pt-BR"/>
        </w:rPr>
      </w:pPr>
      <w:r w:rsidRPr="00ED2E64">
        <w:rPr>
          <w:rFonts w:eastAsiaTheme="minorHAnsi"/>
          <w:b/>
          <w:sz w:val="24"/>
          <w:lang w:val="pt-BR"/>
        </w:rPr>
        <w:t>1.2</w:t>
      </w:r>
      <w:r w:rsidR="000159C5" w:rsidRPr="00ED2E64">
        <w:rPr>
          <w:rFonts w:eastAsiaTheme="minorHAnsi"/>
          <w:sz w:val="24"/>
          <w:lang w:val="pt-BR"/>
        </w:rPr>
        <w:t>- As obrigações assumidas, as normas e instruções constam do Edital</w:t>
      </w:r>
      <w:r w:rsidR="00CE24CB" w:rsidRPr="00ED2E64">
        <w:rPr>
          <w:rFonts w:eastAsiaTheme="minorHAnsi"/>
          <w:sz w:val="24"/>
          <w:lang w:val="pt-BR"/>
        </w:rPr>
        <w:t xml:space="preserve"> Licitatório e seus respectivos </w:t>
      </w:r>
      <w:r w:rsidR="000159C5" w:rsidRPr="00ED2E64">
        <w:rPr>
          <w:rFonts w:eastAsiaTheme="minorHAnsi"/>
          <w:sz w:val="24"/>
          <w:lang w:val="pt-BR"/>
        </w:rPr>
        <w:t>anexos, juntamente com a proposta, que passam a fazer part</w:t>
      </w:r>
      <w:r w:rsidR="00CE24CB" w:rsidRPr="00ED2E64">
        <w:rPr>
          <w:rFonts w:eastAsiaTheme="minorHAnsi"/>
          <w:sz w:val="24"/>
          <w:lang w:val="pt-BR"/>
        </w:rPr>
        <w:t xml:space="preserve">e integrante deste instrumento, </w:t>
      </w:r>
      <w:r w:rsidR="000159C5" w:rsidRPr="00ED2E64">
        <w:rPr>
          <w:rFonts w:eastAsiaTheme="minorHAnsi"/>
          <w:sz w:val="24"/>
          <w:lang w:val="pt-BR"/>
        </w:rPr>
        <w:t>independentemente de transcrições.</w:t>
      </w:r>
    </w:p>
    <w:p w:rsidR="00A86EE4" w:rsidRPr="00ED2E64" w:rsidRDefault="00A86EE4">
      <w:pPr>
        <w:pStyle w:val="Corpodetexto"/>
        <w:spacing w:before="8"/>
        <w:ind w:left="0"/>
        <w:rPr>
          <w:sz w:val="24"/>
        </w:rPr>
      </w:pPr>
    </w:p>
    <w:p w:rsidR="007C7135" w:rsidRPr="00ED2E64" w:rsidRDefault="007C7135" w:rsidP="007C7135">
      <w:pPr>
        <w:spacing w:line="249" w:lineRule="auto"/>
        <w:ind w:left="113" w:right="110"/>
        <w:jc w:val="both"/>
        <w:rPr>
          <w:b/>
          <w:sz w:val="24"/>
        </w:rPr>
      </w:pPr>
      <w:r w:rsidRPr="00ED2E64">
        <w:rPr>
          <w:b/>
          <w:sz w:val="24"/>
        </w:rPr>
        <w:t>2.</w:t>
      </w:r>
      <w:r w:rsidR="006F09F1" w:rsidRPr="00ED2E64">
        <w:rPr>
          <w:b/>
          <w:spacing w:val="-1"/>
          <w:sz w:val="24"/>
        </w:rPr>
        <w:t xml:space="preserve"> </w:t>
      </w:r>
      <w:r w:rsidR="006F09F1" w:rsidRPr="00ED2E64">
        <w:rPr>
          <w:b/>
          <w:sz w:val="24"/>
        </w:rPr>
        <w:t>DA</w:t>
      </w:r>
      <w:r w:rsidR="006F09F1" w:rsidRPr="00ED2E64">
        <w:rPr>
          <w:b/>
          <w:spacing w:val="-5"/>
          <w:sz w:val="24"/>
        </w:rPr>
        <w:t xml:space="preserve"> </w:t>
      </w:r>
      <w:r w:rsidR="00AF78E1" w:rsidRPr="00ED2E64">
        <w:rPr>
          <w:b/>
          <w:sz w:val="24"/>
        </w:rPr>
        <w:t>VIGÊNCIA:</w:t>
      </w:r>
    </w:p>
    <w:p w:rsidR="007C7135" w:rsidRPr="00ED2E64" w:rsidRDefault="007C7135" w:rsidP="007C7135">
      <w:pPr>
        <w:widowControl/>
        <w:adjustRightInd w:val="0"/>
        <w:jc w:val="both"/>
        <w:rPr>
          <w:rFonts w:eastAsiaTheme="minorHAnsi"/>
          <w:sz w:val="24"/>
          <w:lang w:val="pt-BR"/>
        </w:rPr>
      </w:pPr>
      <w:r w:rsidRPr="00ED2E64">
        <w:rPr>
          <w:rFonts w:eastAsiaTheme="minorHAnsi"/>
          <w:b/>
          <w:sz w:val="24"/>
          <w:lang w:val="pt-BR"/>
        </w:rPr>
        <w:t xml:space="preserve">  2.1</w:t>
      </w:r>
      <w:r w:rsidRPr="00ED2E64">
        <w:rPr>
          <w:rFonts w:eastAsiaTheme="minorHAnsi"/>
          <w:sz w:val="24"/>
          <w:lang w:val="pt-BR"/>
        </w:rPr>
        <w:t xml:space="preserve">- A presente </w:t>
      </w:r>
      <w:r w:rsidRPr="00ED2E64">
        <w:rPr>
          <w:rFonts w:eastAsiaTheme="minorHAnsi"/>
          <w:b/>
          <w:bCs/>
          <w:sz w:val="24"/>
          <w:lang w:val="pt-BR"/>
        </w:rPr>
        <w:t xml:space="preserve">ATA </w:t>
      </w:r>
      <w:r w:rsidRPr="00ED2E64">
        <w:rPr>
          <w:rFonts w:eastAsiaTheme="minorHAnsi"/>
          <w:sz w:val="24"/>
          <w:lang w:val="pt-BR"/>
        </w:rPr>
        <w:t xml:space="preserve">terá vigência pelo prazo de </w:t>
      </w:r>
      <w:r w:rsidR="002A5FF2">
        <w:rPr>
          <w:rFonts w:eastAsiaTheme="minorHAnsi"/>
          <w:sz w:val="24"/>
          <w:lang w:val="pt-BR"/>
        </w:rPr>
        <w:t xml:space="preserve">10 </w:t>
      </w:r>
      <w:r w:rsidRPr="00ED2E64">
        <w:rPr>
          <w:rFonts w:eastAsiaTheme="minorHAnsi"/>
          <w:sz w:val="24"/>
          <w:lang w:val="pt-BR"/>
        </w:rPr>
        <w:t>meses, a partir da data da sua publicidade;</w:t>
      </w:r>
    </w:p>
    <w:p w:rsidR="00A86EE4" w:rsidRPr="00ED2E64" w:rsidRDefault="007C7135" w:rsidP="00CE24CB">
      <w:pPr>
        <w:widowControl/>
        <w:adjustRightInd w:val="0"/>
        <w:ind w:left="142" w:hanging="142"/>
        <w:jc w:val="both"/>
        <w:rPr>
          <w:rFonts w:eastAsiaTheme="minorHAnsi"/>
          <w:sz w:val="24"/>
          <w:lang w:val="pt-BR"/>
        </w:rPr>
      </w:pPr>
      <w:r w:rsidRPr="00ED2E64">
        <w:rPr>
          <w:rFonts w:eastAsiaTheme="minorHAnsi"/>
          <w:b/>
          <w:sz w:val="24"/>
          <w:lang w:val="pt-BR"/>
        </w:rPr>
        <w:t xml:space="preserve">  2.2</w:t>
      </w:r>
      <w:r w:rsidRPr="00ED2E64">
        <w:rPr>
          <w:rFonts w:eastAsiaTheme="minorHAnsi"/>
          <w:sz w:val="24"/>
          <w:lang w:val="pt-BR"/>
        </w:rPr>
        <w:t xml:space="preserve">- Durante o prazo de vigência desta </w:t>
      </w:r>
      <w:r w:rsidRPr="00ED2E64">
        <w:rPr>
          <w:rFonts w:eastAsiaTheme="minorHAnsi"/>
          <w:b/>
          <w:bCs/>
          <w:sz w:val="24"/>
          <w:lang w:val="pt-BR"/>
        </w:rPr>
        <w:t>ATA</w:t>
      </w:r>
      <w:r w:rsidRPr="00ED2E64">
        <w:rPr>
          <w:rFonts w:eastAsiaTheme="minorHAnsi"/>
          <w:sz w:val="24"/>
          <w:lang w:val="pt-BR"/>
        </w:rPr>
        <w:t xml:space="preserve">, o órgão contratante não ficará obrigado a efetivar </w:t>
      </w:r>
      <w:r w:rsidR="00CE24CB" w:rsidRPr="00ED2E64">
        <w:rPr>
          <w:rFonts w:eastAsiaTheme="minorHAnsi"/>
          <w:sz w:val="24"/>
          <w:lang w:val="pt-BR"/>
        </w:rPr>
        <w:t xml:space="preserve">as contratações que </w:t>
      </w:r>
      <w:r w:rsidRPr="00ED2E64">
        <w:rPr>
          <w:rFonts w:eastAsiaTheme="minorHAnsi"/>
          <w:sz w:val="24"/>
          <w:lang w:val="pt-BR"/>
        </w:rPr>
        <w:t>dela poderiam advir, ficando-lhe facultada a adoção de outros meios, respeitada a</w:t>
      </w:r>
      <w:r w:rsidR="00CE24CB" w:rsidRPr="00ED2E64">
        <w:rPr>
          <w:rFonts w:eastAsiaTheme="minorHAnsi"/>
          <w:sz w:val="24"/>
          <w:lang w:val="pt-BR"/>
        </w:rPr>
        <w:t xml:space="preserve"> </w:t>
      </w:r>
      <w:r w:rsidRPr="00ED2E64">
        <w:rPr>
          <w:rFonts w:eastAsiaTheme="minorHAnsi"/>
          <w:sz w:val="24"/>
          <w:lang w:val="pt-BR"/>
        </w:rPr>
        <w:t>legislação relativa às licitações.</w:t>
      </w:r>
    </w:p>
    <w:p w:rsidR="007C7135" w:rsidRPr="00ED2E64" w:rsidRDefault="007C7135" w:rsidP="007C7135">
      <w:pPr>
        <w:spacing w:line="249" w:lineRule="auto"/>
        <w:ind w:left="113" w:right="110"/>
        <w:jc w:val="both"/>
        <w:rPr>
          <w:sz w:val="24"/>
        </w:rPr>
      </w:pPr>
    </w:p>
    <w:p w:rsidR="00A86EE4" w:rsidRPr="00ED2E64" w:rsidRDefault="00D23235">
      <w:pPr>
        <w:ind w:left="113" w:right="109"/>
        <w:jc w:val="both"/>
        <w:rPr>
          <w:b/>
          <w:sz w:val="24"/>
        </w:rPr>
      </w:pPr>
      <w:r w:rsidRPr="00ED2E64">
        <w:rPr>
          <w:b/>
          <w:sz w:val="24"/>
        </w:rPr>
        <w:t xml:space="preserve">3. </w:t>
      </w:r>
      <w:r w:rsidR="006F09F1" w:rsidRPr="00ED2E64">
        <w:rPr>
          <w:b/>
          <w:sz w:val="24"/>
        </w:rPr>
        <w:t xml:space="preserve">DO </w:t>
      </w:r>
      <w:r w:rsidR="000159C5" w:rsidRPr="00ED2E64">
        <w:rPr>
          <w:b/>
          <w:sz w:val="24"/>
        </w:rPr>
        <w:t>PAGAMENTO</w:t>
      </w:r>
      <w:r w:rsidRPr="00ED2E64">
        <w:rPr>
          <w:b/>
          <w:sz w:val="24"/>
        </w:rPr>
        <w:t>:</w:t>
      </w:r>
    </w:p>
    <w:p w:rsidR="00D23235" w:rsidRPr="00ED2E64" w:rsidRDefault="00D23235" w:rsidP="001D412B">
      <w:pPr>
        <w:pStyle w:val="Corpodetexto"/>
        <w:jc w:val="both"/>
        <w:rPr>
          <w:rFonts w:eastAsiaTheme="minorHAnsi"/>
          <w:sz w:val="24"/>
          <w:lang w:val="pt-BR"/>
        </w:rPr>
      </w:pPr>
      <w:r w:rsidRPr="00ED2E64">
        <w:rPr>
          <w:rFonts w:eastAsiaTheme="minorHAnsi"/>
          <w:b/>
          <w:sz w:val="24"/>
          <w:lang w:val="pt-BR"/>
        </w:rPr>
        <w:t>3.1-</w:t>
      </w:r>
      <w:r w:rsidRPr="00ED2E64">
        <w:rPr>
          <w:rFonts w:eastAsiaTheme="minorHAnsi"/>
          <w:sz w:val="24"/>
          <w:lang w:val="pt-BR"/>
        </w:rPr>
        <w:t xml:space="preserve"> O pagamento será efetuado mediante o processamento dos documentos de cobrança apresentados pela</w:t>
      </w:r>
      <w:r w:rsidR="00CE24CB" w:rsidRPr="00ED2E64">
        <w:rPr>
          <w:rFonts w:eastAsiaTheme="minorHAnsi"/>
          <w:sz w:val="24"/>
          <w:lang w:val="pt-BR"/>
        </w:rPr>
        <w:t xml:space="preserve"> </w:t>
      </w:r>
      <w:r w:rsidRPr="00ED2E64">
        <w:rPr>
          <w:rFonts w:eastAsiaTheme="minorHAnsi"/>
          <w:sz w:val="24"/>
          <w:lang w:val="pt-BR"/>
        </w:rPr>
        <w:t>contatada, num prazo máximo de 30 DIAS, contados da data do adimple</w:t>
      </w:r>
      <w:r w:rsidR="00CE24CB" w:rsidRPr="00ED2E64">
        <w:rPr>
          <w:rFonts w:eastAsiaTheme="minorHAnsi"/>
          <w:sz w:val="24"/>
          <w:lang w:val="pt-BR"/>
        </w:rPr>
        <w:t xml:space="preserve">mento da obrigação, considerada </w:t>
      </w:r>
      <w:r w:rsidRPr="00ED2E64">
        <w:rPr>
          <w:rFonts w:eastAsiaTheme="minorHAnsi"/>
          <w:sz w:val="24"/>
          <w:lang w:val="pt-BR"/>
        </w:rPr>
        <w:t>como tal a data em que a nota fiscal for certificada pela fiscalização do órgão contratante.</w:t>
      </w:r>
    </w:p>
    <w:p w:rsidR="00A86EE4" w:rsidRPr="00ED2E64" w:rsidRDefault="00D23235" w:rsidP="001D412B">
      <w:pPr>
        <w:pStyle w:val="Corpodetexto"/>
        <w:jc w:val="both"/>
        <w:rPr>
          <w:rFonts w:eastAsiaTheme="minorHAnsi"/>
          <w:sz w:val="24"/>
          <w:lang w:val="pt-BR"/>
        </w:rPr>
      </w:pPr>
      <w:r w:rsidRPr="00ED2E64">
        <w:rPr>
          <w:rFonts w:eastAsiaTheme="minorHAnsi"/>
          <w:b/>
          <w:sz w:val="24"/>
          <w:lang w:val="pt-BR"/>
        </w:rPr>
        <w:t>3.2-</w:t>
      </w:r>
      <w:r w:rsidR="00ED2E64" w:rsidRPr="00ED2E64">
        <w:rPr>
          <w:rFonts w:eastAsiaTheme="minorHAnsi"/>
          <w:b/>
          <w:sz w:val="24"/>
          <w:lang w:val="pt-BR"/>
        </w:rPr>
        <w:t xml:space="preserve"> </w:t>
      </w:r>
      <w:r w:rsidRPr="00ED2E64">
        <w:rPr>
          <w:rFonts w:eastAsiaTheme="minorHAnsi"/>
          <w:sz w:val="24"/>
          <w:lang w:val="pt-BR"/>
        </w:rPr>
        <w:t>Os pagamentos serão efetuados mediante depósitos bancários. Para tanto, a contratada deverá</w:t>
      </w:r>
      <w:r w:rsidR="00CE24CB" w:rsidRPr="00ED2E64">
        <w:rPr>
          <w:rFonts w:eastAsiaTheme="minorHAnsi"/>
          <w:sz w:val="24"/>
          <w:lang w:val="pt-BR"/>
        </w:rPr>
        <w:t xml:space="preserve"> </w:t>
      </w:r>
      <w:r w:rsidRPr="00ED2E64">
        <w:rPr>
          <w:rFonts w:eastAsiaTheme="minorHAnsi"/>
          <w:sz w:val="24"/>
          <w:lang w:val="pt-BR"/>
        </w:rPr>
        <w:t>informar, no documento de cobrança, seus dados bancários (nome e nú</w:t>
      </w:r>
      <w:r w:rsidR="00CE24CB" w:rsidRPr="00ED2E64">
        <w:rPr>
          <w:rFonts w:eastAsiaTheme="minorHAnsi"/>
          <w:sz w:val="24"/>
          <w:lang w:val="pt-BR"/>
        </w:rPr>
        <w:t xml:space="preserve">mero do banco; nome e código da </w:t>
      </w:r>
      <w:r w:rsidRPr="00ED2E64">
        <w:rPr>
          <w:rFonts w:eastAsiaTheme="minorHAnsi"/>
          <w:sz w:val="24"/>
          <w:lang w:val="pt-BR"/>
        </w:rPr>
        <w:t>agência; e número da conta corrente)</w:t>
      </w:r>
      <w:r w:rsidRPr="00ED2E64">
        <w:rPr>
          <w:b/>
          <w:sz w:val="24"/>
        </w:rPr>
        <w:t>.</w:t>
      </w:r>
    </w:p>
    <w:p w:rsidR="00A86EE4" w:rsidRPr="00ED2E64" w:rsidRDefault="00312C26" w:rsidP="001D412B">
      <w:pPr>
        <w:pStyle w:val="Corpodetexto"/>
        <w:spacing w:line="242" w:lineRule="auto"/>
        <w:ind w:right="110"/>
        <w:jc w:val="both"/>
        <w:rPr>
          <w:sz w:val="24"/>
        </w:rPr>
      </w:pPr>
      <w:r>
        <w:rPr>
          <w:b/>
          <w:sz w:val="24"/>
        </w:rPr>
        <w:t>3.3</w:t>
      </w:r>
      <w:r w:rsidR="00D23235" w:rsidRPr="00ED2E64">
        <w:rPr>
          <w:b/>
          <w:sz w:val="24"/>
        </w:rPr>
        <w:t>-</w:t>
      </w:r>
      <w:r w:rsidR="006F09F1" w:rsidRPr="00ED2E64">
        <w:rPr>
          <w:b/>
          <w:spacing w:val="-11"/>
          <w:sz w:val="24"/>
        </w:rPr>
        <w:t xml:space="preserve"> </w:t>
      </w:r>
      <w:r w:rsidR="006F09F1" w:rsidRPr="00ED2E64">
        <w:rPr>
          <w:sz w:val="24"/>
        </w:rPr>
        <w:t>O</w:t>
      </w:r>
      <w:r w:rsidR="006F09F1" w:rsidRPr="00ED2E64">
        <w:rPr>
          <w:spacing w:val="-9"/>
          <w:sz w:val="24"/>
        </w:rPr>
        <w:t xml:space="preserve"> </w:t>
      </w:r>
      <w:r w:rsidR="006F09F1" w:rsidRPr="00ED2E64">
        <w:rPr>
          <w:sz w:val="24"/>
        </w:rPr>
        <w:t>valor</w:t>
      </w:r>
      <w:r w:rsidR="006F09F1" w:rsidRPr="00ED2E64">
        <w:rPr>
          <w:spacing w:val="-11"/>
          <w:sz w:val="24"/>
        </w:rPr>
        <w:t xml:space="preserve"> </w:t>
      </w:r>
      <w:r w:rsidR="006F09F1" w:rsidRPr="00ED2E64">
        <w:rPr>
          <w:sz w:val="24"/>
        </w:rPr>
        <w:t>do</w:t>
      </w:r>
      <w:r w:rsidR="006F09F1" w:rsidRPr="00ED2E64">
        <w:rPr>
          <w:spacing w:val="-13"/>
          <w:sz w:val="24"/>
        </w:rPr>
        <w:t xml:space="preserve"> </w:t>
      </w:r>
      <w:r w:rsidR="006F09F1" w:rsidRPr="00ED2E64">
        <w:rPr>
          <w:sz w:val="24"/>
        </w:rPr>
        <w:t>constante</w:t>
      </w:r>
      <w:r w:rsidR="006F09F1" w:rsidRPr="00ED2E64">
        <w:rPr>
          <w:spacing w:val="-12"/>
          <w:sz w:val="24"/>
        </w:rPr>
        <w:t xml:space="preserve"> </w:t>
      </w:r>
      <w:r w:rsidR="006F09F1" w:rsidRPr="00ED2E64">
        <w:rPr>
          <w:sz w:val="24"/>
        </w:rPr>
        <w:t>no</w:t>
      </w:r>
      <w:r w:rsidR="006F09F1" w:rsidRPr="00ED2E64">
        <w:rPr>
          <w:spacing w:val="-13"/>
          <w:sz w:val="24"/>
        </w:rPr>
        <w:t xml:space="preserve"> </w:t>
      </w:r>
      <w:r w:rsidR="006F09F1" w:rsidRPr="00ED2E64">
        <w:rPr>
          <w:sz w:val="24"/>
        </w:rPr>
        <w:t>presente</w:t>
      </w:r>
      <w:r w:rsidR="006F09F1" w:rsidRPr="00ED2E64">
        <w:rPr>
          <w:spacing w:val="-7"/>
          <w:sz w:val="24"/>
        </w:rPr>
        <w:t xml:space="preserve"> </w:t>
      </w:r>
      <w:r w:rsidR="006F09F1" w:rsidRPr="00ED2E64">
        <w:rPr>
          <w:sz w:val="24"/>
        </w:rPr>
        <w:t>contrato</w:t>
      </w:r>
      <w:r w:rsidR="006F09F1" w:rsidRPr="00ED2E64">
        <w:rPr>
          <w:spacing w:val="-12"/>
          <w:sz w:val="24"/>
        </w:rPr>
        <w:t xml:space="preserve"> </w:t>
      </w:r>
      <w:r w:rsidR="006F09F1" w:rsidRPr="00ED2E64">
        <w:rPr>
          <w:sz w:val="24"/>
        </w:rPr>
        <w:t>será</w:t>
      </w:r>
      <w:r w:rsidR="006F09F1" w:rsidRPr="00ED2E64">
        <w:rPr>
          <w:spacing w:val="-14"/>
          <w:sz w:val="24"/>
        </w:rPr>
        <w:t xml:space="preserve"> </w:t>
      </w:r>
      <w:r w:rsidR="006F09F1" w:rsidRPr="00ED2E64">
        <w:rPr>
          <w:sz w:val="24"/>
        </w:rPr>
        <w:t>pago</w:t>
      </w:r>
      <w:r w:rsidR="006F09F1" w:rsidRPr="00ED2E64">
        <w:rPr>
          <w:spacing w:val="-8"/>
          <w:sz w:val="24"/>
        </w:rPr>
        <w:t xml:space="preserve"> </w:t>
      </w:r>
      <w:r w:rsidR="006F09F1" w:rsidRPr="00ED2E64">
        <w:rPr>
          <w:sz w:val="24"/>
        </w:rPr>
        <w:t>com</w:t>
      </w:r>
      <w:r w:rsidR="006F09F1" w:rsidRPr="00ED2E64">
        <w:rPr>
          <w:spacing w:val="-3"/>
          <w:sz w:val="24"/>
        </w:rPr>
        <w:t xml:space="preserve"> </w:t>
      </w:r>
      <w:r w:rsidR="006F09F1" w:rsidRPr="00ED2E64">
        <w:rPr>
          <w:sz w:val="24"/>
        </w:rPr>
        <w:t>as</w:t>
      </w:r>
      <w:r w:rsidR="006F09F1" w:rsidRPr="00ED2E64">
        <w:rPr>
          <w:spacing w:val="-14"/>
          <w:sz w:val="24"/>
        </w:rPr>
        <w:t xml:space="preserve"> </w:t>
      </w:r>
      <w:r w:rsidR="006F09F1" w:rsidRPr="00ED2E64">
        <w:rPr>
          <w:sz w:val="24"/>
        </w:rPr>
        <w:t>dotações orçamentárias</w:t>
      </w:r>
      <w:r w:rsidR="004D26F4" w:rsidRPr="00ED2E64">
        <w:rPr>
          <w:sz w:val="24"/>
        </w:rPr>
        <w:t xml:space="preserve"> </w:t>
      </w:r>
      <w:r w:rsidR="006F09F1" w:rsidRPr="00ED2E64">
        <w:rPr>
          <w:sz w:val="24"/>
        </w:rPr>
        <w:t>previstas na ordem de empenho.</w:t>
      </w:r>
    </w:p>
    <w:p w:rsidR="00D23235" w:rsidRPr="00ED2E64" w:rsidRDefault="00D23235">
      <w:pPr>
        <w:pStyle w:val="Corpodetexto"/>
        <w:spacing w:line="242" w:lineRule="auto"/>
        <w:ind w:right="110"/>
        <w:jc w:val="both"/>
        <w:rPr>
          <w:sz w:val="24"/>
        </w:rPr>
      </w:pPr>
    </w:p>
    <w:p w:rsidR="00D23235" w:rsidRPr="00ED2E64" w:rsidRDefault="00D23235" w:rsidP="00D23235">
      <w:pPr>
        <w:pStyle w:val="Corpodetexto"/>
        <w:rPr>
          <w:rFonts w:eastAsiaTheme="minorHAnsi"/>
          <w:b/>
          <w:sz w:val="24"/>
          <w:lang w:val="pt-BR"/>
        </w:rPr>
      </w:pPr>
      <w:r w:rsidRPr="00ED2E64">
        <w:rPr>
          <w:b/>
          <w:sz w:val="24"/>
        </w:rPr>
        <w:t>4.</w:t>
      </w:r>
      <w:r w:rsidRPr="00ED2E64">
        <w:rPr>
          <w:rFonts w:eastAsiaTheme="minorHAnsi"/>
          <w:b/>
          <w:sz w:val="24"/>
          <w:lang w:val="pt-BR"/>
        </w:rPr>
        <w:t xml:space="preserve"> DAS CONDIÇÕES DE FORNECIMENTO:</w:t>
      </w:r>
    </w:p>
    <w:p w:rsidR="00D23235" w:rsidRPr="00ED2E64" w:rsidRDefault="00CE24CB" w:rsidP="00CE24CB">
      <w:pPr>
        <w:pStyle w:val="Corpodetexto"/>
        <w:jc w:val="both"/>
        <w:rPr>
          <w:rFonts w:eastAsiaTheme="minorHAnsi"/>
          <w:sz w:val="24"/>
          <w:lang w:val="pt-BR"/>
        </w:rPr>
      </w:pPr>
      <w:r w:rsidRPr="00ED2E64">
        <w:rPr>
          <w:rFonts w:eastAsiaTheme="minorHAnsi"/>
          <w:b/>
          <w:sz w:val="24"/>
          <w:lang w:val="pt-BR"/>
        </w:rPr>
        <w:t>4</w:t>
      </w:r>
      <w:r w:rsidR="00D23235" w:rsidRPr="00ED2E64">
        <w:rPr>
          <w:rFonts w:eastAsiaTheme="minorHAnsi"/>
          <w:b/>
          <w:sz w:val="24"/>
          <w:lang w:val="pt-BR"/>
        </w:rPr>
        <w:t>.1-</w:t>
      </w:r>
      <w:r w:rsidR="00D23235" w:rsidRPr="00ED2E64">
        <w:rPr>
          <w:rFonts w:eastAsiaTheme="minorHAnsi"/>
          <w:sz w:val="24"/>
          <w:lang w:val="pt-BR"/>
        </w:rPr>
        <w:t xml:space="preserve"> A contratada ficará obrigada a aceitar, nas mesmas condições contratuais, os acréscimos que se fizerem</w:t>
      </w:r>
      <w:r w:rsidRPr="00ED2E64">
        <w:rPr>
          <w:rFonts w:eastAsiaTheme="minorHAnsi"/>
          <w:sz w:val="24"/>
          <w:lang w:val="pt-BR"/>
        </w:rPr>
        <w:t xml:space="preserve"> </w:t>
      </w:r>
      <w:r w:rsidR="00D23235" w:rsidRPr="00ED2E64">
        <w:rPr>
          <w:rFonts w:eastAsiaTheme="minorHAnsi"/>
          <w:sz w:val="24"/>
          <w:lang w:val="pt-BR"/>
        </w:rPr>
        <w:t xml:space="preserve">necessários em até vinte e cinco por cento (25%) do valor inicial atualizado desta </w:t>
      </w:r>
      <w:r w:rsidR="00D23235" w:rsidRPr="00ED2E64">
        <w:rPr>
          <w:rFonts w:eastAsiaTheme="minorHAnsi"/>
          <w:b/>
          <w:sz w:val="24"/>
          <w:lang w:val="pt-BR"/>
        </w:rPr>
        <w:t>ATA</w:t>
      </w:r>
      <w:r w:rsidR="00D23235" w:rsidRPr="00ED2E64">
        <w:rPr>
          <w:rFonts w:eastAsiaTheme="minorHAnsi"/>
          <w:sz w:val="24"/>
          <w:lang w:val="pt-BR"/>
        </w:rPr>
        <w:t>;</w:t>
      </w:r>
    </w:p>
    <w:p w:rsidR="00D23235" w:rsidRPr="00ED2E64" w:rsidRDefault="00CE24CB" w:rsidP="00CE24CB">
      <w:pPr>
        <w:pStyle w:val="Corpodetexto"/>
        <w:jc w:val="both"/>
        <w:rPr>
          <w:rFonts w:eastAsiaTheme="minorHAnsi"/>
          <w:sz w:val="24"/>
          <w:lang w:val="pt-BR"/>
        </w:rPr>
      </w:pPr>
      <w:r w:rsidRPr="00ED2E64">
        <w:rPr>
          <w:rFonts w:eastAsiaTheme="minorHAnsi"/>
          <w:b/>
          <w:sz w:val="24"/>
          <w:lang w:val="pt-BR"/>
        </w:rPr>
        <w:t>4</w:t>
      </w:r>
      <w:r w:rsidR="00D23235" w:rsidRPr="00ED2E64">
        <w:rPr>
          <w:rFonts w:eastAsiaTheme="minorHAnsi"/>
          <w:b/>
          <w:sz w:val="24"/>
          <w:lang w:val="pt-BR"/>
        </w:rPr>
        <w:t>.2-</w:t>
      </w:r>
      <w:r w:rsidR="00D23235" w:rsidRPr="00ED2E64">
        <w:rPr>
          <w:rFonts w:eastAsiaTheme="minorHAnsi"/>
          <w:sz w:val="24"/>
          <w:lang w:val="pt-BR"/>
        </w:rPr>
        <w:t xml:space="preserve"> Os produtos deverão estar de acordo com as exigências do </w:t>
      </w:r>
      <w:r w:rsidRPr="00ED2E64">
        <w:rPr>
          <w:rFonts w:eastAsiaTheme="minorHAnsi"/>
          <w:sz w:val="24"/>
          <w:lang w:val="pt-BR"/>
        </w:rPr>
        <w:t xml:space="preserve">Código de Defesa do Consumidor, </w:t>
      </w:r>
      <w:r w:rsidR="00D23235" w:rsidRPr="00ED2E64">
        <w:rPr>
          <w:rFonts w:eastAsiaTheme="minorHAnsi"/>
          <w:sz w:val="24"/>
          <w:lang w:val="pt-BR"/>
        </w:rPr>
        <w:t>especialmente no tocante aos vícios de qualidade ou quantidade que os t</w:t>
      </w:r>
      <w:r w:rsidRPr="00ED2E64">
        <w:rPr>
          <w:rFonts w:eastAsiaTheme="minorHAnsi"/>
          <w:sz w:val="24"/>
          <w:lang w:val="pt-BR"/>
        </w:rPr>
        <w:t xml:space="preserve">ornem impróprios ou inadequados </w:t>
      </w:r>
      <w:r w:rsidR="00D23235" w:rsidRPr="00ED2E64">
        <w:rPr>
          <w:rFonts w:eastAsiaTheme="minorHAnsi"/>
          <w:sz w:val="24"/>
          <w:lang w:val="pt-BR"/>
        </w:rPr>
        <w:t>ao consumo a que se destinam ou lhes diminuam o valor, conforme o artigo 18 do referido diploma legal;</w:t>
      </w:r>
    </w:p>
    <w:p w:rsidR="00D23235" w:rsidRPr="00ED2E64" w:rsidRDefault="00CE24CB" w:rsidP="00CE24CB">
      <w:pPr>
        <w:pStyle w:val="Corpodetexto"/>
        <w:jc w:val="both"/>
        <w:rPr>
          <w:rFonts w:eastAsiaTheme="minorHAnsi"/>
          <w:sz w:val="24"/>
          <w:lang w:val="pt-BR"/>
        </w:rPr>
      </w:pPr>
      <w:r w:rsidRPr="00ED2E64">
        <w:rPr>
          <w:rFonts w:eastAsiaTheme="minorHAnsi"/>
          <w:b/>
          <w:sz w:val="24"/>
          <w:lang w:val="pt-BR"/>
        </w:rPr>
        <w:t>4</w:t>
      </w:r>
      <w:r w:rsidR="00D23235" w:rsidRPr="00ED2E64">
        <w:rPr>
          <w:rFonts w:eastAsiaTheme="minorHAnsi"/>
          <w:b/>
          <w:sz w:val="24"/>
          <w:lang w:val="pt-BR"/>
        </w:rPr>
        <w:t>.3</w:t>
      </w:r>
      <w:r w:rsidR="00D23235" w:rsidRPr="00ED2E64">
        <w:rPr>
          <w:rFonts w:eastAsiaTheme="minorHAnsi"/>
          <w:sz w:val="24"/>
          <w:lang w:val="pt-BR"/>
        </w:rPr>
        <w:t>- Ocorrendo a rejeição em algum material, a contratada será notifi</w:t>
      </w:r>
      <w:r w:rsidRPr="00ED2E64">
        <w:rPr>
          <w:rFonts w:eastAsiaTheme="minorHAnsi"/>
          <w:sz w:val="24"/>
          <w:lang w:val="pt-BR"/>
        </w:rPr>
        <w:t xml:space="preserve">cada pelo destinatário, o órgão </w:t>
      </w:r>
      <w:r w:rsidR="00D23235" w:rsidRPr="00ED2E64">
        <w:rPr>
          <w:rFonts w:eastAsiaTheme="minorHAnsi"/>
          <w:sz w:val="24"/>
          <w:lang w:val="pt-BR"/>
        </w:rPr>
        <w:lastRenderedPageBreak/>
        <w:t>contratante, para a retirada do mesmo dentro do prazo que lhe será fixado, c</w:t>
      </w:r>
      <w:r w:rsidRPr="00ED2E64">
        <w:rPr>
          <w:rFonts w:eastAsiaTheme="minorHAnsi"/>
          <w:sz w:val="24"/>
          <w:lang w:val="pt-BR"/>
        </w:rPr>
        <w:t xml:space="preserve">abendo-lhe efetuar as correções </w:t>
      </w:r>
      <w:r w:rsidR="00D23235" w:rsidRPr="00ED2E64">
        <w:rPr>
          <w:rFonts w:eastAsiaTheme="minorHAnsi"/>
          <w:sz w:val="24"/>
          <w:lang w:val="pt-BR"/>
        </w:rPr>
        <w:t>cabíveis;</w:t>
      </w:r>
    </w:p>
    <w:p w:rsidR="00D23235" w:rsidRPr="00ED2E64" w:rsidRDefault="00CE24CB" w:rsidP="00CE24CB">
      <w:pPr>
        <w:pStyle w:val="Corpodetexto"/>
        <w:jc w:val="both"/>
        <w:rPr>
          <w:sz w:val="24"/>
        </w:rPr>
      </w:pPr>
      <w:r w:rsidRPr="00ED2E64">
        <w:rPr>
          <w:rFonts w:eastAsiaTheme="minorHAnsi"/>
          <w:b/>
          <w:sz w:val="24"/>
          <w:lang w:val="pt-BR"/>
        </w:rPr>
        <w:t>4.4</w:t>
      </w:r>
      <w:r w:rsidR="00D23235" w:rsidRPr="00ED2E64">
        <w:rPr>
          <w:rFonts w:eastAsiaTheme="minorHAnsi"/>
          <w:sz w:val="24"/>
          <w:lang w:val="pt-BR"/>
        </w:rPr>
        <w:t>- A contratada será a única r</w:t>
      </w:r>
      <w:r w:rsidR="00312C26">
        <w:rPr>
          <w:rFonts w:eastAsiaTheme="minorHAnsi"/>
          <w:sz w:val="24"/>
          <w:lang w:val="pt-BR"/>
        </w:rPr>
        <w:t>esponsável pela qualidade dos materiais entregue</w:t>
      </w:r>
      <w:r w:rsidR="00D23235" w:rsidRPr="00ED2E64">
        <w:rPr>
          <w:rFonts w:eastAsiaTheme="minorHAnsi"/>
          <w:sz w:val="24"/>
          <w:lang w:val="pt-BR"/>
        </w:rPr>
        <w:t>;</w:t>
      </w:r>
    </w:p>
    <w:p w:rsidR="00A86EE4" w:rsidRPr="00ED2E64" w:rsidRDefault="00A86EE4">
      <w:pPr>
        <w:pStyle w:val="Corpodetexto"/>
        <w:spacing w:before="4"/>
        <w:ind w:left="0"/>
        <w:rPr>
          <w:sz w:val="24"/>
        </w:rPr>
      </w:pPr>
    </w:p>
    <w:p w:rsidR="00D23235" w:rsidRPr="00ED2E64" w:rsidRDefault="00D23235" w:rsidP="00B87753">
      <w:pPr>
        <w:spacing w:before="1"/>
        <w:ind w:left="113"/>
        <w:jc w:val="both"/>
        <w:rPr>
          <w:b/>
          <w:spacing w:val="58"/>
          <w:sz w:val="24"/>
        </w:rPr>
      </w:pPr>
      <w:r w:rsidRPr="00ED2E64">
        <w:rPr>
          <w:b/>
          <w:sz w:val="24"/>
        </w:rPr>
        <w:t xml:space="preserve">5. </w:t>
      </w:r>
      <w:r w:rsidR="006F09F1" w:rsidRPr="00ED2E64">
        <w:rPr>
          <w:b/>
          <w:sz w:val="24"/>
        </w:rPr>
        <w:t>DAS</w:t>
      </w:r>
      <w:r w:rsidR="006F09F1" w:rsidRPr="00ED2E64">
        <w:rPr>
          <w:b/>
          <w:spacing w:val="30"/>
          <w:sz w:val="24"/>
        </w:rPr>
        <w:t xml:space="preserve"> </w:t>
      </w:r>
      <w:r w:rsidR="006F09F1" w:rsidRPr="00ED2E64">
        <w:rPr>
          <w:b/>
          <w:sz w:val="24"/>
        </w:rPr>
        <w:t>OBRIGAÇÔES</w:t>
      </w:r>
      <w:r w:rsidR="006F09F1" w:rsidRPr="00ED2E64">
        <w:rPr>
          <w:b/>
          <w:spacing w:val="33"/>
          <w:sz w:val="24"/>
        </w:rPr>
        <w:t xml:space="preserve"> </w:t>
      </w:r>
      <w:r w:rsidR="006F09F1" w:rsidRPr="00ED2E64">
        <w:rPr>
          <w:b/>
          <w:sz w:val="24"/>
        </w:rPr>
        <w:t>DAS</w:t>
      </w:r>
      <w:r w:rsidR="006F09F1" w:rsidRPr="00ED2E64">
        <w:rPr>
          <w:b/>
          <w:spacing w:val="30"/>
          <w:sz w:val="24"/>
        </w:rPr>
        <w:t xml:space="preserve"> </w:t>
      </w:r>
      <w:r w:rsidR="006F09F1" w:rsidRPr="00ED2E64">
        <w:rPr>
          <w:b/>
          <w:sz w:val="24"/>
        </w:rPr>
        <w:t>PARTES,</w:t>
      </w:r>
      <w:r w:rsidR="006F09F1" w:rsidRPr="00ED2E64">
        <w:rPr>
          <w:b/>
          <w:spacing w:val="42"/>
          <w:sz w:val="24"/>
        </w:rPr>
        <w:t xml:space="preserve"> </w:t>
      </w:r>
      <w:r w:rsidR="006F09F1" w:rsidRPr="00ED2E64">
        <w:rPr>
          <w:b/>
          <w:sz w:val="24"/>
        </w:rPr>
        <w:t>MULTAS</w:t>
      </w:r>
      <w:r w:rsidR="006F09F1" w:rsidRPr="00ED2E64">
        <w:rPr>
          <w:b/>
          <w:spacing w:val="30"/>
          <w:sz w:val="24"/>
        </w:rPr>
        <w:t xml:space="preserve"> </w:t>
      </w:r>
      <w:r w:rsidR="006F09F1" w:rsidRPr="00ED2E64">
        <w:rPr>
          <w:b/>
          <w:sz w:val="24"/>
        </w:rPr>
        <w:t>E</w:t>
      </w:r>
      <w:r w:rsidR="006F09F1" w:rsidRPr="00ED2E64">
        <w:rPr>
          <w:b/>
          <w:spacing w:val="31"/>
          <w:sz w:val="24"/>
        </w:rPr>
        <w:t xml:space="preserve"> </w:t>
      </w:r>
      <w:r w:rsidR="006F09F1" w:rsidRPr="00ED2E64">
        <w:rPr>
          <w:b/>
          <w:sz w:val="24"/>
        </w:rPr>
        <w:t>DA</w:t>
      </w:r>
      <w:r w:rsidR="006F09F1" w:rsidRPr="00ED2E64">
        <w:rPr>
          <w:b/>
          <w:spacing w:val="39"/>
          <w:sz w:val="24"/>
        </w:rPr>
        <w:t xml:space="preserve"> </w:t>
      </w:r>
      <w:r w:rsidR="006F09F1" w:rsidRPr="00ED2E64">
        <w:rPr>
          <w:b/>
          <w:sz w:val="24"/>
        </w:rPr>
        <w:t>RESCISÃO:</w:t>
      </w:r>
      <w:r w:rsidR="006F09F1" w:rsidRPr="00ED2E64">
        <w:rPr>
          <w:b/>
          <w:spacing w:val="58"/>
          <w:sz w:val="24"/>
        </w:rPr>
        <w:t xml:space="preserve"> </w:t>
      </w:r>
    </w:p>
    <w:p w:rsidR="00A86EE4" w:rsidRPr="00ED2E64" w:rsidRDefault="00D23235" w:rsidP="00B87753">
      <w:pPr>
        <w:spacing w:before="1"/>
        <w:ind w:left="113"/>
        <w:jc w:val="both"/>
        <w:rPr>
          <w:sz w:val="24"/>
        </w:rPr>
      </w:pPr>
      <w:r w:rsidRPr="00ED2E64">
        <w:rPr>
          <w:b/>
          <w:sz w:val="24"/>
        </w:rPr>
        <w:t>5.1-</w:t>
      </w:r>
      <w:r w:rsidR="006F09F1" w:rsidRPr="00ED2E64">
        <w:rPr>
          <w:sz w:val="24"/>
        </w:rPr>
        <w:t>As</w:t>
      </w:r>
      <w:r w:rsidR="006F09F1" w:rsidRPr="00ED2E64">
        <w:rPr>
          <w:spacing w:val="27"/>
          <w:sz w:val="24"/>
        </w:rPr>
        <w:t xml:space="preserve"> </w:t>
      </w:r>
      <w:r w:rsidR="006F09F1" w:rsidRPr="00ED2E64">
        <w:rPr>
          <w:sz w:val="24"/>
        </w:rPr>
        <w:t>partes</w:t>
      </w:r>
      <w:r w:rsidR="006F09F1" w:rsidRPr="00ED2E64">
        <w:rPr>
          <w:spacing w:val="28"/>
          <w:sz w:val="24"/>
        </w:rPr>
        <w:t xml:space="preserve"> </w:t>
      </w:r>
      <w:r w:rsidR="006F09F1" w:rsidRPr="00ED2E64">
        <w:rPr>
          <w:sz w:val="24"/>
        </w:rPr>
        <w:t>obrigam-se</w:t>
      </w:r>
      <w:r w:rsidR="006F09F1" w:rsidRPr="00ED2E64">
        <w:rPr>
          <w:spacing w:val="30"/>
          <w:sz w:val="24"/>
        </w:rPr>
        <w:t xml:space="preserve"> </w:t>
      </w:r>
      <w:r w:rsidR="006F09F1" w:rsidRPr="00ED2E64">
        <w:rPr>
          <w:spacing w:val="-10"/>
          <w:sz w:val="24"/>
        </w:rPr>
        <w:t>a</w:t>
      </w:r>
      <w:r w:rsidR="00B87753" w:rsidRPr="00ED2E64">
        <w:rPr>
          <w:spacing w:val="-10"/>
          <w:sz w:val="24"/>
        </w:rPr>
        <w:t xml:space="preserve"> </w:t>
      </w:r>
      <w:r w:rsidR="006F09F1" w:rsidRPr="00ED2E64">
        <w:rPr>
          <w:sz w:val="24"/>
        </w:rPr>
        <w:t>cumprir todas as CLÁUSULAS CONTRATUAIS, sendo que, caso ocorra a incidência de fato estranho ao</w:t>
      </w:r>
      <w:r w:rsidR="006F09F1" w:rsidRPr="00ED2E64">
        <w:rPr>
          <w:spacing w:val="40"/>
          <w:sz w:val="24"/>
        </w:rPr>
        <w:t xml:space="preserve"> </w:t>
      </w:r>
      <w:r w:rsidR="006F09F1" w:rsidRPr="00ED2E64">
        <w:rPr>
          <w:sz w:val="24"/>
        </w:rPr>
        <w:t>bom andamento</w:t>
      </w:r>
      <w:r w:rsidR="006F09F1" w:rsidRPr="00ED2E64">
        <w:rPr>
          <w:spacing w:val="40"/>
          <w:sz w:val="24"/>
        </w:rPr>
        <w:t xml:space="preserve"> </w:t>
      </w:r>
      <w:r w:rsidR="006F09F1" w:rsidRPr="00ED2E64">
        <w:rPr>
          <w:sz w:val="24"/>
        </w:rPr>
        <w:t>do</w:t>
      </w:r>
      <w:r w:rsidR="006F09F1" w:rsidRPr="00ED2E64">
        <w:rPr>
          <w:spacing w:val="40"/>
          <w:sz w:val="24"/>
        </w:rPr>
        <w:t xml:space="preserve"> </w:t>
      </w:r>
      <w:r w:rsidR="006F09F1" w:rsidRPr="00ED2E64">
        <w:rPr>
          <w:sz w:val="24"/>
        </w:rPr>
        <w:t>ajustado,</w:t>
      </w:r>
      <w:r w:rsidR="006F09F1" w:rsidRPr="00ED2E64">
        <w:rPr>
          <w:spacing w:val="40"/>
          <w:sz w:val="24"/>
        </w:rPr>
        <w:t xml:space="preserve"> </w:t>
      </w:r>
      <w:r w:rsidR="006F09F1" w:rsidRPr="00ED2E64">
        <w:rPr>
          <w:sz w:val="24"/>
        </w:rPr>
        <w:t>deverá</w:t>
      </w:r>
      <w:r w:rsidR="006F09F1" w:rsidRPr="00ED2E64">
        <w:rPr>
          <w:spacing w:val="40"/>
          <w:sz w:val="24"/>
        </w:rPr>
        <w:t xml:space="preserve"> </w:t>
      </w:r>
      <w:r w:rsidR="006F09F1" w:rsidRPr="00ED2E64">
        <w:rPr>
          <w:sz w:val="24"/>
        </w:rPr>
        <w:t>ser</w:t>
      </w:r>
      <w:r w:rsidR="006F09F1" w:rsidRPr="00ED2E64">
        <w:rPr>
          <w:spacing w:val="40"/>
          <w:sz w:val="24"/>
        </w:rPr>
        <w:t xml:space="preserve"> </w:t>
      </w:r>
      <w:r w:rsidR="006F09F1" w:rsidRPr="00ED2E64">
        <w:rPr>
          <w:sz w:val="24"/>
        </w:rPr>
        <w:t>sanada</w:t>
      </w:r>
      <w:r w:rsidR="006F09F1" w:rsidRPr="00ED2E64">
        <w:rPr>
          <w:spacing w:val="40"/>
          <w:sz w:val="24"/>
        </w:rPr>
        <w:t xml:space="preserve"> </w:t>
      </w:r>
      <w:r w:rsidR="006F09F1" w:rsidRPr="00ED2E64">
        <w:rPr>
          <w:sz w:val="24"/>
        </w:rPr>
        <w:t>nas</w:t>
      </w:r>
      <w:r w:rsidR="006F09F1" w:rsidRPr="00ED2E64">
        <w:rPr>
          <w:spacing w:val="40"/>
          <w:sz w:val="24"/>
        </w:rPr>
        <w:t xml:space="preserve"> </w:t>
      </w:r>
      <w:r w:rsidR="006F09F1" w:rsidRPr="00ED2E64">
        <w:rPr>
          <w:sz w:val="24"/>
        </w:rPr>
        <w:t>disposições</w:t>
      </w:r>
      <w:r w:rsidR="006F09F1" w:rsidRPr="00ED2E64">
        <w:rPr>
          <w:spacing w:val="40"/>
          <w:sz w:val="24"/>
        </w:rPr>
        <w:t xml:space="preserve"> </w:t>
      </w:r>
      <w:r w:rsidR="006F09F1" w:rsidRPr="00ED2E64">
        <w:rPr>
          <w:sz w:val="24"/>
        </w:rPr>
        <w:t>da</w:t>
      </w:r>
      <w:r w:rsidR="006F09F1" w:rsidRPr="00ED2E64">
        <w:rPr>
          <w:spacing w:val="40"/>
          <w:sz w:val="24"/>
        </w:rPr>
        <w:t xml:space="preserve"> </w:t>
      </w:r>
      <w:r w:rsidR="006F09F1" w:rsidRPr="00ED2E64">
        <w:rPr>
          <w:sz w:val="24"/>
        </w:rPr>
        <w:t>Lei</w:t>
      </w:r>
      <w:r w:rsidR="006F09F1" w:rsidRPr="00ED2E64">
        <w:rPr>
          <w:spacing w:val="40"/>
          <w:sz w:val="24"/>
        </w:rPr>
        <w:t xml:space="preserve"> </w:t>
      </w:r>
      <w:r w:rsidR="006F09F1" w:rsidRPr="00ED2E64">
        <w:rPr>
          <w:sz w:val="24"/>
        </w:rPr>
        <w:t>14.133/2021 com</w:t>
      </w:r>
      <w:r w:rsidR="006F09F1" w:rsidRPr="00ED2E64">
        <w:rPr>
          <w:spacing w:val="80"/>
          <w:w w:val="150"/>
          <w:sz w:val="24"/>
        </w:rPr>
        <w:t xml:space="preserve"> </w:t>
      </w:r>
      <w:r w:rsidR="006F09F1" w:rsidRPr="00ED2E64">
        <w:rPr>
          <w:sz w:val="24"/>
        </w:rPr>
        <w:t>suas respectivas alterações, aplicando-se, subsidiariamente, a legislação correlata.</w:t>
      </w:r>
    </w:p>
    <w:p w:rsidR="00A86EE4" w:rsidRPr="00ED2E64" w:rsidRDefault="00A86EE4">
      <w:pPr>
        <w:pStyle w:val="Corpodetexto"/>
        <w:spacing w:before="6"/>
        <w:ind w:left="0"/>
        <w:rPr>
          <w:sz w:val="24"/>
        </w:rPr>
      </w:pPr>
    </w:p>
    <w:p w:rsidR="00CE24CB" w:rsidRPr="00ED2E64" w:rsidRDefault="00CE24CB">
      <w:pPr>
        <w:pStyle w:val="Corpodetexto"/>
        <w:spacing w:line="249" w:lineRule="auto"/>
        <w:ind w:right="110"/>
        <w:jc w:val="both"/>
        <w:rPr>
          <w:b/>
          <w:spacing w:val="23"/>
          <w:sz w:val="24"/>
        </w:rPr>
      </w:pPr>
      <w:r w:rsidRPr="00ED2E64">
        <w:rPr>
          <w:b/>
          <w:sz w:val="24"/>
        </w:rPr>
        <w:t xml:space="preserve">6. </w:t>
      </w:r>
      <w:r w:rsidR="009A1019" w:rsidRPr="00ED2E64">
        <w:rPr>
          <w:b/>
          <w:sz w:val="24"/>
        </w:rPr>
        <w:t>DA RESCISÃO:</w:t>
      </w:r>
      <w:r w:rsidR="006F09F1" w:rsidRPr="00ED2E64">
        <w:rPr>
          <w:b/>
          <w:spacing w:val="23"/>
          <w:sz w:val="24"/>
        </w:rPr>
        <w:t xml:space="preserve"> </w:t>
      </w:r>
    </w:p>
    <w:p w:rsidR="00A86EE4" w:rsidRPr="00ED2E64" w:rsidRDefault="00CE24CB">
      <w:pPr>
        <w:pStyle w:val="Corpodetexto"/>
        <w:spacing w:line="249" w:lineRule="auto"/>
        <w:ind w:right="110"/>
        <w:jc w:val="both"/>
        <w:rPr>
          <w:sz w:val="24"/>
        </w:rPr>
      </w:pPr>
      <w:r w:rsidRPr="00ED2E64">
        <w:rPr>
          <w:b/>
          <w:spacing w:val="23"/>
          <w:sz w:val="24"/>
        </w:rPr>
        <w:t>6.1-</w:t>
      </w:r>
      <w:r w:rsidR="006F09F1" w:rsidRPr="00ED2E64">
        <w:rPr>
          <w:sz w:val="24"/>
        </w:rPr>
        <w:t>A</w:t>
      </w:r>
      <w:r w:rsidR="006F09F1" w:rsidRPr="00ED2E64">
        <w:rPr>
          <w:spacing w:val="-12"/>
          <w:sz w:val="24"/>
        </w:rPr>
        <w:t xml:space="preserve"> </w:t>
      </w:r>
      <w:r w:rsidR="006F09F1" w:rsidRPr="00ED2E64">
        <w:rPr>
          <w:sz w:val="24"/>
        </w:rPr>
        <w:t>rescisão</w:t>
      </w:r>
      <w:r w:rsidR="006F09F1" w:rsidRPr="00ED2E64">
        <w:rPr>
          <w:spacing w:val="-4"/>
          <w:sz w:val="24"/>
        </w:rPr>
        <w:t xml:space="preserve"> </w:t>
      </w:r>
      <w:r w:rsidR="006F09F1" w:rsidRPr="00ED2E64">
        <w:rPr>
          <w:sz w:val="24"/>
        </w:rPr>
        <w:t>contratual</w:t>
      </w:r>
      <w:r w:rsidR="006F09F1" w:rsidRPr="00ED2E64">
        <w:rPr>
          <w:spacing w:val="-5"/>
          <w:sz w:val="24"/>
        </w:rPr>
        <w:t xml:space="preserve"> </w:t>
      </w:r>
      <w:r w:rsidR="006F09F1" w:rsidRPr="00ED2E64">
        <w:rPr>
          <w:sz w:val="24"/>
        </w:rPr>
        <w:t>poderá</w:t>
      </w:r>
      <w:r w:rsidR="006F09F1" w:rsidRPr="00ED2E64">
        <w:rPr>
          <w:spacing w:val="-9"/>
          <w:sz w:val="24"/>
        </w:rPr>
        <w:t xml:space="preserve"> </w:t>
      </w:r>
      <w:r w:rsidR="006F09F1" w:rsidRPr="00ED2E64">
        <w:rPr>
          <w:sz w:val="24"/>
        </w:rPr>
        <w:t>ser determinada por ato</w:t>
      </w:r>
      <w:r w:rsidR="006F09F1" w:rsidRPr="00ED2E64">
        <w:rPr>
          <w:spacing w:val="-5"/>
          <w:sz w:val="24"/>
        </w:rPr>
        <w:t xml:space="preserve"> </w:t>
      </w:r>
      <w:r w:rsidR="006F09F1" w:rsidRPr="00ED2E64">
        <w:rPr>
          <w:sz w:val="24"/>
        </w:rPr>
        <w:t>unilateral</w:t>
      </w:r>
      <w:r w:rsidR="006F09F1" w:rsidRPr="00ED2E64">
        <w:rPr>
          <w:spacing w:val="-6"/>
          <w:sz w:val="24"/>
        </w:rPr>
        <w:t xml:space="preserve"> </w:t>
      </w:r>
      <w:r w:rsidR="006F09F1" w:rsidRPr="00ED2E64">
        <w:rPr>
          <w:sz w:val="24"/>
        </w:rPr>
        <w:t>e</w:t>
      </w:r>
      <w:r w:rsidR="006F09F1" w:rsidRPr="00ED2E64">
        <w:rPr>
          <w:spacing w:val="-4"/>
          <w:sz w:val="24"/>
        </w:rPr>
        <w:t xml:space="preserve"> </w:t>
      </w:r>
      <w:r w:rsidR="006F09F1" w:rsidRPr="00ED2E64">
        <w:rPr>
          <w:sz w:val="24"/>
        </w:rPr>
        <w:t>escrito</w:t>
      </w:r>
      <w:r w:rsidR="006F09F1" w:rsidRPr="00ED2E64">
        <w:rPr>
          <w:spacing w:val="-4"/>
          <w:sz w:val="24"/>
        </w:rPr>
        <w:t xml:space="preserve"> </w:t>
      </w:r>
      <w:r w:rsidR="006F09F1" w:rsidRPr="00ED2E64">
        <w:rPr>
          <w:sz w:val="24"/>
        </w:rPr>
        <w:t>da Administração, nos casos previstos na Lei 14.133/2021, considerando aviso prévio de 30 dias nos demais casos.</w:t>
      </w:r>
    </w:p>
    <w:p w:rsidR="00A86EE4" w:rsidRPr="00ED2E64" w:rsidRDefault="00A86EE4">
      <w:pPr>
        <w:pStyle w:val="Corpodetexto"/>
        <w:spacing w:before="8"/>
        <w:ind w:left="0"/>
        <w:rPr>
          <w:sz w:val="24"/>
        </w:rPr>
      </w:pPr>
    </w:p>
    <w:p w:rsidR="00CE24CB" w:rsidRPr="00ED2E64" w:rsidRDefault="00CE24CB">
      <w:pPr>
        <w:pStyle w:val="Corpodetexto"/>
        <w:spacing w:line="249" w:lineRule="auto"/>
        <w:ind w:right="109"/>
        <w:jc w:val="both"/>
        <w:rPr>
          <w:b/>
          <w:sz w:val="24"/>
        </w:rPr>
      </w:pPr>
      <w:r w:rsidRPr="00ED2E64">
        <w:rPr>
          <w:b/>
          <w:sz w:val="24"/>
        </w:rPr>
        <w:t>7.</w:t>
      </w:r>
      <w:r w:rsidR="006F09F1" w:rsidRPr="00ED2E64">
        <w:rPr>
          <w:b/>
          <w:sz w:val="24"/>
        </w:rPr>
        <w:t xml:space="preserve"> DAS PENALIDADES: </w:t>
      </w:r>
    </w:p>
    <w:p w:rsidR="00A86EE4" w:rsidRPr="00ED2E64" w:rsidRDefault="00CE24CB">
      <w:pPr>
        <w:pStyle w:val="Corpodetexto"/>
        <w:spacing w:line="249" w:lineRule="auto"/>
        <w:ind w:right="109"/>
        <w:jc w:val="both"/>
        <w:rPr>
          <w:sz w:val="24"/>
        </w:rPr>
      </w:pPr>
      <w:r w:rsidRPr="00ED2E64">
        <w:rPr>
          <w:b/>
          <w:sz w:val="24"/>
        </w:rPr>
        <w:t xml:space="preserve">7.1- </w:t>
      </w:r>
      <w:r w:rsidR="006F09F1" w:rsidRPr="00ED2E64">
        <w:rPr>
          <w:sz w:val="24"/>
        </w:rPr>
        <w:t>O contratado se sujeita a advertência, por escrito, sempre que ocorrerem irregularidades comprovadas, para as quais haja concorrido. Incide ao presente contrato as</w:t>
      </w:r>
      <w:r w:rsidR="004D26F4" w:rsidRPr="00ED2E64">
        <w:rPr>
          <w:sz w:val="24"/>
        </w:rPr>
        <w:t xml:space="preserve"> </w:t>
      </w:r>
      <w:r w:rsidR="006F09F1" w:rsidRPr="00ED2E64">
        <w:rPr>
          <w:sz w:val="24"/>
        </w:rPr>
        <w:t>penalidades previstas no Edital de Pregão Presencial n</w:t>
      </w:r>
      <w:r w:rsidR="004D26F4" w:rsidRPr="00ED2E64">
        <w:rPr>
          <w:sz w:val="24"/>
        </w:rPr>
        <w:t>º 003</w:t>
      </w:r>
      <w:r w:rsidR="006F09F1" w:rsidRPr="00ED2E64">
        <w:rPr>
          <w:sz w:val="24"/>
        </w:rPr>
        <w:t>/2024.</w:t>
      </w:r>
    </w:p>
    <w:p w:rsidR="00A86EE4" w:rsidRPr="00ED2E64" w:rsidRDefault="00A86EE4">
      <w:pPr>
        <w:pStyle w:val="Corpodetexto"/>
        <w:spacing w:before="7"/>
        <w:ind w:left="0"/>
        <w:rPr>
          <w:sz w:val="24"/>
        </w:rPr>
      </w:pPr>
    </w:p>
    <w:p w:rsidR="00A86EE4" w:rsidRPr="00ED2E64" w:rsidRDefault="00CE24CB" w:rsidP="00CE24CB">
      <w:pPr>
        <w:pStyle w:val="Corpodetexto"/>
        <w:tabs>
          <w:tab w:val="left" w:pos="7848"/>
        </w:tabs>
        <w:rPr>
          <w:b/>
          <w:spacing w:val="55"/>
          <w:sz w:val="24"/>
        </w:rPr>
      </w:pPr>
      <w:r w:rsidRPr="00ED2E64">
        <w:rPr>
          <w:b/>
          <w:sz w:val="24"/>
        </w:rPr>
        <w:t xml:space="preserve">8. </w:t>
      </w:r>
      <w:r w:rsidR="00B87753" w:rsidRPr="00ED2E64">
        <w:rPr>
          <w:b/>
          <w:sz w:val="24"/>
        </w:rPr>
        <w:t>DA FISCALIZAÇÃO:</w:t>
      </w:r>
    </w:p>
    <w:p w:rsidR="00CE24CB" w:rsidRPr="00ED2E64" w:rsidRDefault="00CE24CB" w:rsidP="00CE24CB">
      <w:pPr>
        <w:pStyle w:val="Corpodetexto"/>
        <w:rPr>
          <w:rFonts w:eastAsiaTheme="minorHAnsi"/>
          <w:sz w:val="24"/>
          <w:lang w:val="pt-BR"/>
        </w:rPr>
      </w:pPr>
      <w:r w:rsidRPr="00ED2E64">
        <w:rPr>
          <w:b/>
          <w:sz w:val="24"/>
        </w:rPr>
        <w:t xml:space="preserve">8.1- </w:t>
      </w:r>
      <w:r w:rsidRPr="00ED2E64">
        <w:rPr>
          <w:rFonts w:eastAsiaTheme="minorHAnsi"/>
          <w:sz w:val="24"/>
          <w:lang w:val="pt-BR"/>
        </w:rPr>
        <w:t xml:space="preserve">A fiscalização do cumprimento do acordo decorrente desta </w:t>
      </w:r>
      <w:r w:rsidRPr="00ED2E64">
        <w:rPr>
          <w:rFonts w:eastAsiaTheme="minorHAnsi"/>
          <w:b/>
          <w:bCs/>
          <w:sz w:val="24"/>
          <w:lang w:val="pt-BR"/>
        </w:rPr>
        <w:t xml:space="preserve">ATA </w:t>
      </w:r>
      <w:r w:rsidRPr="00ED2E64">
        <w:rPr>
          <w:rFonts w:eastAsiaTheme="minorHAnsi"/>
          <w:sz w:val="24"/>
          <w:lang w:val="pt-BR"/>
        </w:rPr>
        <w:t>será exercida por servidor habilitado, designado formalmente órgão contratante, para tal, investido de plenos poderes para:</w:t>
      </w:r>
    </w:p>
    <w:p w:rsidR="00CE24CB" w:rsidRPr="00ED2E64" w:rsidRDefault="00CE24CB" w:rsidP="0064494D">
      <w:pPr>
        <w:pStyle w:val="Corpodetexto"/>
        <w:rPr>
          <w:rFonts w:eastAsiaTheme="minorHAnsi"/>
          <w:sz w:val="24"/>
        </w:rPr>
      </w:pPr>
      <w:r w:rsidRPr="00ED2E64">
        <w:rPr>
          <w:b/>
          <w:sz w:val="24"/>
        </w:rPr>
        <w:t>8.</w:t>
      </w:r>
      <w:r w:rsidRPr="00ED2E64">
        <w:rPr>
          <w:rFonts w:eastAsiaTheme="minorHAnsi"/>
          <w:b/>
          <w:sz w:val="24"/>
        </w:rPr>
        <w:t>1.1</w:t>
      </w:r>
      <w:r w:rsidRPr="00ED2E64">
        <w:rPr>
          <w:rFonts w:eastAsiaTheme="minorHAnsi"/>
          <w:sz w:val="24"/>
        </w:rPr>
        <w:t>- Recusar o material em desacordo com o objeto;</w:t>
      </w:r>
    </w:p>
    <w:p w:rsidR="00CE24CB" w:rsidRPr="00ED2E64" w:rsidRDefault="00CE24CB" w:rsidP="0064494D">
      <w:pPr>
        <w:pStyle w:val="Corpodetexto"/>
        <w:rPr>
          <w:rFonts w:eastAsiaTheme="minorHAnsi"/>
          <w:sz w:val="24"/>
        </w:rPr>
      </w:pPr>
      <w:r w:rsidRPr="00ED2E64">
        <w:rPr>
          <w:b/>
          <w:sz w:val="24"/>
        </w:rPr>
        <w:t>8.</w:t>
      </w:r>
      <w:r w:rsidRPr="00ED2E64">
        <w:rPr>
          <w:rFonts w:eastAsiaTheme="minorHAnsi"/>
          <w:b/>
          <w:sz w:val="24"/>
        </w:rPr>
        <w:t>1.2</w:t>
      </w:r>
      <w:r w:rsidRPr="00ED2E64">
        <w:rPr>
          <w:rFonts w:eastAsiaTheme="minorHAnsi"/>
          <w:sz w:val="24"/>
        </w:rPr>
        <w:t xml:space="preserve"> - Promover a liquidação do respectivo documento de cobrança;</w:t>
      </w:r>
    </w:p>
    <w:p w:rsidR="00CE24CB" w:rsidRPr="00ED2E64" w:rsidRDefault="00CE24CB" w:rsidP="0064494D">
      <w:pPr>
        <w:pStyle w:val="Corpodetexto"/>
        <w:rPr>
          <w:rFonts w:eastAsiaTheme="minorHAnsi"/>
          <w:sz w:val="24"/>
        </w:rPr>
      </w:pPr>
      <w:r w:rsidRPr="00ED2E64">
        <w:rPr>
          <w:b/>
          <w:sz w:val="24"/>
        </w:rPr>
        <w:t>8.</w:t>
      </w:r>
      <w:r w:rsidRPr="00ED2E64">
        <w:rPr>
          <w:rFonts w:eastAsiaTheme="minorHAnsi"/>
          <w:b/>
          <w:sz w:val="24"/>
        </w:rPr>
        <w:t>1.3</w:t>
      </w:r>
      <w:r w:rsidRPr="00ED2E64">
        <w:rPr>
          <w:rFonts w:eastAsiaTheme="minorHAnsi"/>
          <w:sz w:val="24"/>
        </w:rPr>
        <w:t xml:space="preserve"> - Tomar quaisquer outras medidas julgadas necessárias para a perfeita execução do objeto.</w:t>
      </w:r>
    </w:p>
    <w:p w:rsidR="0064494D" w:rsidRPr="00ED2E64" w:rsidRDefault="0064494D" w:rsidP="0064494D">
      <w:pPr>
        <w:pStyle w:val="Corpodetexto"/>
        <w:jc w:val="both"/>
        <w:rPr>
          <w:rFonts w:eastAsiaTheme="minorHAnsi"/>
          <w:sz w:val="24"/>
          <w:lang w:val="pt-BR"/>
        </w:rPr>
      </w:pPr>
      <w:r w:rsidRPr="00ED2E64">
        <w:rPr>
          <w:b/>
          <w:sz w:val="24"/>
        </w:rPr>
        <w:t>8.2</w:t>
      </w:r>
      <w:r w:rsidRPr="00ED2E64">
        <w:rPr>
          <w:sz w:val="24"/>
        </w:rPr>
        <w:t xml:space="preserve"> - </w:t>
      </w:r>
      <w:r w:rsidRPr="00ED2E64">
        <w:rPr>
          <w:rFonts w:eastAsiaTheme="minorHAnsi"/>
          <w:sz w:val="24"/>
          <w:lang w:val="pt-BR"/>
        </w:rPr>
        <w:t>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rsidR="0064494D" w:rsidRPr="00ED2E64" w:rsidRDefault="0064494D" w:rsidP="0064494D">
      <w:pPr>
        <w:pStyle w:val="Corpodetexto"/>
        <w:jc w:val="both"/>
        <w:rPr>
          <w:rFonts w:eastAsiaTheme="minorHAnsi"/>
          <w:sz w:val="24"/>
        </w:rPr>
      </w:pPr>
      <w:r w:rsidRPr="00ED2E64">
        <w:rPr>
          <w:b/>
          <w:sz w:val="24"/>
        </w:rPr>
        <w:t>8.</w:t>
      </w:r>
      <w:r w:rsidRPr="00ED2E64">
        <w:rPr>
          <w:rFonts w:eastAsiaTheme="minorHAnsi"/>
          <w:b/>
          <w:sz w:val="24"/>
        </w:rPr>
        <w:t>3 -</w:t>
      </w:r>
      <w:r w:rsidRPr="00ED2E64">
        <w:rPr>
          <w:rFonts w:eastAsiaTheme="minorHAnsi"/>
          <w:sz w:val="24"/>
        </w:rPr>
        <w:t xml:space="preserve"> A rejeição dos lotes não justificará atrasos em relação ao prazo de entrega fixado.</w:t>
      </w:r>
    </w:p>
    <w:p w:rsidR="0064494D" w:rsidRPr="00ED2E64" w:rsidRDefault="0064494D" w:rsidP="0064494D">
      <w:pPr>
        <w:pStyle w:val="Corpodetexto"/>
        <w:jc w:val="both"/>
        <w:rPr>
          <w:sz w:val="24"/>
        </w:rPr>
      </w:pPr>
    </w:p>
    <w:p w:rsidR="0064494D" w:rsidRPr="00ED2E64" w:rsidRDefault="0064494D" w:rsidP="0064494D">
      <w:pPr>
        <w:pStyle w:val="Corpodetexto"/>
        <w:jc w:val="both"/>
        <w:rPr>
          <w:b/>
          <w:sz w:val="24"/>
        </w:rPr>
      </w:pPr>
      <w:r w:rsidRPr="00ED2E64">
        <w:rPr>
          <w:b/>
          <w:sz w:val="24"/>
        </w:rPr>
        <w:t>9. DA CONTRATAÇÃO:</w:t>
      </w:r>
    </w:p>
    <w:p w:rsidR="0064494D" w:rsidRPr="00ED2E64" w:rsidRDefault="0064494D" w:rsidP="0064494D">
      <w:pPr>
        <w:pStyle w:val="Corpodetexto"/>
        <w:jc w:val="both"/>
        <w:rPr>
          <w:rFonts w:eastAsiaTheme="minorHAnsi"/>
          <w:sz w:val="24"/>
          <w:lang w:val="pt-BR"/>
        </w:rPr>
      </w:pPr>
      <w:r w:rsidRPr="00ED2E64">
        <w:rPr>
          <w:b/>
          <w:sz w:val="24"/>
        </w:rPr>
        <w:t xml:space="preserve">9.1- </w:t>
      </w:r>
      <w:r w:rsidRPr="00ED2E64">
        <w:rPr>
          <w:rFonts w:eastAsiaTheme="minorHAnsi"/>
          <w:sz w:val="24"/>
          <w:lang w:val="pt-BR"/>
        </w:rPr>
        <w:t xml:space="preserve">O compromisso para fornecimento dos materiais registrados nesta </w:t>
      </w:r>
      <w:r w:rsidRPr="00ED2E64">
        <w:rPr>
          <w:rFonts w:eastAsiaTheme="minorHAnsi"/>
          <w:b/>
          <w:bCs/>
          <w:sz w:val="24"/>
          <w:lang w:val="pt-BR"/>
        </w:rPr>
        <w:t xml:space="preserve">ATA </w:t>
      </w:r>
      <w:r w:rsidRPr="00ED2E64">
        <w:rPr>
          <w:rFonts w:eastAsiaTheme="minorHAnsi"/>
          <w:sz w:val="24"/>
          <w:lang w:val="pt-BR"/>
        </w:rPr>
        <w:t>será efetivado através de emissão de nota de empenho específica com a empresa, que terá força de contrato;</w:t>
      </w:r>
    </w:p>
    <w:p w:rsidR="00A86EE4" w:rsidRPr="00ED2E64" w:rsidRDefault="00A86EE4" w:rsidP="00CE24CB">
      <w:pPr>
        <w:pStyle w:val="Corpodetexto"/>
        <w:rPr>
          <w:sz w:val="24"/>
        </w:rPr>
      </w:pPr>
    </w:p>
    <w:p w:rsidR="0064494D" w:rsidRPr="00ED2E64" w:rsidRDefault="0064494D">
      <w:pPr>
        <w:pStyle w:val="Corpodetexto"/>
        <w:spacing w:line="249" w:lineRule="auto"/>
        <w:ind w:right="109"/>
        <w:jc w:val="both"/>
        <w:rPr>
          <w:b/>
          <w:sz w:val="24"/>
        </w:rPr>
      </w:pPr>
      <w:r w:rsidRPr="00ED2E64">
        <w:rPr>
          <w:b/>
          <w:sz w:val="24"/>
        </w:rPr>
        <w:t>10.</w:t>
      </w:r>
      <w:r w:rsidR="00E610F9" w:rsidRPr="00ED2E64">
        <w:rPr>
          <w:b/>
          <w:sz w:val="24"/>
        </w:rPr>
        <w:t xml:space="preserve"> DO FORO CONTRATUAL</w:t>
      </w:r>
      <w:r w:rsidR="006F09F1" w:rsidRPr="00ED2E64">
        <w:rPr>
          <w:b/>
          <w:sz w:val="24"/>
        </w:rPr>
        <w:t xml:space="preserve">: </w:t>
      </w:r>
    </w:p>
    <w:p w:rsidR="00A86EE4" w:rsidRPr="00ED2E64" w:rsidRDefault="0064494D" w:rsidP="0064494D">
      <w:pPr>
        <w:pStyle w:val="Corpodetexto"/>
        <w:rPr>
          <w:sz w:val="24"/>
        </w:rPr>
      </w:pPr>
      <w:r w:rsidRPr="00ED2E64">
        <w:rPr>
          <w:b/>
          <w:sz w:val="24"/>
        </w:rPr>
        <w:t>10.1-</w:t>
      </w:r>
      <w:r w:rsidR="006F09F1" w:rsidRPr="00ED2E64">
        <w:rPr>
          <w:sz w:val="24"/>
        </w:rPr>
        <w:t xml:space="preserve">As partes contratantes elegem o Foro da Comarca de </w:t>
      </w:r>
      <w:r w:rsidR="004D26F4" w:rsidRPr="00ED2E64">
        <w:rPr>
          <w:sz w:val="24"/>
        </w:rPr>
        <w:t>Serranópolis</w:t>
      </w:r>
      <w:r w:rsidR="006F09F1" w:rsidRPr="00ED2E64">
        <w:rPr>
          <w:sz w:val="24"/>
        </w:rPr>
        <w:t xml:space="preserve">, Estado </w:t>
      </w:r>
      <w:r w:rsidR="004D26F4" w:rsidRPr="00ED2E64">
        <w:rPr>
          <w:sz w:val="24"/>
        </w:rPr>
        <w:t>de Goiás</w:t>
      </w:r>
      <w:r w:rsidR="006F09F1" w:rsidRPr="00ED2E64">
        <w:rPr>
          <w:sz w:val="24"/>
        </w:rPr>
        <w:t>, como foro do contrato ora firmado, em detrimento de todos os</w:t>
      </w:r>
      <w:r w:rsidR="004D26F4" w:rsidRPr="00ED2E64">
        <w:rPr>
          <w:sz w:val="24"/>
        </w:rPr>
        <w:t xml:space="preserve"> </w:t>
      </w:r>
      <w:r w:rsidR="006F09F1" w:rsidRPr="00ED2E64">
        <w:rPr>
          <w:sz w:val="24"/>
        </w:rPr>
        <w:t>demais por mais privilegiados</w:t>
      </w:r>
      <w:r w:rsidR="006F09F1" w:rsidRPr="00ED2E64">
        <w:rPr>
          <w:spacing w:val="40"/>
          <w:sz w:val="24"/>
        </w:rPr>
        <w:t xml:space="preserve"> </w:t>
      </w:r>
      <w:r w:rsidR="006F09F1" w:rsidRPr="00ED2E64">
        <w:rPr>
          <w:sz w:val="24"/>
        </w:rPr>
        <w:t>que sejam.</w:t>
      </w:r>
    </w:p>
    <w:p w:rsidR="0064494D" w:rsidRPr="00ED2E64" w:rsidRDefault="0064494D" w:rsidP="0064494D">
      <w:pPr>
        <w:pStyle w:val="Corpodetexto"/>
        <w:rPr>
          <w:sz w:val="24"/>
        </w:rPr>
      </w:pPr>
    </w:p>
    <w:p w:rsidR="00A86EE4" w:rsidRPr="00ED2E64" w:rsidRDefault="006F09F1" w:rsidP="0064494D">
      <w:pPr>
        <w:pStyle w:val="Corpodetexto"/>
        <w:rPr>
          <w:sz w:val="24"/>
        </w:rPr>
      </w:pPr>
      <w:r w:rsidRPr="00ED2E64">
        <w:rPr>
          <w:sz w:val="24"/>
        </w:rPr>
        <w:t>E, por</w:t>
      </w:r>
      <w:r w:rsidRPr="00ED2E64">
        <w:rPr>
          <w:spacing w:val="-1"/>
          <w:sz w:val="24"/>
        </w:rPr>
        <w:t xml:space="preserve"> </w:t>
      </w:r>
      <w:r w:rsidRPr="00ED2E64">
        <w:rPr>
          <w:sz w:val="24"/>
        </w:rPr>
        <w:t>assim restar</w:t>
      </w:r>
      <w:r w:rsidRPr="00ED2E64">
        <w:rPr>
          <w:spacing w:val="-3"/>
          <w:sz w:val="24"/>
        </w:rPr>
        <w:t xml:space="preserve"> </w:t>
      </w:r>
      <w:r w:rsidRPr="00ED2E64">
        <w:rPr>
          <w:sz w:val="24"/>
        </w:rPr>
        <w:t>convencionado,</w:t>
      </w:r>
      <w:r w:rsidRPr="00ED2E64">
        <w:rPr>
          <w:spacing w:val="-1"/>
          <w:sz w:val="24"/>
        </w:rPr>
        <w:t xml:space="preserve"> </w:t>
      </w:r>
      <w:r w:rsidRPr="00ED2E64">
        <w:rPr>
          <w:sz w:val="24"/>
        </w:rPr>
        <w:t>as</w:t>
      </w:r>
      <w:r w:rsidRPr="00ED2E64">
        <w:rPr>
          <w:spacing w:val="-8"/>
          <w:sz w:val="24"/>
        </w:rPr>
        <w:t xml:space="preserve"> </w:t>
      </w:r>
      <w:r w:rsidRPr="00ED2E64">
        <w:rPr>
          <w:sz w:val="24"/>
        </w:rPr>
        <w:t>partes</w:t>
      </w:r>
      <w:r w:rsidRPr="00ED2E64">
        <w:rPr>
          <w:spacing w:val="-10"/>
          <w:sz w:val="24"/>
        </w:rPr>
        <w:t xml:space="preserve"> </w:t>
      </w:r>
      <w:r w:rsidRPr="00ED2E64">
        <w:rPr>
          <w:sz w:val="24"/>
        </w:rPr>
        <w:t>contratantes, assinam o</w:t>
      </w:r>
      <w:r w:rsidRPr="00ED2E64">
        <w:rPr>
          <w:spacing w:val="-3"/>
          <w:sz w:val="24"/>
        </w:rPr>
        <w:t xml:space="preserve"> </w:t>
      </w:r>
      <w:r w:rsidRPr="00ED2E64">
        <w:rPr>
          <w:sz w:val="24"/>
        </w:rPr>
        <w:t>presente, em três</w:t>
      </w:r>
      <w:r w:rsidRPr="00ED2E64">
        <w:rPr>
          <w:spacing w:val="-5"/>
          <w:sz w:val="24"/>
        </w:rPr>
        <w:t xml:space="preserve"> </w:t>
      </w:r>
      <w:r w:rsidRPr="00ED2E64">
        <w:rPr>
          <w:sz w:val="24"/>
        </w:rPr>
        <w:t>vias</w:t>
      </w:r>
      <w:r w:rsidRPr="00ED2E64">
        <w:rPr>
          <w:spacing w:val="-7"/>
          <w:sz w:val="24"/>
        </w:rPr>
        <w:t xml:space="preserve"> </w:t>
      </w:r>
      <w:r w:rsidRPr="00ED2E64">
        <w:rPr>
          <w:sz w:val="24"/>
        </w:rPr>
        <w:t>de</w:t>
      </w:r>
      <w:r w:rsidRPr="00ED2E64">
        <w:rPr>
          <w:spacing w:val="-5"/>
          <w:sz w:val="24"/>
        </w:rPr>
        <w:t xml:space="preserve"> </w:t>
      </w:r>
      <w:r w:rsidRPr="00ED2E64">
        <w:rPr>
          <w:sz w:val="24"/>
        </w:rPr>
        <w:t>igual</w:t>
      </w:r>
      <w:r w:rsidRPr="00ED2E64">
        <w:rPr>
          <w:spacing w:val="-6"/>
          <w:sz w:val="24"/>
        </w:rPr>
        <w:t xml:space="preserve"> </w:t>
      </w:r>
      <w:r w:rsidRPr="00ED2E64">
        <w:rPr>
          <w:sz w:val="24"/>
        </w:rPr>
        <w:t>teor e forma, bem como duas testemunhas.</w:t>
      </w:r>
    </w:p>
    <w:p w:rsidR="00AF78E1" w:rsidRPr="00ED2E64" w:rsidRDefault="00AF78E1" w:rsidP="0064494D">
      <w:pPr>
        <w:pStyle w:val="Corpodetexto"/>
        <w:rPr>
          <w:sz w:val="24"/>
        </w:rPr>
      </w:pPr>
    </w:p>
    <w:p w:rsidR="00AF78E1" w:rsidRPr="00ED2E64" w:rsidRDefault="00AF78E1" w:rsidP="00AF78E1">
      <w:pPr>
        <w:rPr>
          <w:sz w:val="24"/>
        </w:rPr>
      </w:pPr>
    </w:p>
    <w:p w:rsidR="00AF78E1" w:rsidRPr="00ED2E64" w:rsidRDefault="00AF78E1" w:rsidP="00AF78E1">
      <w:pPr>
        <w:rPr>
          <w:sz w:val="24"/>
        </w:rPr>
      </w:pPr>
    </w:p>
    <w:p w:rsidR="00AF78E1" w:rsidRPr="00ED2E64" w:rsidRDefault="00AF78E1" w:rsidP="00AF78E1">
      <w:pPr>
        <w:rPr>
          <w:sz w:val="24"/>
        </w:rPr>
      </w:pPr>
    </w:p>
    <w:p w:rsidR="00AF78E1" w:rsidRPr="00ED2E64" w:rsidRDefault="00AF78E1" w:rsidP="00AF78E1">
      <w:pPr>
        <w:rPr>
          <w:sz w:val="24"/>
        </w:rPr>
      </w:pPr>
    </w:p>
    <w:p w:rsidR="00AF78E1" w:rsidRPr="00ED2E64" w:rsidRDefault="00AF78E1" w:rsidP="00AF78E1">
      <w:pPr>
        <w:rPr>
          <w:sz w:val="24"/>
        </w:rPr>
      </w:pPr>
    </w:p>
    <w:p w:rsidR="00A86EE4" w:rsidRPr="00ED2E64" w:rsidRDefault="004D26F4">
      <w:pPr>
        <w:pStyle w:val="Corpodetexto"/>
        <w:tabs>
          <w:tab w:val="left" w:leader="dot" w:pos="5924"/>
        </w:tabs>
        <w:spacing w:before="82"/>
        <w:ind w:left="0"/>
        <w:jc w:val="center"/>
        <w:rPr>
          <w:sz w:val="24"/>
        </w:rPr>
      </w:pPr>
      <w:r w:rsidRPr="00ED2E64">
        <w:rPr>
          <w:sz w:val="24"/>
        </w:rPr>
        <w:lastRenderedPageBreak/>
        <w:t>Serranópolis/GO</w:t>
      </w:r>
      <w:r w:rsidR="006F09F1" w:rsidRPr="00ED2E64">
        <w:rPr>
          <w:spacing w:val="-5"/>
          <w:sz w:val="24"/>
        </w:rPr>
        <w:t>,</w:t>
      </w:r>
      <w:r w:rsidR="00ED2E64">
        <w:rPr>
          <w:spacing w:val="-5"/>
          <w:sz w:val="24"/>
        </w:rPr>
        <w:t xml:space="preserve"> </w:t>
      </w:r>
      <w:r w:rsidR="00312C26">
        <w:rPr>
          <w:sz w:val="24"/>
        </w:rPr>
        <w:t xml:space="preserve">xx </w:t>
      </w:r>
      <w:r w:rsidR="006F09F1" w:rsidRPr="00ED2E64">
        <w:rPr>
          <w:sz w:val="24"/>
        </w:rPr>
        <w:t>de</w:t>
      </w:r>
      <w:r w:rsidR="006F09F1" w:rsidRPr="00ED2E64">
        <w:rPr>
          <w:spacing w:val="22"/>
          <w:sz w:val="24"/>
        </w:rPr>
        <w:t xml:space="preserve"> </w:t>
      </w:r>
      <w:r w:rsidR="006F09F1" w:rsidRPr="00ED2E64">
        <w:rPr>
          <w:sz w:val="24"/>
        </w:rPr>
        <w:t>xxxxx</w:t>
      </w:r>
      <w:r w:rsidR="006F09F1" w:rsidRPr="00ED2E64">
        <w:rPr>
          <w:spacing w:val="24"/>
          <w:sz w:val="24"/>
        </w:rPr>
        <w:t xml:space="preserve"> </w:t>
      </w:r>
      <w:r w:rsidR="006F09F1" w:rsidRPr="00ED2E64">
        <w:rPr>
          <w:sz w:val="24"/>
        </w:rPr>
        <w:t>de</w:t>
      </w:r>
      <w:r w:rsidR="006F09F1" w:rsidRPr="00ED2E64">
        <w:rPr>
          <w:spacing w:val="17"/>
          <w:sz w:val="24"/>
        </w:rPr>
        <w:t xml:space="preserve"> </w:t>
      </w:r>
      <w:r w:rsidR="006F09F1" w:rsidRPr="00ED2E64">
        <w:rPr>
          <w:spacing w:val="-2"/>
          <w:sz w:val="24"/>
        </w:rPr>
        <w:t>2024.</w:t>
      </w:r>
    </w:p>
    <w:p w:rsidR="00A86EE4" w:rsidRPr="00ED2E64" w:rsidRDefault="00A86EE4">
      <w:pPr>
        <w:pStyle w:val="Corpodetexto"/>
        <w:ind w:left="0"/>
        <w:rPr>
          <w:sz w:val="24"/>
        </w:rPr>
      </w:pPr>
    </w:p>
    <w:p w:rsidR="00A86EE4" w:rsidRPr="00ED2E64" w:rsidRDefault="00A86EE4">
      <w:pPr>
        <w:pStyle w:val="Corpodetexto"/>
        <w:ind w:left="0"/>
        <w:rPr>
          <w:sz w:val="24"/>
        </w:rPr>
      </w:pPr>
    </w:p>
    <w:p w:rsidR="00A86EE4" w:rsidRPr="00ED2E64" w:rsidRDefault="00A86EE4">
      <w:pPr>
        <w:pStyle w:val="Corpodetexto"/>
        <w:ind w:left="0"/>
        <w:rPr>
          <w:sz w:val="24"/>
        </w:rPr>
      </w:pPr>
    </w:p>
    <w:p w:rsidR="00A86EE4" w:rsidRPr="00ED2E64" w:rsidRDefault="00A86EE4">
      <w:pPr>
        <w:pStyle w:val="Corpodetexto"/>
        <w:spacing w:before="252"/>
        <w:ind w:left="0"/>
        <w:rPr>
          <w:sz w:val="24"/>
        </w:rPr>
      </w:pPr>
    </w:p>
    <w:p w:rsidR="00A86EE4" w:rsidRPr="00ED2E64" w:rsidRDefault="004D26F4">
      <w:pPr>
        <w:pStyle w:val="Corpodetexto"/>
        <w:ind w:left="0" w:right="3"/>
        <w:jc w:val="center"/>
        <w:rPr>
          <w:sz w:val="24"/>
        </w:rPr>
      </w:pPr>
      <w:r w:rsidRPr="00ED2E64">
        <w:rPr>
          <w:sz w:val="24"/>
        </w:rPr>
        <w:t>LUIS CARLOS GONÇALVES DE SOUSA</w:t>
      </w:r>
    </w:p>
    <w:p w:rsidR="00A86EE4" w:rsidRPr="00ED2E64" w:rsidRDefault="004D26F4">
      <w:pPr>
        <w:pStyle w:val="Corpodetexto"/>
        <w:spacing w:before="1"/>
        <w:ind w:left="0"/>
        <w:jc w:val="center"/>
        <w:rPr>
          <w:sz w:val="24"/>
        </w:rPr>
      </w:pPr>
      <w:r w:rsidRPr="00ED2E64">
        <w:rPr>
          <w:sz w:val="24"/>
        </w:rPr>
        <w:t>Presidente da Câmara Municipa</w:t>
      </w:r>
      <w:r w:rsidR="006F09F1" w:rsidRPr="00ED2E64">
        <w:rPr>
          <w:spacing w:val="-2"/>
          <w:sz w:val="24"/>
        </w:rPr>
        <w:t>l</w:t>
      </w:r>
    </w:p>
    <w:p w:rsidR="00A86EE4" w:rsidRPr="00ED2E64" w:rsidRDefault="00A86EE4">
      <w:pPr>
        <w:pStyle w:val="Corpodetexto"/>
        <w:ind w:left="0"/>
      </w:pPr>
    </w:p>
    <w:p w:rsidR="00A86EE4" w:rsidRPr="00ED2E64" w:rsidRDefault="00A86EE4">
      <w:pPr>
        <w:pStyle w:val="Corpodetexto"/>
        <w:ind w:left="0"/>
      </w:pPr>
    </w:p>
    <w:p w:rsidR="00A86EE4" w:rsidRPr="00ED2E64" w:rsidRDefault="00A86EE4">
      <w:pPr>
        <w:pStyle w:val="Corpodetexto"/>
        <w:ind w:left="0"/>
      </w:pPr>
    </w:p>
    <w:p w:rsidR="00A86EE4" w:rsidRPr="00ED2E64" w:rsidRDefault="006F09F1">
      <w:pPr>
        <w:pStyle w:val="Corpodetexto"/>
        <w:spacing w:before="224"/>
        <w:ind w:left="0"/>
      </w:pPr>
      <w:r w:rsidRPr="00ED2E64">
        <w:rPr>
          <w:noProof/>
          <w:sz w:val="24"/>
          <w:lang w:val="pt-BR" w:eastAsia="pt-BR"/>
        </w:rPr>
        <mc:AlternateContent>
          <mc:Choice Requires="wps">
            <w:drawing>
              <wp:anchor distT="0" distB="0" distL="0" distR="0" simplePos="0" relativeHeight="487590400" behindDoc="1" locked="0" layoutInCell="1" allowOverlap="1" wp14:anchorId="014BAEB5" wp14:editId="4F79F73F">
                <wp:simplePos x="0" y="0"/>
                <wp:positionH relativeFrom="page">
                  <wp:posOffset>3176651</wp:posOffset>
                </wp:positionH>
                <wp:positionV relativeFrom="paragraph">
                  <wp:posOffset>304088</wp:posOffset>
                </wp:positionV>
                <wp:extent cx="12077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270"/>
                        </a:xfrm>
                        <a:custGeom>
                          <a:avLst/>
                          <a:gdLst/>
                          <a:ahLst/>
                          <a:cxnLst/>
                          <a:rect l="l" t="t" r="r" b="b"/>
                          <a:pathLst>
                            <a:path w="1207770">
                              <a:moveTo>
                                <a:pt x="0" y="0"/>
                              </a:moveTo>
                              <a:lnTo>
                                <a:pt x="1207640"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AC2787B" id="Graphic 11" o:spid="_x0000_s1026" style="position:absolute;margin-left:250.15pt;margin-top:23.95pt;width:95.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07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" path="m,l1207640,e" filled="f" strokeweight=".28739mm">
                <v:stroke dashstyle="3 1"/>
                <v:path arrowok="t"/>
                <w10:wrap type="topAndBottom" anchorx="page"/>
              </v:shape>
            </w:pict>
          </mc:Fallback>
        </mc:AlternateContent>
      </w:r>
    </w:p>
    <w:p w:rsidR="00A86EE4" w:rsidRPr="00ED2E64" w:rsidRDefault="006F09F1">
      <w:pPr>
        <w:pStyle w:val="Corpodetexto"/>
        <w:spacing w:before="88"/>
        <w:ind w:left="1"/>
        <w:jc w:val="center"/>
        <w:rPr>
          <w:sz w:val="24"/>
        </w:rPr>
      </w:pPr>
      <w:r w:rsidRPr="00ED2E64">
        <w:rPr>
          <w:spacing w:val="-2"/>
          <w:sz w:val="24"/>
        </w:rPr>
        <w:t>Contratada</w:t>
      </w:r>
    </w:p>
    <w:p w:rsidR="00A86EE4" w:rsidRPr="00ED2E64" w:rsidRDefault="00A86EE4">
      <w:pPr>
        <w:pStyle w:val="Corpodetexto"/>
        <w:ind w:left="0"/>
        <w:rPr>
          <w:sz w:val="24"/>
        </w:rPr>
      </w:pPr>
    </w:p>
    <w:p w:rsidR="00A86EE4" w:rsidRPr="00ED2E64" w:rsidRDefault="00A86EE4">
      <w:pPr>
        <w:pStyle w:val="Corpodetexto"/>
        <w:spacing w:before="1"/>
        <w:ind w:left="0"/>
        <w:rPr>
          <w:sz w:val="24"/>
        </w:rPr>
      </w:pPr>
    </w:p>
    <w:p w:rsidR="00A86EE4" w:rsidRPr="00ED2E64" w:rsidRDefault="006F09F1">
      <w:pPr>
        <w:pStyle w:val="Corpodetexto"/>
        <w:spacing w:before="1"/>
        <w:rPr>
          <w:sz w:val="24"/>
        </w:rPr>
      </w:pPr>
      <w:r w:rsidRPr="00ED2E64">
        <w:rPr>
          <w:spacing w:val="-2"/>
          <w:sz w:val="24"/>
        </w:rPr>
        <w:t>Testemunhas:</w:t>
      </w:r>
    </w:p>
    <w:p w:rsidR="00A86EE4" w:rsidRPr="00ED2E64" w:rsidRDefault="00A86EE4">
      <w:pPr>
        <w:pStyle w:val="Corpodetexto"/>
        <w:ind w:left="0"/>
      </w:pPr>
    </w:p>
    <w:p w:rsidR="00A86EE4" w:rsidRPr="00ED2E64" w:rsidRDefault="00A86EE4">
      <w:pPr>
        <w:pStyle w:val="Corpodetexto"/>
        <w:ind w:left="0"/>
      </w:pPr>
    </w:p>
    <w:p w:rsidR="00A86EE4" w:rsidRPr="00ED2E64" w:rsidRDefault="006F09F1">
      <w:pPr>
        <w:pStyle w:val="Corpodetexto"/>
        <w:spacing w:before="39"/>
        <w:ind w:left="0"/>
      </w:pPr>
      <w:r w:rsidRPr="00ED2E64">
        <w:rPr>
          <w:noProof/>
          <w:sz w:val="24"/>
          <w:lang w:val="pt-BR" w:eastAsia="pt-BR"/>
        </w:rPr>
        <mc:AlternateContent>
          <mc:Choice Requires="wps">
            <w:drawing>
              <wp:anchor distT="0" distB="0" distL="0" distR="0" simplePos="0" relativeHeight="487590912" behindDoc="1" locked="0" layoutInCell="1" allowOverlap="1" wp14:anchorId="150F0D26" wp14:editId="7D7820E6">
                <wp:simplePos x="0" y="0"/>
                <wp:positionH relativeFrom="page">
                  <wp:posOffset>630936</wp:posOffset>
                </wp:positionH>
                <wp:positionV relativeFrom="paragraph">
                  <wp:posOffset>186608</wp:posOffset>
                </wp:positionV>
                <wp:extent cx="18167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3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96A10" id="Graphic 12" o:spid="_x0000_s1026" style="position:absolute;margin-left:49.7pt;margin-top:14.7pt;width:143.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" path="m,l1816535,e" filled="f" strokeweight=".15808mm">
                <v:path arrowok="t"/>
                <w10:wrap type="topAndBottom" anchorx="page"/>
              </v:shape>
            </w:pict>
          </mc:Fallback>
        </mc:AlternateContent>
      </w:r>
    </w:p>
    <w:p w:rsidR="00A86EE4" w:rsidRPr="00ED2E64" w:rsidRDefault="006F09F1">
      <w:pPr>
        <w:pStyle w:val="Corpodetexto"/>
        <w:rPr>
          <w:sz w:val="24"/>
        </w:rPr>
      </w:pPr>
      <w:r w:rsidRPr="00ED2E64">
        <w:rPr>
          <w:spacing w:val="-4"/>
          <w:sz w:val="24"/>
        </w:rPr>
        <w:t>CPF:</w:t>
      </w:r>
    </w:p>
    <w:p w:rsidR="00A86EE4" w:rsidRPr="00ED2E64" w:rsidRDefault="00A86EE4">
      <w:pPr>
        <w:pStyle w:val="Corpodetexto"/>
        <w:ind w:left="0"/>
      </w:pPr>
    </w:p>
    <w:p w:rsidR="00A86EE4" w:rsidRPr="00ED2E64" w:rsidRDefault="00A86EE4">
      <w:pPr>
        <w:pStyle w:val="Corpodetexto"/>
        <w:ind w:left="0"/>
      </w:pPr>
    </w:p>
    <w:p w:rsidR="00A86EE4" w:rsidRPr="00ED2E64" w:rsidRDefault="006F09F1">
      <w:pPr>
        <w:pStyle w:val="Corpodetexto"/>
        <w:spacing w:before="39"/>
        <w:ind w:left="0"/>
      </w:pPr>
      <w:r w:rsidRPr="00ED2E64">
        <w:rPr>
          <w:noProof/>
          <w:sz w:val="24"/>
          <w:lang w:val="pt-BR" w:eastAsia="pt-BR"/>
        </w:rPr>
        <mc:AlternateContent>
          <mc:Choice Requires="wps">
            <w:drawing>
              <wp:anchor distT="0" distB="0" distL="0" distR="0" simplePos="0" relativeHeight="487591424" behindDoc="1" locked="0" layoutInCell="1" allowOverlap="1" wp14:anchorId="04931D4E" wp14:editId="1AD7F5A8">
                <wp:simplePos x="0" y="0"/>
                <wp:positionH relativeFrom="page">
                  <wp:posOffset>630936</wp:posOffset>
                </wp:positionH>
                <wp:positionV relativeFrom="paragraph">
                  <wp:posOffset>186295</wp:posOffset>
                </wp:positionV>
                <wp:extent cx="18167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3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F22B7" id="Graphic 13" o:spid="_x0000_s1026" style="position:absolute;margin-left:49.7pt;margin-top:14.65pt;width:143.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" path="m,l1816535,e" filled="f" strokeweight=".15808mm">
                <v:path arrowok="t"/>
                <w10:wrap type="topAndBottom" anchorx="page"/>
              </v:shape>
            </w:pict>
          </mc:Fallback>
        </mc:AlternateContent>
      </w:r>
    </w:p>
    <w:p w:rsidR="00986F0D" w:rsidRPr="00ED2E64" w:rsidRDefault="006F09F1" w:rsidP="00CE24CB">
      <w:pPr>
        <w:pStyle w:val="Corpodetexto"/>
        <w:spacing w:before="1"/>
        <w:rPr>
          <w:spacing w:val="-4"/>
          <w:sz w:val="24"/>
        </w:rPr>
      </w:pPr>
      <w:r w:rsidRPr="00ED2E64">
        <w:rPr>
          <w:spacing w:val="-4"/>
          <w:sz w:val="24"/>
        </w:rPr>
        <w:t>CPF:</w:t>
      </w:r>
    </w:p>
    <w:p w:rsidR="00986F0D" w:rsidRPr="00ED2E64" w:rsidRDefault="00986F0D">
      <w:pPr>
        <w:pStyle w:val="Corpodetexto"/>
        <w:spacing w:before="1"/>
        <w:rPr>
          <w:spacing w:val="-4"/>
          <w:sz w:val="2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312C26" w:rsidRDefault="00312C26" w:rsidP="000030CE">
      <w:pPr>
        <w:pStyle w:val="Corpodetexto"/>
        <w:spacing w:before="1"/>
        <w:ind w:left="0"/>
        <w:rPr>
          <w:spacing w:val="-4"/>
        </w:rPr>
      </w:pPr>
    </w:p>
    <w:p w:rsidR="000030CE" w:rsidRDefault="000030CE" w:rsidP="000030CE">
      <w:pPr>
        <w:pStyle w:val="Corpodetexto"/>
        <w:spacing w:before="1"/>
        <w:ind w:left="0"/>
        <w:rPr>
          <w:spacing w:val="-4"/>
        </w:rPr>
      </w:pPr>
    </w:p>
    <w:p w:rsidR="0064494D" w:rsidRDefault="0064494D" w:rsidP="00ED2E64">
      <w:pPr>
        <w:pStyle w:val="Corpodetexto"/>
        <w:spacing w:before="1"/>
        <w:ind w:left="0"/>
        <w:rPr>
          <w:spacing w:val="-4"/>
        </w:rPr>
      </w:pPr>
    </w:p>
    <w:p w:rsidR="00986F0D" w:rsidRDefault="00986F0D" w:rsidP="00986F0D">
      <w:pPr>
        <w:pStyle w:val="Ttulo1"/>
        <w:spacing w:before="87" w:line="240" w:lineRule="auto"/>
        <w:ind w:left="0" w:firstLine="0"/>
        <w:jc w:val="center"/>
      </w:pPr>
      <w:r>
        <w:lastRenderedPageBreak/>
        <w:t>ANEXO</w:t>
      </w:r>
      <w:r>
        <w:rPr>
          <w:spacing w:val="20"/>
        </w:rPr>
        <w:t xml:space="preserve"> </w:t>
      </w:r>
      <w:r w:rsidR="003F0327">
        <w:rPr>
          <w:spacing w:val="-5"/>
        </w:rPr>
        <w:t>III</w:t>
      </w:r>
    </w:p>
    <w:p w:rsidR="00986F0D" w:rsidRDefault="00986F0D" w:rsidP="00986F0D">
      <w:pPr>
        <w:pStyle w:val="Corpodetexto"/>
        <w:spacing w:before="1"/>
        <w:jc w:val="center"/>
      </w:pPr>
    </w:p>
    <w:p w:rsidR="00986F0D" w:rsidRPr="00986F0D" w:rsidRDefault="00986F0D" w:rsidP="00986F0D">
      <w:pPr>
        <w:pStyle w:val="Corpodetexto"/>
        <w:spacing w:before="1"/>
        <w:jc w:val="center"/>
        <w:rPr>
          <w:b/>
        </w:rPr>
      </w:pPr>
      <w:r w:rsidRPr="00986F0D">
        <w:rPr>
          <w:b/>
        </w:rPr>
        <w:t>MODELO DE PROPOSTA DE PREÇO</w:t>
      </w:r>
    </w:p>
    <w:p w:rsidR="00986F0D" w:rsidRDefault="00986F0D" w:rsidP="00986F0D">
      <w:pPr>
        <w:pStyle w:val="Corpodetexto"/>
        <w:spacing w:before="1"/>
        <w:jc w:val="center"/>
        <w:rPr>
          <w:b/>
          <w:u w:val="single"/>
        </w:rPr>
      </w:pPr>
      <w:r w:rsidRPr="00986F0D">
        <w:rPr>
          <w:b/>
          <w:u w:val="single"/>
        </w:rPr>
        <w:t>(TABELA PUBLICADA NO SITE EM ANEXO)</w:t>
      </w:r>
    </w:p>
    <w:p w:rsidR="00986F0D" w:rsidRPr="00986F0D" w:rsidRDefault="00986F0D" w:rsidP="00986F0D">
      <w:pPr>
        <w:pStyle w:val="Corpodetexto"/>
        <w:spacing w:before="1"/>
        <w:jc w:val="center"/>
        <w:rPr>
          <w:b/>
          <w:u w:val="single"/>
        </w:rPr>
      </w:pPr>
    </w:p>
    <w:p w:rsidR="00986F0D" w:rsidRPr="002D1F3C" w:rsidRDefault="00986F0D" w:rsidP="00986F0D">
      <w:pPr>
        <w:pStyle w:val="Corpodetexto"/>
        <w:spacing w:before="1"/>
        <w:jc w:val="both"/>
        <w:rPr>
          <w:sz w:val="24"/>
          <w:u w:val="single"/>
        </w:rPr>
      </w:pPr>
      <w:r w:rsidRPr="002D1F3C">
        <w:rPr>
          <w:sz w:val="24"/>
          <w:u w:val="single"/>
        </w:rPr>
        <w:t xml:space="preserve">(Local e data) </w:t>
      </w:r>
    </w:p>
    <w:p w:rsidR="00986F0D" w:rsidRPr="002D1F3C" w:rsidRDefault="00986F0D" w:rsidP="00986F0D">
      <w:pPr>
        <w:pStyle w:val="Corpodetexto"/>
        <w:spacing w:before="1"/>
        <w:jc w:val="both"/>
        <w:rPr>
          <w:sz w:val="24"/>
          <w:u w:val="single"/>
        </w:rPr>
      </w:pPr>
    </w:p>
    <w:p w:rsidR="00986F0D" w:rsidRPr="002D1F3C" w:rsidRDefault="00986F0D" w:rsidP="00986F0D">
      <w:pPr>
        <w:pStyle w:val="Corpodetexto"/>
        <w:spacing w:before="1"/>
        <w:jc w:val="both"/>
        <w:rPr>
          <w:sz w:val="24"/>
        </w:rPr>
      </w:pPr>
      <w:r w:rsidRPr="002D1F3C">
        <w:rPr>
          <w:sz w:val="24"/>
        </w:rPr>
        <w:t xml:space="preserve">À Câmara Municipal de </w:t>
      </w:r>
      <w:r w:rsidR="00EB5269" w:rsidRPr="002D1F3C">
        <w:rPr>
          <w:sz w:val="24"/>
        </w:rPr>
        <w:t>Serranópolis/GO</w:t>
      </w:r>
    </w:p>
    <w:p w:rsidR="00986F0D" w:rsidRPr="002D1F3C" w:rsidRDefault="00EB5269" w:rsidP="00986F0D">
      <w:pPr>
        <w:pStyle w:val="Corpodetexto"/>
        <w:spacing w:before="1"/>
        <w:jc w:val="both"/>
        <w:rPr>
          <w:sz w:val="24"/>
        </w:rPr>
      </w:pPr>
      <w:r w:rsidRPr="002D1F3C">
        <w:rPr>
          <w:sz w:val="24"/>
        </w:rPr>
        <w:t>REF.: PREGÃO (PRESENCIAL) nº 003/2024</w:t>
      </w:r>
      <w:r w:rsidR="00986F0D" w:rsidRPr="002D1F3C">
        <w:rPr>
          <w:sz w:val="24"/>
        </w:rPr>
        <w:t xml:space="preserve"> </w:t>
      </w:r>
    </w:p>
    <w:p w:rsidR="00EB5269" w:rsidRPr="002D1F3C" w:rsidRDefault="00EB5269" w:rsidP="00986F0D">
      <w:pPr>
        <w:pStyle w:val="Corpodetexto"/>
        <w:spacing w:before="1"/>
        <w:jc w:val="both"/>
        <w:rPr>
          <w:sz w:val="24"/>
        </w:rPr>
      </w:pPr>
      <w:r w:rsidRPr="002D1F3C">
        <w:rPr>
          <w:sz w:val="24"/>
        </w:rPr>
        <w:t xml:space="preserve">PROCESSO: </w:t>
      </w:r>
      <w:r w:rsidR="00764292">
        <w:rPr>
          <w:sz w:val="24"/>
        </w:rPr>
        <w:t>029</w:t>
      </w:r>
      <w:r w:rsidRPr="002D1F3C">
        <w:rPr>
          <w:sz w:val="24"/>
        </w:rPr>
        <w:t>/2024</w:t>
      </w:r>
      <w:r w:rsidR="00986F0D" w:rsidRPr="002D1F3C">
        <w:rPr>
          <w:sz w:val="24"/>
        </w:rPr>
        <w:t xml:space="preserve"> </w:t>
      </w:r>
    </w:p>
    <w:p w:rsidR="00EB5269" w:rsidRPr="002D1F3C" w:rsidRDefault="00986F0D" w:rsidP="00986F0D">
      <w:pPr>
        <w:pStyle w:val="Corpodetexto"/>
        <w:spacing w:before="1"/>
        <w:jc w:val="both"/>
        <w:rPr>
          <w:sz w:val="24"/>
        </w:rPr>
      </w:pPr>
      <w:r w:rsidRPr="002D1F3C">
        <w:rPr>
          <w:sz w:val="24"/>
        </w:rPr>
        <w:t xml:space="preserve">Prezados Senhores: </w:t>
      </w:r>
    </w:p>
    <w:p w:rsidR="00EB5269" w:rsidRPr="002D1F3C" w:rsidRDefault="00EB5269" w:rsidP="00986F0D">
      <w:pPr>
        <w:pStyle w:val="Corpodetexto"/>
        <w:spacing w:before="1"/>
        <w:jc w:val="both"/>
        <w:rPr>
          <w:sz w:val="24"/>
        </w:rPr>
      </w:pPr>
    </w:p>
    <w:p w:rsidR="00EB5269" w:rsidRPr="002D1F3C" w:rsidRDefault="00986F0D" w:rsidP="00EB5269">
      <w:pPr>
        <w:pStyle w:val="Corpodetexto"/>
        <w:spacing w:before="1"/>
        <w:ind w:firstLine="607"/>
        <w:jc w:val="both"/>
        <w:rPr>
          <w:sz w:val="24"/>
        </w:rPr>
      </w:pPr>
      <w:r w:rsidRPr="002D1F3C">
        <w:rPr>
          <w:sz w:val="24"/>
        </w:rPr>
        <w:t>Apresentamos e s</w:t>
      </w:r>
      <w:r w:rsidR="00724019">
        <w:rPr>
          <w:sz w:val="24"/>
        </w:rPr>
        <w:t>ubmetemos à apreciação de V.S</w:t>
      </w:r>
      <w:r w:rsidRPr="002D1F3C">
        <w:rPr>
          <w:sz w:val="24"/>
        </w:rPr>
        <w:t xml:space="preserve">. nossa </w:t>
      </w:r>
      <w:r w:rsidR="00EB5269" w:rsidRPr="002D1F3C">
        <w:rPr>
          <w:sz w:val="24"/>
        </w:rPr>
        <w:t xml:space="preserve">proposta de preços relativa ao </w:t>
      </w:r>
      <w:r w:rsidRPr="002D1F3C">
        <w:rPr>
          <w:sz w:val="24"/>
        </w:rPr>
        <w:t xml:space="preserve"> </w:t>
      </w:r>
      <w:r w:rsidRPr="002D1F3C">
        <w:rPr>
          <w:b/>
          <w:sz w:val="24"/>
        </w:rPr>
        <w:t>registro de preço</w:t>
      </w:r>
      <w:r w:rsidRPr="002D1F3C">
        <w:rPr>
          <w:sz w:val="24"/>
        </w:rPr>
        <w:t xml:space="preserve"> para eventual aquisição de Gêneros Alimentícios e</w:t>
      </w:r>
      <w:r w:rsidR="00EB5269" w:rsidRPr="002D1F3C">
        <w:rPr>
          <w:sz w:val="24"/>
        </w:rPr>
        <w:t xml:space="preserve"> Materiais de limpeza/higiene</w:t>
      </w:r>
      <w:r w:rsidRPr="002D1F3C">
        <w:rPr>
          <w:sz w:val="24"/>
        </w:rPr>
        <w:t xml:space="preserve">, visando atender as necessidades da Câmara Municipal de </w:t>
      </w:r>
      <w:r w:rsidR="00EB5269" w:rsidRPr="002D1F3C">
        <w:rPr>
          <w:sz w:val="24"/>
        </w:rPr>
        <w:t>Serranópolis</w:t>
      </w:r>
      <w:r w:rsidRPr="002D1F3C">
        <w:rPr>
          <w:sz w:val="24"/>
        </w:rPr>
        <w:t xml:space="preserve">, mediante </w:t>
      </w:r>
      <w:r w:rsidR="00EB5269" w:rsidRPr="002D1F3C">
        <w:rPr>
          <w:sz w:val="24"/>
        </w:rPr>
        <w:t>demanda para o exercício de 2024</w:t>
      </w:r>
      <w:r w:rsidRPr="002D1F3C">
        <w:rPr>
          <w:sz w:val="24"/>
        </w:rPr>
        <w:t xml:space="preserve">, localizada na </w:t>
      </w:r>
      <w:r w:rsidR="00EB5269" w:rsidRPr="002D1F3C">
        <w:rPr>
          <w:sz w:val="24"/>
        </w:rPr>
        <w:t>Avenida Augusto, 62</w:t>
      </w:r>
      <w:r w:rsidRPr="002D1F3C">
        <w:rPr>
          <w:sz w:val="24"/>
        </w:rPr>
        <w:t xml:space="preserve"> — </w:t>
      </w:r>
      <w:r w:rsidR="00EB5269" w:rsidRPr="002D1F3C">
        <w:rPr>
          <w:sz w:val="24"/>
        </w:rPr>
        <w:t>Jardim das Morangas</w:t>
      </w:r>
      <w:r w:rsidRPr="002D1F3C">
        <w:rPr>
          <w:sz w:val="24"/>
        </w:rPr>
        <w:t xml:space="preserve"> — </w:t>
      </w:r>
      <w:r w:rsidR="00EB5269" w:rsidRPr="002D1F3C">
        <w:rPr>
          <w:sz w:val="24"/>
        </w:rPr>
        <w:t>Serranópolis</w:t>
      </w:r>
      <w:r w:rsidRPr="002D1F3C">
        <w:rPr>
          <w:sz w:val="24"/>
        </w:rPr>
        <w:t>-GO, conforme especificações e características mínimas constantes no Anexo I — Termo de Referência do</w:t>
      </w:r>
      <w:r w:rsidR="00EB5269" w:rsidRPr="002D1F3C">
        <w:rPr>
          <w:sz w:val="24"/>
        </w:rPr>
        <w:t xml:space="preserve"> Edital Pregão Presencial nº 003/2024</w:t>
      </w:r>
      <w:r w:rsidRPr="002D1F3C">
        <w:rPr>
          <w:sz w:val="24"/>
        </w:rPr>
        <w:t xml:space="preserve">, discriminados a seguir: </w:t>
      </w:r>
    </w:p>
    <w:p w:rsidR="00EB5269" w:rsidRDefault="00EB5269" w:rsidP="00EB5269">
      <w:pPr>
        <w:pStyle w:val="Corpodetexto"/>
        <w:spacing w:before="1"/>
        <w:jc w:val="both"/>
      </w:pPr>
    </w:p>
    <w:p w:rsidR="00986F0D" w:rsidRPr="00EB5269" w:rsidRDefault="00986F0D" w:rsidP="00EB5269">
      <w:pPr>
        <w:pStyle w:val="Corpodetexto"/>
        <w:spacing w:before="1"/>
        <w:jc w:val="both"/>
        <w:rPr>
          <w:b/>
        </w:rPr>
      </w:pPr>
      <w:r w:rsidRPr="00EB5269">
        <w:rPr>
          <w:b/>
        </w:rPr>
        <w:t xml:space="preserve">ESPECIFICAÇÕES: </w:t>
      </w:r>
    </w:p>
    <w:p w:rsidR="00EB5269" w:rsidRDefault="00EB5269" w:rsidP="00986F0D">
      <w:pPr>
        <w:pStyle w:val="Corpodetexto"/>
        <w:spacing w:before="1"/>
        <w:jc w:val="both"/>
      </w:pPr>
    </w:p>
    <w:p w:rsidR="00EB5269" w:rsidRDefault="00EB5269" w:rsidP="00986F0D">
      <w:pPr>
        <w:pStyle w:val="Corpodetexto"/>
        <w:spacing w:before="1"/>
        <w:jc w:val="both"/>
      </w:pPr>
    </w:p>
    <w:p w:rsidR="00986F0D" w:rsidRPr="00EB5269" w:rsidRDefault="00986F0D" w:rsidP="00EB5269">
      <w:pPr>
        <w:pStyle w:val="Corpodetexto"/>
        <w:spacing w:before="1"/>
        <w:jc w:val="center"/>
        <w:rPr>
          <w:b/>
          <w:u w:val="single"/>
        </w:rPr>
      </w:pPr>
      <w:r w:rsidRPr="00EB5269">
        <w:rPr>
          <w:b/>
          <w:u w:val="single"/>
        </w:rPr>
        <w:t>MODELO DA TABELA PUBLICADO EM ANEXO</w:t>
      </w:r>
    </w:p>
    <w:p w:rsidR="00EB5269" w:rsidRDefault="00EB5269" w:rsidP="00EB5269">
      <w:pPr>
        <w:pStyle w:val="Corpodetexto"/>
        <w:spacing w:before="1"/>
        <w:jc w:val="center"/>
      </w:pPr>
    </w:p>
    <w:p w:rsidR="00986F0D" w:rsidRPr="002D1F3C" w:rsidRDefault="00986F0D" w:rsidP="00986F0D">
      <w:pPr>
        <w:pStyle w:val="Corpodetexto"/>
        <w:spacing w:before="1"/>
        <w:jc w:val="both"/>
        <w:rPr>
          <w:sz w:val="24"/>
        </w:rPr>
      </w:pPr>
      <w:r w:rsidRPr="002D1F3C">
        <w:rPr>
          <w:sz w:val="24"/>
        </w:rPr>
        <w:t>O prazo de validade de nossa proposta é de 60 (sessenta) dias corridos.</w:t>
      </w:r>
    </w:p>
    <w:p w:rsidR="00EB5269" w:rsidRPr="002D1F3C" w:rsidRDefault="00EB5269" w:rsidP="00986F0D">
      <w:pPr>
        <w:pStyle w:val="Corpodetexto"/>
        <w:spacing w:before="1"/>
        <w:jc w:val="both"/>
        <w:rPr>
          <w:sz w:val="24"/>
        </w:rPr>
      </w:pPr>
    </w:p>
    <w:p w:rsidR="00EB5269" w:rsidRPr="002D1F3C" w:rsidRDefault="00EB5269" w:rsidP="00986F0D">
      <w:pPr>
        <w:pStyle w:val="Corpodetexto"/>
        <w:spacing w:before="1"/>
        <w:jc w:val="both"/>
        <w:rPr>
          <w:sz w:val="24"/>
        </w:rPr>
      </w:pPr>
    </w:p>
    <w:p w:rsidR="00EB5269" w:rsidRPr="002D1F3C" w:rsidRDefault="00EB5269" w:rsidP="00986F0D">
      <w:pPr>
        <w:pStyle w:val="Corpodetexto"/>
        <w:spacing w:before="1"/>
        <w:jc w:val="both"/>
        <w:rPr>
          <w:sz w:val="24"/>
        </w:rPr>
      </w:pPr>
    </w:p>
    <w:p w:rsidR="00986F0D" w:rsidRPr="002D1F3C" w:rsidRDefault="00986F0D" w:rsidP="00986F0D">
      <w:pPr>
        <w:pStyle w:val="Corpodetexto"/>
        <w:spacing w:before="1"/>
        <w:jc w:val="both"/>
        <w:rPr>
          <w:sz w:val="24"/>
        </w:rPr>
      </w:pPr>
      <w:r w:rsidRPr="002D1F3C">
        <w:rPr>
          <w:sz w:val="24"/>
        </w:rPr>
        <w:t xml:space="preserve"> Atenciosamente, </w:t>
      </w: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986F0D" w:rsidRPr="002D1F3C" w:rsidRDefault="00EB5269" w:rsidP="00EB5269">
      <w:pPr>
        <w:pStyle w:val="Corpodetexto"/>
        <w:spacing w:before="1"/>
        <w:jc w:val="center"/>
        <w:rPr>
          <w:sz w:val="24"/>
          <w:u w:val="single"/>
        </w:rPr>
      </w:pPr>
      <w:r w:rsidRPr="002D1F3C">
        <w:rPr>
          <w:sz w:val="24"/>
          <w:u w:val="single"/>
        </w:rPr>
        <w:t xml:space="preserve">         </w:t>
      </w:r>
      <w:r w:rsidR="00986F0D" w:rsidRPr="002D1F3C">
        <w:rPr>
          <w:sz w:val="24"/>
          <w:u w:val="single"/>
        </w:rPr>
        <w:t>Ass. do Representante Legal</w:t>
      </w:r>
      <w:r w:rsidRPr="002D1F3C">
        <w:rPr>
          <w:sz w:val="24"/>
          <w:u w:val="single"/>
        </w:rPr>
        <w:t>______</w:t>
      </w:r>
    </w:p>
    <w:p w:rsidR="00986F0D" w:rsidRPr="002D1F3C" w:rsidRDefault="00986F0D" w:rsidP="00EB5269">
      <w:pPr>
        <w:pStyle w:val="Corpodetexto"/>
        <w:spacing w:before="1"/>
        <w:jc w:val="center"/>
        <w:rPr>
          <w:sz w:val="24"/>
        </w:rPr>
      </w:pPr>
      <w:r w:rsidRPr="002D1F3C">
        <w:rPr>
          <w:sz w:val="24"/>
        </w:rPr>
        <w:t>Nome por extenso do Representante Legal</w:t>
      </w:r>
    </w:p>
    <w:p w:rsidR="00986F0D" w:rsidRPr="002D1F3C" w:rsidRDefault="00986F0D" w:rsidP="00EB5269">
      <w:pPr>
        <w:pStyle w:val="Corpodetexto"/>
        <w:spacing w:before="1"/>
        <w:jc w:val="center"/>
        <w:rPr>
          <w:sz w:val="24"/>
        </w:rPr>
      </w:pPr>
      <w:r w:rsidRPr="002D1F3C">
        <w:rPr>
          <w:sz w:val="24"/>
        </w:rPr>
        <w:t>Cargo e Função:</w:t>
      </w:r>
    </w:p>
    <w:p w:rsidR="00986F0D" w:rsidRPr="002D1F3C" w:rsidRDefault="00986F0D" w:rsidP="00EB5269">
      <w:pPr>
        <w:pStyle w:val="Corpodetexto"/>
        <w:spacing w:before="1"/>
        <w:jc w:val="center"/>
        <w:rPr>
          <w:sz w:val="24"/>
        </w:rPr>
      </w:pPr>
    </w:p>
    <w:p w:rsidR="00EB5269" w:rsidRPr="002D1F3C" w:rsidRDefault="00EB5269" w:rsidP="00EB5269">
      <w:pPr>
        <w:pStyle w:val="Corpodetexto"/>
        <w:spacing w:before="1"/>
        <w:jc w:val="center"/>
        <w:rPr>
          <w:b/>
          <w:sz w:val="24"/>
        </w:rPr>
      </w:pPr>
    </w:p>
    <w:p w:rsidR="00EB5269" w:rsidRPr="002D1F3C" w:rsidRDefault="00EB5269" w:rsidP="00EB5269">
      <w:pPr>
        <w:pStyle w:val="Corpodetexto"/>
        <w:spacing w:before="1"/>
        <w:jc w:val="center"/>
        <w:rPr>
          <w:b/>
          <w:sz w:val="24"/>
        </w:rPr>
      </w:pPr>
    </w:p>
    <w:p w:rsidR="00EB5269" w:rsidRDefault="00EB5269" w:rsidP="00EB5269">
      <w:pPr>
        <w:pStyle w:val="Corpodetexto"/>
        <w:spacing w:before="1"/>
        <w:jc w:val="center"/>
        <w:rPr>
          <w:b/>
          <w:sz w:val="24"/>
        </w:rPr>
      </w:pPr>
    </w:p>
    <w:p w:rsidR="000030CE" w:rsidRDefault="000030CE" w:rsidP="00EB5269">
      <w:pPr>
        <w:pStyle w:val="Corpodetexto"/>
        <w:spacing w:before="1"/>
        <w:jc w:val="center"/>
        <w:rPr>
          <w:b/>
          <w:sz w:val="24"/>
        </w:rPr>
      </w:pPr>
    </w:p>
    <w:p w:rsidR="000030CE" w:rsidRPr="002D1F3C" w:rsidRDefault="000030CE" w:rsidP="00EB5269">
      <w:pPr>
        <w:pStyle w:val="Corpodetexto"/>
        <w:spacing w:before="1"/>
        <w:jc w:val="center"/>
        <w:rPr>
          <w:b/>
          <w:sz w:val="24"/>
        </w:rPr>
      </w:pPr>
    </w:p>
    <w:p w:rsidR="00986F0D" w:rsidRDefault="00986F0D" w:rsidP="00EB5269">
      <w:pPr>
        <w:pStyle w:val="Corpodetexto"/>
        <w:spacing w:before="1"/>
        <w:jc w:val="center"/>
        <w:rPr>
          <w:b/>
          <w:sz w:val="24"/>
        </w:rPr>
      </w:pPr>
      <w:r w:rsidRPr="002D1F3C">
        <w:rPr>
          <w:b/>
          <w:sz w:val="24"/>
        </w:rPr>
        <w:t>(Obs.: Este documento deverá ser redigido em papel timbrado da licitante)</w:t>
      </w:r>
    </w:p>
    <w:p w:rsidR="002D1F3C" w:rsidRDefault="002D1F3C" w:rsidP="00EB5269">
      <w:pPr>
        <w:pStyle w:val="Corpodetexto"/>
        <w:spacing w:before="1"/>
        <w:jc w:val="center"/>
        <w:rPr>
          <w:b/>
          <w:sz w:val="24"/>
        </w:rPr>
      </w:pPr>
    </w:p>
    <w:p w:rsidR="000030CE" w:rsidRDefault="000030CE" w:rsidP="00EB5269">
      <w:pPr>
        <w:pStyle w:val="Corpodetexto"/>
        <w:spacing w:before="1"/>
        <w:jc w:val="center"/>
        <w:rPr>
          <w:b/>
          <w:sz w:val="24"/>
        </w:rPr>
      </w:pPr>
    </w:p>
    <w:p w:rsidR="002D1F3C" w:rsidRPr="00B84C81" w:rsidRDefault="002D1F3C" w:rsidP="00EB5269">
      <w:pPr>
        <w:pStyle w:val="Corpodetexto"/>
        <w:spacing w:before="1"/>
        <w:jc w:val="center"/>
        <w:rPr>
          <w:b/>
        </w:rPr>
      </w:pPr>
      <w:r w:rsidRPr="00B84C81">
        <w:rPr>
          <w:b/>
        </w:rPr>
        <w:t xml:space="preserve">ANEXO IV </w:t>
      </w:r>
    </w:p>
    <w:p w:rsidR="002D1F3C" w:rsidRDefault="002D1F3C" w:rsidP="00EB5269">
      <w:pPr>
        <w:pStyle w:val="Corpodetexto"/>
        <w:spacing w:before="1"/>
        <w:jc w:val="center"/>
      </w:pPr>
    </w:p>
    <w:p w:rsidR="002D1F3C" w:rsidRPr="00B84C81" w:rsidRDefault="002D1F3C" w:rsidP="002D1F3C">
      <w:pPr>
        <w:pStyle w:val="Corpodetexto"/>
        <w:spacing w:before="1"/>
        <w:jc w:val="both"/>
        <w:rPr>
          <w:b/>
        </w:rPr>
      </w:pPr>
      <w:r w:rsidRPr="00B84C81">
        <w:rPr>
          <w:b/>
        </w:rPr>
        <w:t>MODELO DE DECLARAÇÃO DE PLENO ATENDIMENTO AOS REQUISITOS DE HABILITAÇÃO</w:t>
      </w:r>
    </w:p>
    <w:p w:rsidR="002D1F3C" w:rsidRDefault="002D1F3C" w:rsidP="002D1F3C">
      <w:pPr>
        <w:pStyle w:val="Corpodetexto"/>
        <w:spacing w:before="1"/>
        <w:jc w:val="both"/>
      </w:pPr>
    </w:p>
    <w:p w:rsidR="002D1F3C" w:rsidRDefault="002D1F3C" w:rsidP="002D1F3C">
      <w:pPr>
        <w:pStyle w:val="Corpodetexto"/>
        <w:spacing w:before="1"/>
        <w:jc w:val="both"/>
      </w:pPr>
      <w:r>
        <w:t xml:space="preserve"> </w:t>
      </w:r>
    </w:p>
    <w:p w:rsidR="00B84C81" w:rsidRPr="00A44455" w:rsidRDefault="002D1F3C" w:rsidP="002D1F3C">
      <w:pPr>
        <w:pStyle w:val="Corpodetexto"/>
        <w:spacing w:before="1"/>
        <w:ind w:firstLine="607"/>
        <w:jc w:val="both"/>
        <w:rPr>
          <w:sz w:val="24"/>
        </w:rPr>
      </w:pPr>
      <w:r w:rsidRPr="00A44455">
        <w:rPr>
          <w:sz w:val="24"/>
        </w:rPr>
        <w:t>Eu (nome completo), representante legal da empresa (nome da pessoa jurídica), interessada em participar da licitação modalidade Pregão (Presencial) nº. 00</w:t>
      </w:r>
      <w:r w:rsidR="00B84C81" w:rsidRPr="00A44455">
        <w:rPr>
          <w:sz w:val="24"/>
        </w:rPr>
        <w:t>3/2024</w:t>
      </w:r>
      <w:r w:rsidRPr="00A44455">
        <w:rPr>
          <w:sz w:val="24"/>
        </w:rPr>
        <w:t xml:space="preserve">, da Câmara Municipal de Serranópolis, Estado de Goiás, em cumprimento às determinações da Lei 14.133. de </w:t>
      </w:r>
      <w:r w:rsidR="00B84C81" w:rsidRPr="00A44455">
        <w:rPr>
          <w:sz w:val="24"/>
        </w:rPr>
        <w:t>01 de abril de 2021</w:t>
      </w:r>
      <w:r w:rsidRPr="00A44455">
        <w:rPr>
          <w:sz w:val="24"/>
        </w:rPr>
        <w:t xml:space="preserve">, </w:t>
      </w:r>
      <w:r w:rsidRPr="00A44455">
        <w:rPr>
          <w:b/>
          <w:sz w:val="24"/>
        </w:rPr>
        <w:t>DECLARO,</w:t>
      </w:r>
      <w:r w:rsidRPr="00A44455">
        <w:rPr>
          <w:sz w:val="24"/>
        </w:rPr>
        <w:t xml:space="preserve"> sob as penas da lei, que: </w:t>
      </w:r>
    </w:p>
    <w:p w:rsidR="00B84C81" w:rsidRPr="00A44455" w:rsidRDefault="002D1F3C" w:rsidP="002D1F3C">
      <w:pPr>
        <w:pStyle w:val="Corpodetexto"/>
        <w:spacing w:before="1"/>
        <w:ind w:firstLine="607"/>
        <w:jc w:val="both"/>
        <w:rPr>
          <w:sz w:val="24"/>
        </w:rPr>
      </w:pPr>
      <w:r w:rsidRPr="00A44455">
        <w:rPr>
          <w:sz w:val="24"/>
        </w:rPr>
        <w:t xml:space="preserve">Esta empresa não foi declarada inidônea por nenhum órgão ou entidade dos Poderes Executivo, Judiciário ou Legislativo de qualquer esfera de governo; </w:t>
      </w:r>
    </w:p>
    <w:p w:rsidR="00B84C81" w:rsidRPr="00A44455" w:rsidRDefault="002D1F3C" w:rsidP="002D1F3C">
      <w:pPr>
        <w:pStyle w:val="Corpodetexto"/>
        <w:spacing w:before="1"/>
        <w:ind w:firstLine="607"/>
        <w:jc w:val="both"/>
        <w:rPr>
          <w:sz w:val="24"/>
        </w:rPr>
      </w:pPr>
      <w:r w:rsidRPr="00A44455">
        <w:rPr>
          <w:sz w:val="24"/>
        </w:rPr>
        <w:t>Esta empresa não foi apenada com suspensão temporária de participação em licitação e impedimento de contratar com a administração, nos últimos dois anos e não está impedida de</w:t>
      </w:r>
      <w:r w:rsidR="009A1019">
        <w:rPr>
          <w:sz w:val="24"/>
        </w:rPr>
        <w:t xml:space="preserve"> licitar, de acordo com o art. 14</w:t>
      </w:r>
      <w:r w:rsidRPr="00A44455">
        <w:rPr>
          <w:sz w:val="24"/>
        </w:rPr>
        <w:t xml:space="preserve">º da Lei Federal nº </w:t>
      </w:r>
      <w:r w:rsidR="00B84C81" w:rsidRPr="00A44455">
        <w:rPr>
          <w:sz w:val="24"/>
        </w:rPr>
        <w:t>14.133/21</w:t>
      </w:r>
      <w:r w:rsidRPr="00A44455">
        <w:rPr>
          <w:sz w:val="24"/>
        </w:rPr>
        <w:t xml:space="preserve"> e suas alterações. </w:t>
      </w:r>
    </w:p>
    <w:p w:rsidR="00B84C81" w:rsidRPr="00A44455" w:rsidRDefault="002D1F3C" w:rsidP="002D1F3C">
      <w:pPr>
        <w:pStyle w:val="Corpodetexto"/>
        <w:spacing w:before="1"/>
        <w:ind w:firstLine="607"/>
        <w:jc w:val="both"/>
        <w:rPr>
          <w:sz w:val="24"/>
        </w:rPr>
      </w:pPr>
      <w:r w:rsidRPr="00A44455">
        <w:rPr>
          <w:sz w:val="24"/>
        </w:rPr>
        <w:t xml:space="preserve">Esta empresa assume inteira responsabilidade pela autenticidade de todos os documentos e pela veracidade de todas as informações apresentados, sujeitando-nos a eventuais averiguações que se façam necessárias; </w:t>
      </w:r>
    </w:p>
    <w:p w:rsidR="00B84C81" w:rsidRPr="00A44455" w:rsidRDefault="002D1F3C" w:rsidP="002D1F3C">
      <w:pPr>
        <w:pStyle w:val="Corpodetexto"/>
        <w:spacing w:before="1"/>
        <w:ind w:firstLine="607"/>
        <w:jc w:val="both"/>
        <w:rPr>
          <w:sz w:val="24"/>
        </w:rPr>
      </w:pPr>
      <w:r w:rsidRPr="00A44455">
        <w:rPr>
          <w:sz w:val="24"/>
        </w:rPr>
        <w:t xml:space="preserve">Esta empresa tem ciência da obrigação de comunicar a superveniência de fato impeditivo à habilitação e qualificação exigidas </w:t>
      </w:r>
      <w:r w:rsidR="009A1019">
        <w:rPr>
          <w:sz w:val="24"/>
        </w:rPr>
        <w:t>no edital, nos termos do art. 92, inciso XV</w:t>
      </w:r>
      <w:r w:rsidRPr="00A44455">
        <w:rPr>
          <w:sz w:val="24"/>
        </w:rPr>
        <w:t xml:space="preserve">I da Lei </w:t>
      </w:r>
      <w:r w:rsidR="009A1019">
        <w:rPr>
          <w:sz w:val="24"/>
        </w:rPr>
        <w:t>14.133/21</w:t>
      </w:r>
      <w:r w:rsidRPr="00A44455">
        <w:rPr>
          <w:sz w:val="24"/>
        </w:rPr>
        <w:t xml:space="preserve"> e suas alterações; </w:t>
      </w:r>
    </w:p>
    <w:p w:rsidR="009A1019" w:rsidRDefault="002D1F3C" w:rsidP="002D1F3C">
      <w:pPr>
        <w:pStyle w:val="Corpodetexto"/>
        <w:spacing w:before="1"/>
        <w:ind w:firstLine="607"/>
        <w:jc w:val="both"/>
        <w:rPr>
          <w:sz w:val="24"/>
        </w:rPr>
      </w:pPr>
      <w:r w:rsidRPr="00A44455">
        <w:rPr>
          <w:sz w:val="24"/>
        </w:rPr>
        <w:t xml:space="preserve">Esta empresa, não possui em seu quadro de pessoal menor de 18 anos em trabalho noturno, insalubre ou perigoso e menor de 16 anos em qualquer outro tipo de trabalho, conforme inciso XXXIII do Artigo 7º da Constituição Federal; Atende e cumpre plenamente os requisitos de habilitação constantes no edital acima referido. </w:t>
      </w:r>
    </w:p>
    <w:p w:rsidR="00B84C81" w:rsidRPr="00A44455" w:rsidRDefault="002D1F3C" w:rsidP="002D1F3C">
      <w:pPr>
        <w:pStyle w:val="Corpodetexto"/>
        <w:spacing w:before="1"/>
        <w:ind w:firstLine="607"/>
        <w:jc w:val="both"/>
        <w:rPr>
          <w:sz w:val="24"/>
        </w:rPr>
      </w:pPr>
      <w:r w:rsidRPr="00A44455">
        <w:rPr>
          <w:sz w:val="24"/>
        </w:rPr>
        <w:t xml:space="preserve">Por ser a expressão da verdade, firmo a presente. </w:t>
      </w:r>
    </w:p>
    <w:p w:rsidR="00870AFB" w:rsidRDefault="00870AFB" w:rsidP="00870AFB">
      <w:pPr>
        <w:pStyle w:val="Corpodetexto"/>
        <w:spacing w:before="1"/>
        <w:ind w:left="720"/>
        <w:jc w:val="right"/>
      </w:pPr>
    </w:p>
    <w:p w:rsidR="00870AFB" w:rsidRDefault="00870AFB" w:rsidP="00870AFB">
      <w:pPr>
        <w:pStyle w:val="Corpodetexto"/>
        <w:spacing w:before="1"/>
        <w:ind w:left="720"/>
        <w:jc w:val="right"/>
      </w:pPr>
    </w:p>
    <w:p w:rsidR="00870AFB" w:rsidRDefault="00870AFB" w:rsidP="00870AFB">
      <w:pPr>
        <w:pStyle w:val="Corpodetexto"/>
        <w:spacing w:before="1"/>
        <w:ind w:left="720"/>
        <w:jc w:val="right"/>
      </w:pPr>
    </w:p>
    <w:p w:rsidR="00B84C81" w:rsidRDefault="002D1F3C" w:rsidP="00870AFB">
      <w:pPr>
        <w:pStyle w:val="Corpodetexto"/>
        <w:spacing w:before="1"/>
        <w:ind w:left="720"/>
        <w:jc w:val="right"/>
      </w:pPr>
      <w:r>
        <w:t xml:space="preserve">(cidade, data). </w:t>
      </w:r>
    </w:p>
    <w:p w:rsidR="00A44455" w:rsidRDefault="00A44455" w:rsidP="00870AFB">
      <w:pPr>
        <w:pStyle w:val="Corpodetexto"/>
        <w:spacing w:before="1"/>
        <w:ind w:left="720"/>
        <w:jc w:val="right"/>
      </w:pPr>
    </w:p>
    <w:p w:rsidR="00A44455" w:rsidRDefault="00A44455" w:rsidP="00870AFB">
      <w:pPr>
        <w:pStyle w:val="Corpodetexto"/>
        <w:spacing w:before="1"/>
        <w:ind w:left="720"/>
        <w:jc w:val="right"/>
      </w:pPr>
    </w:p>
    <w:p w:rsidR="00A44455" w:rsidRDefault="00A44455" w:rsidP="00870AFB">
      <w:pPr>
        <w:pStyle w:val="Corpodetexto"/>
        <w:spacing w:before="1"/>
        <w:ind w:left="720"/>
        <w:jc w:val="right"/>
      </w:pPr>
    </w:p>
    <w:p w:rsidR="00B84C81" w:rsidRDefault="002D1F3C" w:rsidP="00870AFB">
      <w:pPr>
        <w:pStyle w:val="Corpodetexto"/>
        <w:spacing w:before="1"/>
        <w:ind w:firstLine="607"/>
        <w:jc w:val="center"/>
      </w:pPr>
      <w:r>
        <w:t>Ass. do Representante Legal</w:t>
      </w:r>
    </w:p>
    <w:p w:rsidR="009A1019" w:rsidRDefault="002D1F3C" w:rsidP="009A1019">
      <w:pPr>
        <w:pStyle w:val="Corpodetexto"/>
        <w:spacing w:before="1"/>
        <w:ind w:firstLine="607"/>
        <w:jc w:val="center"/>
      </w:pPr>
      <w:r>
        <w:t>Nome por extenso do Representante</w:t>
      </w:r>
      <w:r w:rsidR="009A1019">
        <w:t xml:space="preserve"> </w:t>
      </w:r>
      <w:r>
        <w:t xml:space="preserve">Legal </w:t>
      </w:r>
    </w:p>
    <w:p w:rsidR="00870AFB" w:rsidRDefault="002D1F3C" w:rsidP="009A1019">
      <w:pPr>
        <w:pStyle w:val="Corpodetexto"/>
        <w:spacing w:before="1"/>
        <w:ind w:firstLine="607"/>
        <w:jc w:val="center"/>
      </w:pPr>
      <w:r>
        <w:t>Cargo e Função:</w:t>
      </w:r>
    </w:p>
    <w:p w:rsidR="00870AFB" w:rsidRDefault="00870AFB" w:rsidP="009A1019">
      <w:pPr>
        <w:pStyle w:val="Corpodetexto"/>
        <w:spacing w:before="1"/>
        <w:ind w:left="0"/>
        <w:jc w:val="both"/>
      </w:pPr>
    </w:p>
    <w:p w:rsidR="009A1019" w:rsidRDefault="009A1019" w:rsidP="009A1019">
      <w:pPr>
        <w:pStyle w:val="Corpodetexto"/>
        <w:spacing w:before="1"/>
        <w:ind w:left="0"/>
        <w:jc w:val="both"/>
      </w:pPr>
    </w:p>
    <w:p w:rsidR="009A1019" w:rsidRDefault="009A1019" w:rsidP="009A1019">
      <w:pPr>
        <w:pStyle w:val="Corpodetexto"/>
        <w:spacing w:before="1"/>
        <w:ind w:left="0"/>
        <w:jc w:val="both"/>
      </w:pPr>
    </w:p>
    <w:p w:rsidR="00870AFB" w:rsidRDefault="00870AFB" w:rsidP="002D1F3C">
      <w:pPr>
        <w:pStyle w:val="Corpodetexto"/>
        <w:spacing w:before="1"/>
        <w:ind w:firstLine="607"/>
        <w:jc w:val="both"/>
      </w:pPr>
    </w:p>
    <w:p w:rsidR="002D1F3C" w:rsidRDefault="002D1F3C" w:rsidP="00A44455">
      <w:pPr>
        <w:pStyle w:val="Corpodetexto"/>
        <w:spacing w:before="1"/>
        <w:ind w:firstLine="607"/>
        <w:jc w:val="center"/>
        <w:rPr>
          <w:b/>
        </w:rPr>
      </w:pPr>
      <w:r w:rsidRPr="00A44455">
        <w:rPr>
          <w:b/>
        </w:rPr>
        <w:t>(Obs.: Este documento deverá ser redigido em papel timbrado da licitante)</w:t>
      </w:r>
    </w:p>
    <w:p w:rsidR="00764292" w:rsidRDefault="00764292"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B87753" w:rsidRDefault="00B87753" w:rsidP="00A44455">
      <w:pPr>
        <w:pStyle w:val="Corpodetexto"/>
        <w:spacing w:before="1"/>
        <w:ind w:firstLine="607"/>
        <w:jc w:val="center"/>
        <w:rPr>
          <w:b/>
        </w:rPr>
      </w:pPr>
    </w:p>
    <w:p w:rsidR="000030CE" w:rsidRDefault="000030CE" w:rsidP="00A44455">
      <w:pPr>
        <w:pStyle w:val="Corpodetexto"/>
        <w:spacing w:before="1"/>
        <w:ind w:firstLine="607"/>
        <w:jc w:val="center"/>
        <w:rPr>
          <w:b/>
        </w:rPr>
      </w:pPr>
    </w:p>
    <w:p w:rsidR="00B87753" w:rsidRDefault="00B87753"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764292" w:rsidRPr="00047B06" w:rsidRDefault="00764292" w:rsidP="00764292">
      <w:pPr>
        <w:pStyle w:val="Corpodetexto"/>
        <w:spacing w:before="1"/>
        <w:jc w:val="center"/>
        <w:rPr>
          <w:b/>
          <w:sz w:val="24"/>
        </w:rPr>
      </w:pPr>
      <w:r w:rsidRPr="00047B06">
        <w:rPr>
          <w:b/>
          <w:sz w:val="24"/>
        </w:rPr>
        <w:lastRenderedPageBreak/>
        <w:t>ANEXO V</w:t>
      </w:r>
    </w:p>
    <w:p w:rsidR="00764292" w:rsidRPr="00047B06" w:rsidRDefault="00764292" w:rsidP="00764292">
      <w:pPr>
        <w:pStyle w:val="Corpodetexto"/>
        <w:spacing w:before="1"/>
        <w:jc w:val="center"/>
        <w:rPr>
          <w:b/>
          <w:sz w:val="24"/>
        </w:rPr>
      </w:pPr>
    </w:p>
    <w:p w:rsidR="00764292" w:rsidRPr="00047B06" w:rsidRDefault="00764292" w:rsidP="00764292">
      <w:pPr>
        <w:pStyle w:val="Corpodetexto"/>
        <w:spacing w:before="1"/>
        <w:jc w:val="center"/>
        <w:rPr>
          <w:b/>
          <w:sz w:val="24"/>
        </w:rPr>
      </w:pPr>
      <w:r w:rsidRPr="00047B06">
        <w:rPr>
          <w:b/>
          <w:sz w:val="24"/>
        </w:rPr>
        <w:t xml:space="preserve">MODELO DE DECLARAÇÃO DE INEXISTÊNCIA DE FATO SUPERVENIENTE IMPEDITIVO DA HABILITAÇÃO </w:t>
      </w:r>
    </w:p>
    <w:p w:rsidR="00764292" w:rsidRPr="00047B06" w:rsidRDefault="00764292" w:rsidP="00764292">
      <w:pPr>
        <w:pStyle w:val="Corpodetexto"/>
        <w:spacing w:before="1"/>
        <w:jc w:val="center"/>
        <w:rPr>
          <w:b/>
          <w:sz w:val="24"/>
        </w:rPr>
      </w:pPr>
    </w:p>
    <w:p w:rsidR="00764292" w:rsidRPr="00047B06" w:rsidRDefault="00764292" w:rsidP="00764292">
      <w:pPr>
        <w:pStyle w:val="Corpodetexto"/>
        <w:spacing w:before="1"/>
        <w:jc w:val="center"/>
        <w:rPr>
          <w:sz w:val="24"/>
        </w:rPr>
      </w:pPr>
      <w:r w:rsidRPr="00047B06">
        <w:rPr>
          <w:sz w:val="24"/>
        </w:rPr>
        <w:t>DECLARAÇÃO DE INEXISTÊNCIA DE FATO SUPERVENIENTE IMPEDITIVO À HABILITAÇÃO</w:t>
      </w:r>
    </w:p>
    <w:p w:rsidR="00764292" w:rsidRPr="00047B06" w:rsidRDefault="00764292" w:rsidP="00764292">
      <w:pPr>
        <w:pStyle w:val="Corpodetexto"/>
        <w:spacing w:before="1"/>
        <w:rPr>
          <w:sz w:val="24"/>
        </w:rPr>
      </w:pPr>
    </w:p>
    <w:p w:rsidR="00764292" w:rsidRPr="00047B06" w:rsidRDefault="00764292" w:rsidP="00764292">
      <w:pPr>
        <w:pStyle w:val="Corpodetexto"/>
        <w:spacing w:before="1"/>
        <w:rPr>
          <w:sz w:val="24"/>
        </w:rPr>
      </w:pPr>
    </w:p>
    <w:p w:rsidR="00DB666F" w:rsidRPr="00047B06" w:rsidRDefault="00DB666F" w:rsidP="00764292">
      <w:pPr>
        <w:pStyle w:val="Corpodetexto"/>
        <w:spacing w:before="1"/>
        <w:rPr>
          <w:sz w:val="24"/>
        </w:rPr>
      </w:pPr>
    </w:p>
    <w:p w:rsidR="00764292" w:rsidRPr="00047B06" w:rsidRDefault="00764292" w:rsidP="00764292">
      <w:pPr>
        <w:pStyle w:val="Corpodetexto"/>
        <w:spacing w:before="1"/>
        <w:rPr>
          <w:sz w:val="24"/>
        </w:rPr>
      </w:pPr>
    </w:p>
    <w:p w:rsidR="00DB666F" w:rsidRPr="00047B06" w:rsidRDefault="00764292" w:rsidP="00DB666F">
      <w:pPr>
        <w:pStyle w:val="Corpodetexto"/>
        <w:spacing w:before="1" w:line="360" w:lineRule="auto"/>
        <w:jc w:val="both"/>
        <w:rPr>
          <w:sz w:val="24"/>
        </w:rPr>
      </w:pPr>
      <w:r w:rsidRPr="00047B06">
        <w:rPr>
          <w:sz w:val="24"/>
        </w:rPr>
        <w:t>________________________________________(razão social da licitante), CNPJ nº __________________, estabelecida no(a) ___________________________________, neste ato representada pelo(a) Sr(a). ______________________________________ (representante da empresa e qualificação do mesmo, constando inclusive qual a função/cargo na empresa), portador(a) de CI/RG nº ____________, CPF nº ___________________, DECLA</w:t>
      </w:r>
      <w:r w:rsidR="00DB666F" w:rsidRPr="00047B06">
        <w:rPr>
          <w:sz w:val="24"/>
        </w:rPr>
        <w:t>RA, para fins de habilitação no Pregão Presencial nº 003/2024</w:t>
      </w:r>
      <w:r w:rsidRPr="00047B06">
        <w:rPr>
          <w:sz w:val="24"/>
        </w:rPr>
        <w:t xml:space="preserve"> e em cumprimento à exigência contida </w:t>
      </w:r>
      <w:r w:rsidR="0039622A" w:rsidRPr="00047B06">
        <w:rPr>
          <w:sz w:val="24"/>
        </w:rPr>
        <w:t xml:space="preserve">na </w:t>
      </w:r>
      <w:r w:rsidRPr="00047B06">
        <w:rPr>
          <w:sz w:val="24"/>
        </w:rPr>
        <w:t xml:space="preserve">Lei nº </w:t>
      </w:r>
      <w:r w:rsidR="00DB666F" w:rsidRPr="00047B06">
        <w:rPr>
          <w:sz w:val="24"/>
        </w:rPr>
        <w:t>14.133/21</w:t>
      </w:r>
      <w:r w:rsidRPr="00047B06">
        <w:rPr>
          <w:sz w:val="24"/>
        </w:rPr>
        <w:t xml:space="preserve">, que inexiste fato superveniente impeditivo à sua habilitação. </w:t>
      </w:r>
    </w:p>
    <w:p w:rsidR="00DB666F" w:rsidRPr="00047B06" w:rsidRDefault="00DB666F" w:rsidP="00DB666F">
      <w:pPr>
        <w:pStyle w:val="Corpodetexto"/>
        <w:spacing w:before="1" w:line="360" w:lineRule="auto"/>
        <w:rPr>
          <w:sz w:val="24"/>
        </w:rPr>
      </w:pPr>
    </w:p>
    <w:p w:rsidR="00DB666F" w:rsidRPr="00047B06" w:rsidRDefault="00DB666F" w:rsidP="00DB666F">
      <w:pPr>
        <w:pStyle w:val="Corpodetexto"/>
        <w:spacing w:before="1" w:line="360" w:lineRule="auto"/>
        <w:rPr>
          <w:sz w:val="24"/>
        </w:rPr>
      </w:pPr>
    </w:p>
    <w:p w:rsidR="00DB666F" w:rsidRPr="00047B06" w:rsidRDefault="00764292" w:rsidP="00DB666F">
      <w:pPr>
        <w:pStyle w:val="Corpodetexto"/>
        <w:spacing w:before="1" w:line="360" w:lineRule="auto"/>
        <w:jc w:val="right"/>
        <w:rPr>
          <w:sz w:val="24"/>
        </w:rPr>
      </w:pPr>
      <w:r w:rsidRPr="00047B06">
        <w:rPr>
          <w:sz w:val="24"/>
        </w:rPr>
        <w:t xml:space="preserve">(local e data) </w:t>
      </w: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rPr>
          <w:sz w:val="24"/>
        </w:rPr>
      </w:pPr>
    </w:p>
    <w:p w:rsidR="00DB666F" w:rsidRPr="00047B06" w:rsidRDefault="00764292" w:rsidP="00DB666F">
      <w:pPr>
        <w:pStyle w:val="Corpodetexto"/>
        <w:spacing w:before="1" w:line="360" w:lineRule="auto"/>
        <w:jc w:val="center"/>
        <w:rPr>
          <w:sz w:val="24"/>
        </w:rPr>
      </w:pPr>
      <w:r w:rsidRPr="00047B06">
        <w:rPr>
          <w:sz w:val="24"/>
        </w:rPr>
        <w:t>Assinatura e carimbo</w:t>
      </w:r>
    </w:p>
    <w:p w:rsidR="00764292" w:rsidRPr="00047B06" w:rsidRDefault="00764292" w:rsidP="00DB666F">
      <w:pPr>
        <w:pStyle w:val="Corpodetexto"/>
        <w:tabs>
          <w:tab w:val="left" w:pos="2817"/>
        </w:tabs>
        <w:spacing w:before="1" w:line="360" w:lineRule="auto"/>
        <w:jc w:val="center"/>
        <w:rPr>
          <w:b/>
          <w:sz w:val="24"/>
        </w:rPr>
      </w:pPr>
      <w:r w:rsidRPr="00047B06">
        <w:rPr>
          <w:sz w:val="24"/>
        </w:rPr>
        <w:t>(Responsável da empresa)</w:t>
      </w:r>
    </w:p>
    <w:p w:rsidR="00764292" w:rsidRDefault="00764292"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047B06">
      <w:pPr>
        <w:pStyle w:val="Corpodetexto"/>
        <w:spacing w:before="1"/>
        <w:ind w:left="0"/>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Pr="004D2960" w:rsidRDefault="004D2960" w:rsidP="00A44455">
      <w:pPr>
        <w:pStyle w:val="Corpodetexto"/>
        <w:spacing w:before="1"/>
        <w:ind w:firstLine="607"/>
        <w:jc w:val="center"/>
        <w:rPr>
          <w:b/>
        </w:rPr>
      </w:pPr>
      <w:r w:rsidRPr="004D2960">
        <w:rPr>
          <w:b/>
        </w:rPr>
        <w:t xml:space="preserve">ANEXO </w:t>
      </w:r>
      <w:r w:rsidR="004F5E24">
        <w:rPr>
          <w:b/>
        </w:rPr>
        <w:t>VI</w:t>
      </w:r>
    </w:p>
    <w:p w:rsidR="004D2960" w:rsidRDefault="004D2960" w:rsidP="00A44455">
      <w:pPr>
        <w:pStyle w:val="Corpodetexto"/>
        <w:spacing w:before="1"/>
        <w:ind w:firstLine="607"/>
        <w:jc w:val="center"/>
      </w:pPr>
    </w:p>
    <w:p w:rsidR="004D2960" w:rsidRDefault="004D2960" w:rsidP="00A44455">
      <w:pPr>
        <w:pStyle w:val="Corpodetexto"/>
        <w:spacing w:before="1"/>
        <w:ind w:firstLine="607"/>
        <w:jc w:val="center"/>
        <w:rPr>
          <w:b/>
        </w:rPr>
      </w:pPr>
      <w:r w:rsidRPr="004D2960">
        <w:rPr>
          <w:b/>
        </w:rPr>
        <w:t xml:space="preserve">MODELO DE PROCURAÇÃO PARA CREDENCIAMENTO </w:t>
      </w:r>
    </w:p>
    <w:p w:rsidR="004D2960" w:rsidRPr="004D2960" w:rsidRDefault="004D2960" w:rsidP="00A44455">
      <w:pPr>
        <w:pStyle w:val="Corpodetexto"/>
        <w:spacing w:before="1"/>
        <w:ind w:firstLine="607"/>
        <w:jc w:val="center"/>
        <w:rPr>
          <w:b/>
        </w:rPr>
      </w:pPr>
    </w:p>
    <w:p w:rsidR="004D2960" w:rsidRPr="004D2960" w:rsidRDefault="00312C26" w:rsidP="004D2960">
      <w:pPr>
        <w:pStyle w:val="Corpodetexto"/>
        <w:spacing w:before="1"/>
        <w:ind w:firstLine="607"/>
        <w:rPr>
          <w:b/>
        </w:rPr>
      </w:pPr>
      <w:r>
        <w:rPr>
          <w:b/>
        </w:rPr>
        <w:t>PREGÃO PRESENCIAL Nº 003</w:t>
      </w:r>
      <w:r w:rsidR="004D2960" w:rsidRPr="004D2960">
        <w:rPr>
          <w:b/>
        </w:rPr>
        <w:t>/20</w:t>
      </w:r>
      <w:r>
        <w:rPr>
          <w:b/>
        </w:rPr>
        <w:t>24</w:t>
      </w:r>
      <w:r w:rsidR="004D2960" w:rsidRPr="004D2960">
        <w:rPr>
          <w:b/>
        </w:rPr>
        <w:t xml:space="preserve"> </w:t>
      </w:r>
    </w:p>
    <w:p w:rsidR="004D2960" w:rsidRDefault="004D2960" w:rsidP="004D2960">
      <w:pPr>
        <w:pStyle w:val="Corpodetexto"/>
        <w:spacing w:before="1"/>
        <w:ind w:firstLine="607"/>
        <w:rPr>
          <w:b/>
        </w:rPr>
      </w:pPr>
      <w:r>
        <w:rPr>
          <w:b/>
        </w:rPr>
        <w:t>PROCESSO LICITATÓRIO Nº 02</w:t>
      </w:r>
      <w:r w:rsidR="00312C26">
        <w:rPr>
          <w:b/>
        </w:rPr>
        <w:t>9/2024</w:t>
      </w:r>
    </w:p>
    <w:p w:rsidR="004D2960" w:rsidRPr="004D2960" w:rsidRDefault="004D2960" w:rsidP="004D2960">
      <w:pPr>
        <w:pStyle w:val="Corpodetexto"/>
        <w:spacing w:before="1"/>
        <w:ind w:firstLine="607"/>
        <w:rPr>
          <w:b/>
        </w:rPr>
      </w:pPr>
    </w:p>
    <w:p w:rsidR="00E33DFB" w:rsidRPr="00E33DFB" w:rsidRDefault="004D2960" w:rsidP="004D2960">
      <w:pPr>
        <w:pStyle w:val="Corpodetexto"/>
        <w:spacing w:before="1" w:line="276" w:lineRule="auto"/>
        <w:ind w:firstLine="607"/>
        <w:jc w:val="both"/>
        <w:rPr>
          <w:sz w:val="24"/>
        </w:rPr>
      </w:pPr>
      <w:r w:rsidRPr="00E33DFB">
        <w:rPr>
          <w:sz w:val="24"/>
        </w:rPr>
        <w:t xml:space="preserve">Por este instrumento particular de Procuração, a (Razão Social da Empresa), inscrita no CNPJ/MF sob nº __________ e Inscrição Estadual sob nº _________, com sede (endereço completo da matriz), representada neste ato por seu(s) (qualificação(ões) do(s) outorgante(s) Sr(a) __________, portador(a) da Cédula de Identidade RG nº </w:t>
      </w:r>
      <w:r w:rsidR="00E33DFB" w:rsidRPr="00E33DFB">
        <w:rPr>
          <w:sz w:val="24"/>
        </w:rPr>
        <w:t>__________</w:t>
      </w:r>
      <w:r w:rsidRPr="00E33DFB">
        <w:rPr>
          <w:sz w:val="24"/>
        </w:rPr>
        <w:t xml:space="preserve">e CPF nº </w:t>
      </w:r>
      <w:r w:rsidR="00E33DFB" w:rsidRPr="00E33DFB">
        <w:rPr>
          <w:sz w:val="24"/>
        </w:rPr>
        <w:t>________</w:t>
      </w:r>
      <w:r w:rsidRPr="00E33DFB">
        <w:rPr>
          <w:sz w:val="24"/>
        </w:rPr>
        <w:t xml:space="preserve">, nomeia(m) e constitui(em) seu bastante Procurador o(a) Sr(a) </w:t>
      </w:r>
      <w:r w:rsidR="00E33DFB" w:rsidRPr="00E33DFB">
        <w:rPr>
          <w:sz w:val="24"/>
        </w:rPr>
        <w:t>_______</w:t>
      </w:r>
      <w:r w:rsidRPr="00E33DFB">
        <w:rPr>
          <w:sz w:val="24"/>
        </w:rPr>
        <w:t xml:space="preserve">, portador(a) da Cédula de Identidade RG nº </w:t>
      </w:r>
      <w:r w:rsidR="00E33DFB" w:rsidRPr="00E33DFB">
        <w:rPr>
          <w:sz w:val="24"/>
        </w:rPr>
        <w:t>________</w:t>
      </w:r>
      <w:r w:rsidRPr="00E33DFB">
        <w:rPr>
          <w:sz w:val="24"/>
        </w:rPr>
        <w:t xml:space="preserve">, expedida pela </w:t>
      </w:r>
      <w:r w:rsidR="00E33DFB" w:rsidRPr="00E33DFB">
        <w:rPr>
          <w:sz w:val="24"/>
        </w:rPr>
        <w:t>______</w:t>
      </w:r>
      <w:r w:rsidRPr="00E33DFB">
        <w:rPr>
          <w:sz w:val="24"/>
        </w:rPr>
        <w:t xml:space="preserve"> e CPF nº </w:t>
      </w:r>
      <w:r w:rsidR="00E33DFB" w:rsidRPr="00E33DFB">
        <w:rPr>
          <w:sz w:val="24"/>
        </w:rPr>
        <w:t>________</w:t>
      </w:r>
      <w:r w:rsidRPr="00E33DFB">
        <w:rPr>
          <w:sz w:val="24"/>
        </w:rPr>
        <w:t xml:space="preserve">, a quem confere(imos) amplos poderes para representar a (Razão Social da Empresa) perante </w:t>
      </w:r>
      <w:r w:rsidR="00E33DFB" w:rsidRPr="00E33DFB">
        <w:rPr>
          <w:sz w:val="24"/>
        </w:rPr>
        <w:t>________</w:t>
      </w:r>
      <w:r w:rsidRPr="00E33DFB">
        <w:rPr>
          <w:sz w:val="24"/>
        </w:rPr>
        <w:t xml:space="preserve"> (indicação do órgão licitante), no que se referir ao </w:t>
      </w:r>
      <w:r w:rsidRPr="00E33DFB">
        <w:rPr>
          <w:b/>
          <w:sz w:val="24"/>
        </w:rPr>
        <w:t xml:space="preserve">Pregão Presencial nº </w:t>
      </w:r>
      <w:r w:rsidR="00E33DFB" w:rsidRPr="00E33DFB">
        <w:rPr>
          <w:b/>
          <w:sz w:val="24"/>
        </w:rPr>
        <w:t>003/2024</w:t>
      </w:r>
      <w:r w:rsidRPr="00E33DFB">
        <w:rPr>
          <w:b/>
          <w:sz w:val="24"/>
        </w:rPr>
        <w:t xml:space="preserve"> – Processo Licitatório nº </w:t>
      </w:r>
      <w:r w:rsidR="00E33DFB" w:rsidRPr="00E33DFB">
        <w:rPr>
          <w:b/>
          <w:sz w:val="24"/>
        </w:rPr>
        <w:t>029/2024</w:t>
      </w:r>
      <w:r w:rsidRPr="00E33DFB">
        <w:rPr>
          <w:sz w:val="24"/>
        </w:rPr>
        <w:t xml:space="preserve">, com poderes para tomar qualquer decisão durante todas as fases do </w:t>
      </w:r>
      <w:r w:rsidRPr="00E33DFB">
        <w:rPr>
          <w:b/>
          <w:sz w:val="24"/>
        </w:rPr>
        <w:t>PREGÃO</w:t>
      </w:r>
      <w:r w:rsidRPr="00E33DFB">
        <w:rPr>
          <w:sz w:val="24"/>
        </w:rPr>
        <w:t>, inclusive apresentar DECLARAÇÃO DE QUE A PROPONENTE CUMPRE OS REQUISITOS DE HABILITAÇÃO, os</w:t>
      </w:r>
      <w:r w:rsidR="00E33DFB">
        <w:rPr>
          <w:sz w:val="24"/>
        </w:rPr>
        <w:t xml:space="preserve"> envelopes PROPOSTA DE PREÇOS (Nº1</w:t>
      </w:r>
      <w:r w:rsidRPr="00E33DFB">
        <w:rPr>
          <w:sz w:val="24"/>
        </w:rPr>
        <w:t>) e DOCUMENTOS DE HABILITAÇÃO (</w:t>
      </w:r>
      <w:r w:rsidR="00E33DFB">
        <w:rPr>
          <w:sz w:val="24"/>
        </w:rPr>
        <w:t>Nº2</w:t>
      </w:r>
      <w:r w:rsidRPr="00E33DFB">
        <w:rPr>
          <w:sz w:val="24"/>
        </w:rPr>
        <w:t xml:space="preserve">) em nome da Outorgante, formular verbalmente lances ou ofertas na(s) etapa(s) de lances, desistir verbalmente de formular lances ou ofertas na(s) etapa(s) de lance(s), negociar a redução do preço, desistir expressamente da intenção de interpor recurso administrativo ao final da sessão, manifestar-se imediata e motivadamente sobre a intenção de interpor recurso administrativo ao final da sessão, assinar a ata da sessão, prestar todos os </w:t>
      </w:r>
      <w:r w:rsidR="00E33DFB" w:rsidRPr="00E33DFB">
        <w:rPr>
          <w:sz w:val="24"/>
        </w:rPr>
        <w:t>esclarecimentos solicitados pelo PREGOEIRO</w:t>
      </w:r>
      <w:r w:rsidRPr="00E33DFB">
        <w:rPr>
          <w:sz w:val="24"/>
        </w:rPr>
        <w:t xml:space="preserve">, enfim, praticar todos os demais atos pertinentes ao certame, em nome da Outorgante. </w:t>
      </w:r>
    </w:p>
    <w:p w:rsidR="00E33DFB" w:rsidRPr="00E33DFB" w:rsidRDefault="00E33DFB" w:rsidP="004D2960">
      <w:pPr>
        <w:pStyle w:val="Corpodetexto"/>
        <w:spacing w:before="1" w:line="276" w:lineRule="auto"/>
        <w:ind w:firstLine="607"/>
        <w:jc w:val="both"/>
        <w:rPr>
          <w:sz w:val="24"/>
        </w:rPr>
      </w:pPr>
    </w:p>
    <w:p w:rsidR="00E33DFB" w:rsidRDefault="00E33DFB" w:rsidP="004D2960">
      <w:pPr>
        <w:pStyle w:val="Corpodetexto"/>
        <w:spacing w:before="1" w:line="276" w:lineRule="auto"/>
        <w:ind w:firstLine="607"/>
        <w:jc w:val="both"/>
      </w:pPr>
    </w:p>
    <w:p w:rsidR="00E33DFB" w:rsidRDefault="004D2960" w:rsidP="00E33DFB">
      <w:pPr>
        <w:pStyle w:val="Corpodetexto"/>
        <w:spacing w:before="1" w:line="276" w:lineRule="auto"/>
        <w:ind w:firstLine="607"/>
        <w:jc w:val="center"/>
      </w:pPr>
      <w:r>
        <w:t xml:space="preserve">A presente Procuração é válida até o dia </w:t>
      </w:r>
      <w:r w:rsidR="00E33DFB">
        <w:t>___/___/2024</w:t>
      </w:r>
      <w:r>
        <w:t>.</w:t>
      </w: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4D2960" w:rsidP="00E33DFB">
      <w:pPr>
        <w:pStyle w:val="Corpodetexto"/>
        <w:spacing w:before="1" w:line="276" w:lineRule="auto"/>
        <w:ind w:firstLine="607"/>
        <w:jc w:val="center"/>
      </w:pPr>
      <w:r>
        <w:t>(assinatura)</w:t>
      </w:r>
    </w:p>
    <w:p w:rsidR="00E33DFB" w:rsidRDefault="004D2960" w:rsidP="00E33DFB">
      <w:pPr>
        <w:pStyle w:val="Corpodetexto"/>
        <w:spacing w:before="1" w:line="276" w:lineRule="auto"/>
        <w:ind w:firstLine="607"/>
        <w:jc w:val="center"/>
      </w:pPr>
      <w:r>
        <w:t>(nome do representante legal da empresa proponente)</w:t>
      </w: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E33DFB" w:rsidP="004D2960">
      <w:pPr>
        <w:pStyle w:val="Corpodetexto"/>
        <w:spacing w:before="1" w:line="276" w:lineRule="auto"/>
        <w:ind w:firstLine="607"/>
        <w:jc w:val="both"/>
      </w:pPr>
    </w:p>
    <w:p w:rsidR="00E33DFB" w:rsidRDefault="00E33DFB" w:rsidP="004D2960">
      <w:pPr>
        <w:pStyle w:val="Corpodetexto"/>
        <w:spacing w:before="1" w:line="276" w:lineRule="auto"/>
        <w:ind w:firstLine="607"/>
        <w:jc w:val="both"/>
      </w:pPr>
    </w:p>
    <w:p w:rsidR="004D2960" w:rsidRPr="00E33DFB" w:rsidRDefault="004D2960" w:rsidP="004D2960">
      <w:pPr>
        <w:pStyle w:val="Corpodetexto"/>
        <w:spacing w:before="1" w:line="276" w:lineRule="auto"/>
        <w:ind w:firstLine="607"/>
        <w:jc w:val="both"/>
        <w:rPr>
          <w:b/>
        </w:rPr>
      </w:pPr>
      <w:r w:rsidRPr="00E33DFB">
        <w:rPr>
          <w:b/>
          <w:sz w:val="20"/>
        </w:rPr>
        <w:t>Recomendação: Na hipótese de apresentação de procuração por instrumento particular, a mesma deverá vir acompanhada do contrato social da proponente ou de outro documento, onde esteja expressa a capacidade competência do outorgante para constituir mandatário.</w:t>
      </w:r>
    </w:p>
    <w:sectPr w:rsidR="004D2960" w:rsidRPr="00E33DFB" w:rsidSect="000030CE">
      <w:pgSz w:w="11920" w:h="16860"/>
      <w:pgMar w:top="2269" w:right="880" w:bottom="1560" w:left="880" w:header="40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45" w:rsidRDefault="00FC7145">
      <w:r>
        <w:separator/>
      </w:r>
    </w:p>
  </w:endnote>
  <w:endnote w:type="continuationSeparator" w:id="0">
    <w:p w:rsidR="00FC7145" w:rsidRDefault="00FC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78" w:rsidRDefault="00E32D78">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45" w:rsidRDefault="00FC7145">
      <w:r>
        <w:separator/>
      </w:r>
    </w:p>
  </w:footnote>
  <w:footnote w:type="continuationSeparator" w:id="0">
    <w:p w:rsidR="00FC7145" w:rsidRDefault="00FC7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78" w:rsidRDefault="00E32D78">
    <w:pPr>
      <w:pStyle w:val="Corpodetexto"/>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78" w:rsidRDefault="00E32D78">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C54"/>
    <w:multiLevelType w:val="hybridMultilevel"/>
    <w:tmpl w:val="52E47EE4"/>
    <w:lvl w:ilvl="0" w:tplc="5276F116">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5C28EFB6">
      <w:numFmt w:val="bullet"/>
      <w:lvlText w:val="•"/>
      <w:lvlJc w:val="left"/>
      <w:pPr>
        <w:ind w:left="1321" w:hanging="228"/>
      </w:pPr>
      <w:rPr>
        <w:rFonts w:hint="default"/>
        <w:lang w:val="pt-PT" w:eastAsia="en-US" w:bidi="ar-SA"/>
      </w:rPr>
    </w:lvl>
    <w:lvl w:ilvl="2" w:tplc="C19ADB46">
      <w:numFmt w:val="bullet"/>
      <w:lvlText w:val="•"/>
      <w:lvlJc w:val="left"/>
      <w:pPr>
        <w:ind w:left="2302" w:hanging="228"/>
      </w:pPr>
      <w:rPr>
        <w:rFonts w:hint="default"/>
        <w:lang w:val="pt-PT" w:eastAsia="en-US" w:bidi="ar-SA"/>
      </w:rPr>
    </w:lvl>
    <w:lvl w:ilvl="3" w:tplc="A84863AA">
      <w:numFmt w:val="bullet"/>
      <w:lvlText w:val="•"/>
      <w:lvlJc w:val="left"/>
      <w:pPr>
        <w:ind w:left="3283" w:hanging="228"/>
      </w:pPr>
      <w:rPr>
        <w:rFonts w:hint="default"/>
        <w:lang w:val="pt-PT" w:eastAsia="en-US" w:bidi="ar-SA"/>
      </w:rPr>
    </w:lvl>
    <w:lvl w:ilvl="4" w:tplc="0C100692">
      <w:numFmt w:val="bullet"/>
      <w:lvlText w:val="•"/>
      <w:lvlJc w:val="left"/>
      <w:pPr>
        <w:ind w:left="4264" w:hanging="228"/>
      </w:pPr>
      <w:rPr>
        <w:rFonts w:hint="default"/>
        <w:lang w:val="pt-PT" w:eastAsia="en-US" w:bidi="ar-SA"/>
      </w:rPr>
    </w:lvl>
    <w:lvl w:ilvl="5" w:tplc="6120797E">
      <w:numFmt w:val="bullet"/>
      <w:lvlText w:val="•"/>
      <w:lvlJc w:val="left"/>
      <w:pPr>
        <w:ind w:left="5245" w:hanging="228"/>
      </w:pPr>
      <w:rPr>
        <w:rFonts w:hint="default"/>
        <w:lang w:val="pt-PT" w:eastAsia="en-US" w:bidi="ar-SA"/>
      </w:rPr>
    </w:lvl>
    <w:lvl w:ilvl="6" w:tplc="6524AE66">
      <w:numFmt w:val="bullet"/>
      <w:lvlText w:val="•"/>
      <w:lvlJc w:val="left"/>
      <w:pPr>
        <w:ind w:left="6226" w:hanging="228"/>
      </w:pPr>
      <w:rPr>
        <w:rFonts w:hint="default"/>
        <w:lang w:val="pt-PT" w:eastAsia="en-US" w:bidi="ar-SA"/>
      </w:rPr>
    </w:lvl>
    <w:lvl w:ilvl="7" w:tplc="F6FE079E">
      <w:numFmt w:val="bullet"/>
      <w:lvlText w:val="•"/>
      <w:lvlJc w:val="left"/>
      <w:pPr>
        <w:ind w:left="7207" w:hanging="228"/>
      </w:pPr>
      <w:rPr>
        <w:rFonts w:hint="default"/>
        <w:lang w:val="pt-PT" w:eastAsia="en-US" w:bidi="ar-SA"/>
      </w:rPr>
    </w:lvl>
    <w:lvl w:ilvl="8" w:tplc="B4E89E84">
      <w:numFmt w:val="bullet"/>
      <w:lvlText w:val="•"/>
      <w:lvlJc w:val="left"/>
      <w:pPr>
        <w:ind w:left="8188" w:hanging="228"/>
      </w:pPr>
      <w:rPr>
        <w:rFonts w:hint="default"/>
        <w:lang w:val="pt-PT" w:eastAsia="en-US" w:bidi="ar-SA"/>
      </w:rPr>
    </w:lvl>
  </w:abstractNum>
  <w:abstractNum w:abstractNumId="1">
    <w:nsid w:val="05F777CC"/>
    <w:multiLevelType w:val="hybridMultilevel"/>
    <w:tmpl w:val="5F0CAE7A"/>
    <w:lvl w:ilvl="0" w:tplc="261C891E">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D550FC0E">
      <w:numFmt w:val="bullet"/>
      <w:lvlText w:val="•"/>
      <w:lvlJc w:val="left"/>
      <w:pPr>
        <w:ind w:left="1321" w:hanging="228"/>
      </w:pPr>
      <w:rPr>
        <w:rFonts w:hint="default"/>
        <w:lang w:val="pt-PT" w:eastAsia="en-US" w:bidi="ar-SA"/>
      </w:rPr>
    </w:lvl>
    <w:lvl w:ilvl="2" w:tplc="5EF0BBDE">
      <w:numFmt w:val="bullet"/>
      <w:lvlText w:val="•"/>
      <w:lvlJc w:val="left"/>
      <w:pPr>
        <w:ind w:left="2302" w:hanging="228"/>
      </w:pPr>
      <w:rPr>
        <w:rFonts w:hint="default"/>
        <w:lang w:val="pt-PT" w:eastAsia="en-US" w:bidi="ar-SA"/>
      </w:rPr>
    </w:lvl>
    <w:lvl w:ilvl="3" w:tplc="EC3AF038">
      <w:numFmt w:val="bullet"/>
      <w:lvlText w:val="•"/>
      <w:lvlJc w:val="left"/>
      <w:pPr>
        <w:ind w:left="3283" w:hanging="228"/>
      </w:pPr>
      <w:rPr>
        <w:rFonts w:hint="default"/>
        <w:lang w:val="pt-PT" w:eastAsia="en-US" w:bidi="ar-SA"/>
      </w:rPr>
    </w:lvl>
    <w:lvl w:ilvl="4" w:tplc="23307300">
      <w:numFmt w:val="bullet"/>
      <w:lvlText w:val="•"/>
      <w:lvlJc w:val="left"/>
      <w:pPr>
        <w:ind w:left="4264" w:hanging="228"/>
      </w:pPr>
      <w:rPr>
        <w:rFonts w:hint="default"/>
        <w:lang w:val="pt-PT" w:eastAsia="en-US" w:bidi="ar-SA"/>
      </w:rPr>
    </w:lvl>
    <w:lvl w:ilvl="5" w:tplc="40CAE9E0">
      <w:numFmt w:val="bullet"/>
      <w:lvlText w:val="•"/>
      <w:lvlJc w:val="left"/>
      <w:pPr>
        <w:ind w:left="5245" w:hanging="228"/>
      </w:pPr>
      <w:rPr>
        <w:rFonts w:hint="default"/>
        <w:lang w:val="pt-PT" w:eastAsia="en-US" w:bidi="ar-SA"/>
      </w:rPr>
    </w:lvl>
    <w:lvl w:ilvl="6" w:tplc="D97862D0">
      <w:numFmt w:val="bullet"/>
      <w:lvlText w:val="•"/>
      <w:lvlJc w:val="left"/>
      <w:pPr>
        <w:ind w:left="6226" w:hanging="228"/>
      </w:pPr>
      <w:rPr>
        <w:rFonts w:hint="default"/>
        <w:lang w:val="pt-PT" w:eastAsia="en-US" w:bidi="ar-SA"/>
      </w:rPr>
    </w:lvl>
    <w:lvl w:ilvl="7" w:tplc="3976C142">
      <w:numFmt w:val="bullet"/>
      <w:lvlText w:val="•"/>
      <w:lvlJc w:val="left"/>
      <w:pPr>
        <w:ind w:left="7207" w:hanging="228"/>
      </w:pPr>
      <w:rPr>
        <w:rFonts w:hint="default"/>
        <w:lang w:val="pt-PT" w:eastAsia="en-US" w:bidi="ar-SA"/>
      </w:rPr>
    </w:lvl>
    <w:lvl w:ilvl="8" w:tplc="8BEC7678">
      <w:numFmt w:val="bullet"/>
      <w:lvlText w:val="•"/>
      <w:lvlJc w:val="left"/>
      <w:pPr>
        <w:ind w:left="8188" w:hanging="228"/>
      </w:pPr>
      <w:rPr>
        <w:rFonts w:hint="default"/>
        <w:lang w:val="pt-PT" w:eastAsia="en-US" w:bidi="ar-SA"/>
      </w:rPr>
    </w:lvl>
  </w:abstractNum>
  <w:abstractNum w:abstractNumId="2">
    <w:nsid w:val="1714031B"/>
    <w:multiLevelType w:val="hybridMultilevel"/>
    <w:tmpl w:val="90C41552"/>
    <w:lvl w:ilvl="0" w:tplc="4D1A4D62">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38FA4574">
      <w:numFmt w:val="bullet"/>
      <w:lvlText w:val="•"/>
      <w:lvlJc w:val="left"/>
      <w:pPr>
        <w:ind w:left="1321" w:hanging="228"/>
      </w:pPr>
      <w:rPr>
        <w:rFonts w:hint="default"/>
        <w:lang w:val="pt-PT" w:eastAsia="en-US" w:bidi="ar-SA"/>
      </w:rPr>
    </w:lvl>
    <w:lvl w:ilvl="2" w:tplc="BF20B34C">
      <w:numFmt w:val="bullet"/>
      <w:lvlText w:val="•"/>
      <w:lvlJc w:val="left"/>
      <w:pPr>
        <w:ind w:left="2302" w:hanging="228"/>
      </w:pPr>
      <w:rPr>
        <w:rFonts w:hint="default"/>
        <w:lang w:val="pt-PT" w:eastAsia="en-US" w:bidi="ar-SA"/>
      </w:rPr>
    </w:lvl>
    <w:lvl w:ilvl="3" w:tplc="F3BE7F10">
      <w:numFmt w:val="bullet"/>
      <w:lvlText w:val="•"/>
      <w:lvlJc w:val="left"/>
      <w:pPr>
        <w:ind w:left="3283" w:hanging="228"/>
      </w:pPr>
      <w:rPr>
        <w:rFonts w:hint="default"/>
        <w:lang w:val="pt-PT" w:eastAsia="en-US" w:bidi="ar-SA"/>
      </w:rPr>
    </w:lvl>
    <w:lvl w:ilvl="4" w:tplc="177419A8">
      <w:numFmt w:val="bullet"/>
      <w:lvlText w:val="•"/>
      <w:lvlJc w:val="left"/>
      <w:pPr>
        <w:ind w:left="4264" w:hanging="228"/>
      </w:pPr>
      <w:rPr>
        <w:rFonts w:hint="default"/>
        <w:lang w:val="pt-PT" w:eastAsia="en-US" w:bidi="ar-SA"/>
      </w:rPr>
    </w:lvl>
    <w:lvl w:ilvl="5" w:tplc="C832E00A">
      <w:numFmt w:val="bullet"/>
      <w:lvlText w:val="•"/>
      <w:lvlJc w:val="left"/>
      <w:pPr>
        <w:ind w:left="5245" w:hanging="228"/>
      </w:pPr>
      <w:rPr>
        <w:rFonts w:hint="default"/>
        <w:lang w:val="pt-PT" w:eastAsia="en-US" w:bidi="ar-SA"/>
      </w:rPr>
    </w:lvl>
    <w:lvl w:ilvl="6" w:tplc="8104097E">
      <w:numFmt w:val="bullet"/>
      <w:lvlText w:val="•"/>
      <w:lvlJc w:val="left"/>
      <w:pPr>
        <w:ind w:left="6226" w:hanging="228"/>
      </w:pPr>
      <w:rPr>
        <w:rFonts w:hint="default"/>
        <w:lang w:val="pt-PT" w:eastAsia="en-US" w:bidi="ar-SA"/>
      </w:rPr>
    </w:lvl>
    <w:lvl w:ilvl="7" w:tplc="8F1A5E88">
      <w:numFmt w:val="bullet"/>
      <w:lvlText w:val="•"/>
      <w:lvlJc w:val="left"/>
      <w:pPr>
        <w:ind w:left="7207" w:hanging="228"/>
      </w:pPr>
      <w:rPr>
        <w:rFonts w:hint="default"/>
        <w:lang w:val="pt-PT" w:eastAsia="en-US" w:bidi="ar-SA"/>
      </w:rPr>
    </w:lvl>
    <w:lvl w:ilvl="8" w:tplc="0B58A7F2">
      <w:numFmt w:val="bullet"/>
      <w:lvlText w:val="•"/>
      <w:lvlJc w:val="left"/>
      <w:pPr>
        <w:ind w:left="8188" w:hanging="228"/>
      </w:pPr>
      <w:rPr>
        <w:rFonts w:hint="default"/>
        <w:lang w:val="pt-PT" w:eastAsia="en-US" w:bidi="ar-SA"/>
      </w:rPr>
    </w:lvl>
  </w:abstractNum>
  <w:abstractNum w:abstractNumId="3">
    <w:nsid w:val="270237E4"/>
    <w:multiLevelType w:val="hybridMultilevel"/>
    <w:tmpl w:val="DC286F18"/>
    <w:lvl w:ilvl="0" w:tplc="504E57F4">
      <w:start w:val="1"/>
      <w:numFmt w:val="lowerLetter"/>
      <w:lvlText w:val="%1)"/>
      <w:lvlJc w:val="left"/>
      <w:pPr>
        <w:ind w:left="834" w:hanging="721"/>
      </w:pPr>
      <w:rPr>
        <w:rFonts w:ascii="Palatino Linotype" w:eastAsia="Palatino Linotype" w:hAnsi="Palatino Linotype" w:cs="Palatino Linotype" w:hint="default"/>
        <w:b w:val="0"/>
        <w:bCs w:val="0"/>
        <w:i w:val="0"/>
        <w:iCs w:val="0"/>
        <w:spacing w:val="-8"/>
        <w:w w:val="100"/>
        <w:sz w:val="22"/>
        <w:szCs w:val="22"/>
        <w:lang w:val="pt-PT" w:eastAsia="en-US" w:bidi="ar-SA"/>
      </w:rPr>
    </w:lvl>
    <w:lvl w:ilvl="1" w:tplc="9B0CA3F0">
      <w:numFmt w:val="bullet"/>
      <w:lvlText w:val="•"/>
      <w:lvlJc w:val="left"/>
      <w:pPr>
        <w:ind w:left="1771" w:hanging="721"/>
      </w:pPr>
      <w:rPr>
        <w:rFonts w:hint="default"/>
        <w:lang w:val="pt-PT" w:eastAsia="en-US" w:bidi="ar-SA"/>
      </w:rPr>
    </w:lvl>
    <w:lvl w:ilvl="2" w:tplc="CA746258">
      <w:numFmt w:val="bullet"/>
      <w:lvlText w:val="•"/>
      <w:lvlJc w:val="left"/>
      <w:pPr>
        <w:ind w:left="2702" w:hanging="721"/>
      </w:pPr>
      <w:rPr>
        <w:rFonts w:hint="default"/>
        <w:lang w:val="pt-PT" w:eastAsia="en-US" w:bidi="ar-SA"/>
      </w:rPr>
    </w:lvl>
    <w:lvl w:ilvl="3" w:tplc="476EDC90">
      <w:numFmt w:val="bullet"/>
      <w:lvlText w:val="•"/>
      <w:lvlJc w:val="left"/>
      <w:pPr>
        <w:ind w:left="3633" w:hanging="721"/>
      </w:pPr>
      <w:rPr>
        <w:rFonts w:hint="default"/>
        <w:lang w:val="pt-PT" w:eastAsia="en-US" w:bidi="ar-SA"/>
      </w:rPr>
    </w:lvl>
    <w:lvl w:ilvl="4" w:tplc="277046D4">
      <w:numFmt w:val="bullet"/>
      <w:lvlText w:val="•"/>
      <w:lvlJc w:val="left"/>
      <w:pPr>
        <w:ind w:left="4564" w:hanging="721"/>
      </w:pPr>
      <w:rPr>
        <w:rFonts w:hint="default"/>
        <w:lang w:val="pt-PT" w:eastAsia="en-US" w:bidi="ar-SA"/>
      </w:rPr>
    </w:lvl>
    <w:lvl w:ilvl="5" w:tplc="B4BABDBE">
      <w:numFmt w:val="bullet"/>
      <w:lvlText w:val="•"/>
      <w:lvlJc w:val="left"/>
      <w:pPr>
        <w:ind w:left="5495" w:hanging="721"/>
      </w:pPr>
      <w:rPr>
        <w:rFonts w:hint="default"/>
        <w:lang w:val="pt-PT" w:eastAsia="en-US" w:bidi="ar-SA"/>
      </w:rPr>
    </w:lvl>
    <w:lvl w:ilvl="6" w:tplc="A6AA70D8">
      <w:numFmt w:val="bullet"/>
      <w:lvlText w:val="•"/>
      <w:lvlJc w:val="left"/>
      <w:pPr>
        <w:ind w:left="6426" w:hanging="721"/>
      </w:pPr>
      <w:rPr>
        <w:rFonts w:hint="default"/>
        <w:lang w:val="pt-PT" w:eastAsia="en-US" w:bidi="ar-SA"/>
      </w:rPr>
    </w:lvl>
    <w:lvl w:ilvl="7" w:tplc="68A60C9A">
      <w:numFmt w:val="bullet"/>
      <w:lvlText w:val="•"/>
      <w:lvlJc w:val="left"/>
      <w:pPr>
        <w:ind w:left="7357" w:hanging="721"/>
      </w:pPr>
      <w:rPr>
        <w:rFonts w:hint="default"/>
        <w:lang w:val="pt-PT" w:eastAsia="en-US" w:bidi="ar-SA"/>
      </w:rPr>
    </w:lvl>
    <w:lvl w:ilvl="8" w:tplc="D068D698">
      <w:numFmt w:val="bullet"/>
      <w:lvlText w:val="•"/>
      <w:lvlJc w:val="left"/>
      <w:pPr>
        <w:ind w:left="8288" w:hanging="721"/>
      </w:pPr>
      <w:rPr>
        <w:rFonts w:hint="default"/>
        <w:lang w:val="pt-PT" w:eastAsia="en-US" w:bidi="ar-SA"/>
      </w:rPr>
    </w:lvl>
  </w:abstractNum>
  <w:abstractNum w:abstractNumId="4">
    <w:nsid w:val="318D315C"/>
    <w:multiLevelType w:val="hybridMultilevel"/>
    <w:tmpl w:val="C24A04AC"/>
    <w:lvl w:ilvl="0" w:tplc="87DA2FD6">
      <w:start w:val="1"/>
      <w:numFmt w:val="lowerLetter"/>
      <w:lvlText w:val="%1)"/>
      <w:lvlJc w:val="left"/>
      <w:pPr>
        <w:ind w:left="834" w:hanging="721"/>
      </w:pPr>
      <w:rPr>
        <w:rFonts w:ascii="Palatino Linotype" w:eastAsia="Palatino Linotype" w:hAnsi="Palatino Linotype" w:cs="Palatino Linotype" w:hint="default"/>
        <w:b w:val="0"/>
        <w:bCs w:val="0"/>
        <w:i w:val="0"/>
        <w:iCs w:val="0"/>
        <w:spacing w:val="-8"/>
        <w:w w:val="100"/>
        <w:sz w:val="22"/>
        <w:szCs w:val="22"/>
        <w:lang w:val="pt-PT" w:eastAsia="en-US" w:bidi="ar-SA"/>
      </w:rPr>
    </w:lvl>
    <w:lvl w:ilvl="1" w:tplc="A4106F48">
      <w:numFmt w:val="bullet"/>
      <w:lvlText w:val="•"/>
      <w:lvlJc w:val="left"/>
      <w:pPr>
        <w:ind w:left="1771" w:hanging="721"/>
      </w:pPr>
      <w:rPr>
        <w:rFonts w:hint="default"/>
        <w:lang w:val="pt-PT" w:eastAsia="en-US" w:bidi="ar-SA"/>
      </w:rPr>
    </w:lvl>
    <w:lvl w:ilvl="2" w:tplc="BF5CD634">
      <w:numFmt w:val="bullet"/>
      <w:lvlText w:val="•"/>
      <w:lvlJc w:val="left"/>
      <w:pPr>
        <w:ind w:left="2702" w:hanging="721"/>
      </w:pPr>
      <w:rPr>
        <w:rFonts w:hint="default"/>
        <w:lang w:val="pt-PT" w:eastAsia="en-US" w:bidi="ar-SA"/>
      </w:rPr>
    </w:lvl>
    <w:lvl w:ilvl="3" w:tplc="2B6A0344">
      <w:numFmt w:val="bullet"/>
      <w:lvlText w:val="•"/>
      <w:lvlJc w:val="left"/>
      <w:pPr>
        <w:ind w:left="3633" w:hanging="721"/>
      </w:pPr>
      <w:rPr>
        <w:rFonts w:hint="default"/>
        <w:lang w:val="pt-PT" w:eastAsia="en-US" w:bidi="ar-SA"/>
      </w:rPr>
    </w:lvl>
    <w:lvl w:ilvl="4" w:tplc="94AE4B6C">
      <w:numFmt w:val="bullet"/>
      <w:lvlText w:val="•"/>
      <w:lvlJc w:val="left"/>
      <w:pPr>
        <w:ind w:left="4564" w:hanging="721"/>
      </w:pPr>
      <w:rPr>
        <w:rFonts w:hint="default"/>
        <w:lang w:val="pt-PT" w:eastAsia="en-US" w:bidi="ar-SA"/>
      </w:rPr>
    </w:lvl>
    <w:lvl w:ilvl="5" w:tplc="C1348534">
      <w:numFmt w:val="bullet"/>
      <w:lvlText w:val="•"/>
      <w:lvlJc w:val="left"/>
      <w:pPr>
        <w:ind w:left="5495" w:hanging="721"/>
      </w:pPr>
      <w:rPr>
        <w:rFonts w:hint="default"/>
        <w:lang w:val="pt-PT" w:eastAsia="en-US" w:bidi="ar-SA"/>
      </w:rPr>
    </w:lvl>
    <w:lvl w:ilvl="6" w:tplc="B0FC5AF0">
      <w:numFmt w:val="bullet"/>
      <w:lvlText w:val="•"/>
      <w:lvlJc w:val="left"/>
      <w:pPr>
        <w:ind w:left="6426" w:hanging="721"/>
      </w:pPr>
      <w:rPr>
        <w:rFonts w:hint="default"/>
        <w:lang w:val="pt-PT" w:eastAsia="en-US" w:bidi="ar-SA"/>
      </w:rPr>
    </w:lvl>
    <w:lvl w:ilvl="7" w:tplc="2732EF8A">
      <w:numFmt w:val="bullet"/>
      <w:lvlText w:val="•"/>
      <w:lvlJc w:val="left"/>
      <w:pPr>
        <w:ind w:left="7357" w:hanging="721"/>
      </w:pPr>
      <w:rPr>
        <w:rFonts w:hint="default"/>
        <w:lang w:val="pt-PT" w:eastAsia="en-US" w:bidi="ar-SA"/>
      </w:rPr>
    </w:lvl>
    <w:lvl w:ilvl="8" w:tplc="1234D358">
      <w:numFmt w:val="bullet"/>
      <w:lvlText w:val="•"/>
      <w:lvlJc w:val="left"/>
      <w:pPr>
        <w:ind w:left="8288" w:hanging="721"/>
      </w:pPr>
      <w:rPr>
        <w:rFonts w:hint="default"/>
        <w:lang w:val="pt-PT" w:eastAsia="en-US" w:bidi="ar-SA"/>
      </w:rPr>
    </w:lvl>
  </w:abstractNum>
  <w:abstractNum w:abstractNumId="5">
    <w:nsid w:val="34CB019F"/>
    <w:multiLevelType w:val="multilevel"/>
    <w:tmpl w:val="F51852FE"/>
    <w:lvl w:ilvl="0">
      <w:start w:val="6"/>
      <w:numFmt w:val="decimal"/>
      <w:lvlText w:val="%1"/>
      <w:lvlJc w:val="left"/>
      <w:pPr>
        <w:ind w:left="834" w:hanging="721"/>
      </w:pPr>
      <w:rPr>
        <w:rFonts w:hint="default"/>
        <w:lang w:val="pt-PT" w:eastAsia="en-US" w:bidi="ar-SA"/>
      </w:rPr>
    </w:lvl>
    <w:lvl w:ilvl="1">
      <w:start w:val="1"/>
      <w:numFmt w:val="decimal"/>
      <w:lvlText w:val="%1.%2."/>
      <w:lvlJc w:val="left"/>
      <w:pPr>
        <w:ind w:left="834" w:hanging="721"/>
      </w:pPr>
      <w:rPr>
        <w:rFonts w:ascii="Palatino Linotype" w:eastAsia="Palatino Linotype" w:hAnsi="Palatino Linotype" w:cs="Palatino Linotype" w:hint="default"/>
        <w:b/>
        <w:bCs/>
        <w:i w:val="0"/>
        <w:iCs w:val="0"/>
        <w:spacing w:val="0"/>
        <w:w w:val="100"/>
        <w:sz w:val="22"/>
        <w:szCs w:val="22"/>
        <w:lang w:val="pt-PT" w:eastAsia="en-US" w:bidi="ar-SA"/>
      </w:rPr>
    </w:lvl>
    <w:lvl w:ilvl="2">
      <w:numFmt w:val="bullet"/>
      <w:lvlText w:val="•"/>
      <w:lvlJc w:val="left"/>
      <w:pPr>
        <w:ind w:left="2702" w:hanging="721"/>
      </w:pPr>
      <w:rPr>
        <w:rFonts w:hint="default"/>
        <w:lang w:val="pt-PT" w:eastAsia="en-US" w:bidi="ar-SA"/>
      </w:rPr>
    </w:lvl>
    <w:lvl w:ilvl="3">
      <w:numFmt w:val="bullet"/>
      <w:lvlText w:val="•"/>
      <w:lvlJc w:val="left"/>
      <w:pPr>
        <w:ind w:left="3633" w:hanging="721"/>
      </w:pPr>
      <w:rPr>
        <w:rFonts w:hint="default"/>
        <w:lang w:val="pt-PT" w:eastAsia="en-US" w:bidi="ar-SA"/>
      </w:rPr>
    </w:lvl>
    <w:lvl w:ilvl="4">
      <w:numFmt w:val="bullet"/>
      <w:lvlText w:val="•"/>
      <w:lvlJc w:val="left"/>
      <w:pPr>
        <w:ind w:left="4564" w:hanging="721"/>
      </w:pPr>
      <w:rPr>
        <w:rFonts w:hint="default"/>
        <w:lang w:val="pt-PT" w:eastAsia="en-US" w:bidi="ar-SA"/>
      </w:rPr>
    </w:lvl>
    <w:lvl w:ilvl="5">
      <w:numFmt w:val="bullet"/>
      <w:lvlText w:val="•"/>
      <w:lvlJc w:val="left"/>
      <w:pPr>
        <w:ind w:left="5495" w:hanging="721"/>
      </w:pPr>
      <w:rPr>
        <w:rFonts w:hint="default"/>
        <w:lang w:val="pt-PT" w:eastAsia="en-US" w:bidi="ar-SA"/>
      </w:rPr>
    </w:lvl>
    <w:lvl w:ilvl="6">
      <w:numFmt w:val="bullet"/>
      <w:lvlText w:val="•"/>
      <w:lvlJc w:val="left"/>
      <w:pPr>
        <w:ind w:left="6426" w:hanging="721"/>
      </w:pPr>
      <w:rPr>
        <w:rFonts w:hint="default"/>
        <w:lang w:val="pt-PT" w:eastAsia="en-US" w:bidi="ar-SA"/>
      </w:rPr>
    </w:lvl>
    <w:lvl w:ilvl="7">
      <w:numFmt w:val="bullet"/>
      <w:lvlText w:val="•"/>
      <w:lvlJc w:val="left"/>
      <w:pPr>
        <w:ind w:left="7357" w:hanging="721"/>
      </w:pPr>
      <w:rPr>
        <w:rFonts w:hint="default"/>
        <w:lang w:val="pt-PT" w:eastAsia="en-US" w:bidi="ar-SA"/>
      </w:rPr>
    </w:lvl>
    <w:lvl w:ilvl="8">
      <w:numFmt w:val="bullet"/>
      <w:lvlText w:val="•"/>
      <w:lvlJc w:val="left"/>
      <w:pPr>
        <w:ind w:left="8288" w:hanging="721"/>
      </w:pPr>
      <w:rPr>
        <w:rFonts w:hint="default"/>
        <w:lang w:val="pt-PT" w:eastAsia="en-US" w:bidi="ar-SA"/>
      </w:rPr>
    </w:lvl>
  </w:abstractNum>
  <w:abstractNum w:abstractNumId="6">
    <w:nsid w:val="36540047"/>
    <w:multiLevelType w:val="multilevel"/>
    <w:tmpl w:val="9604839A"/>
    <w:lvl w:ilvl="0">
      <w:start w:val="5"/>
      <w:numFmt w:val="decimal"/>
      <w:lvlText w:val="%1"/>
      <w:lvlJc w:val="left"/>
      <w:pPr>
        <w:ind w:left="834" w:hanging="721"/>
      </w:pPr>
      <w:rPr>
        <w:rFonts w:hint="default"/>
        <w:lang w:val="pt-PT" w:eastAsia="en-US" w:bidi="ar-SA"/>
      </w:rPr>
    </w:lvl>
    <w:lvl w:ilvl="1">
      <w:start w:val="1"/>
      <w:numFmt w:val="decimal"/>
      <w:lvlText w:val="%1.%2"/>
      <w:lvlJc w:val="left"/>
      <w:pPr>
        <w:ind w:left="834" w:hanging="721"/>
      </w:pPr>
      <w:rPr>
        <w:rFonts w:hint="default"/>
        <w:lang w:val="pt-PT" w:eastAsia="en-US" w:bidi="ar-SA"/>
      </w:rPr>
    </w:lvl>
    <w:lvl w:ilvl="2">
      <w:start w:val="2"/>
      <w:numFmt w:val="decimal"/>
      <w:lvlText w:val="%1.%2.%3"/>
      <w:lvlJc w:val="left"/>
      <w:pPr>
        <w:ind w:left="834" w:hanging="721"/>
      </w:pPr>
      <w:rPr>
        <w:rFonts w:ascii="Palatino Linotype" w:eastAsia="Palatino Linotype" w:hAnsi="Palatino Linotype" w:cs="Palatino Linotype" w:hint="default"/>
        <w:b/>
        <w:bCs w:val="0"/>
        <w:i w:val="0"/>
        <w:iCs w:val="0"/>
        <w:spacing w:val="-12"/>
        <w:w w:val="100"/>
        <w:sz w:val="22"/>
        <w:szCs w:val="22"/>
        <w:lang w:val="pt-PT" w:eastAsia="en-US" w:bidi="ar-SA"/>
      </w:rPr>
    </w:lvl>
    <w:lvl w:ilvl="3">
      <w:numFmt w:val="bullet"/>
      <w:lvlText w:val="•"/>
      <w:lvlJc w:val="left"/>
      <w:pPr>
        <w:ind w:left="3633" w:hanging="721"/>
      </w:pPr>
      <w:rPr>
        <w:rFonts w:hint="default"/>
        <w:lang w:val="pt-PT" w:eastAsia="en-US" w:bidi="ar-SA"/>
      </w:rPr>
    </w:lvl>
    <w:lvl w:ilvl="4">
      <w:numFmt w:val="bullet"/>
      <w:lvlText w:val="•"/>
      <w:lvlJc w:val="left"/>
      <w:pPr>
        <w:ind w:left="4564" w:hanging="721"/>
      </w:pPr>
      <w:rPr>
        <w:rFonts w:hint="default"/>
        <w:lang w:val="pt-PT" w:eastAsia="en-US" w:bidi="ar-SA"/>
      </w:rPr>
    </w:lvl>
    <w:lvl w:ilvl="5">
      <w:numFmt w:val="bullet"/>
      <w:lvlText w:val="•"/>
      <w:lvlJc w:val="left"/>
      <w:pPr>
        <w:ind w:left="5495" w:hanging="721"/>
      </w:pPr>
      <w:rPr>
        <w:rFonts w:hint="default"/>
        <w:lang w:val="pt-PT" w:eastAsia="en-US" w:bidi="ar-SA"/>
      </w:rPr>
    </w:lvl>
    <w:lvl w:ilvl="6">
      <w:numFmt w:val="bullet"/>
      <w:lvlText w:val="•"/>
      <w:lvlJc w:val="left"/>
      <w:pPr>
        <w:ind w:left="6426" w:hanging="721"/>
      </w:pPr>
      <w:rPr>
        <w:rFonts w:hint="default"/>
        <w:lang w:val="pt-PT" w:eastAsia="en-US" w:bidi="ar-SA"/>
      </w:rPr>
    </w:lvl>
    <w:lvl w:ilvl="7">
      <w:numFmt w:val="bullet"/>
      <w:lvlText w:val="•"/>
      <w:lvlJc w:val="left"/>
      <w:pPr>
        <w:ind w:left="7357" w:hanging="721"/>
      </w:pPr>
      <w:rPr>
        <w:rFonts w:hint="default"/>
        <w:lang w:val="pt-PT" w:eastAsia="en-US" w:bidi="ar-SA"/>
      </w:rPr>
    </w:lvl>
    <w:lvl w:ilvl="8">
      <w:numFmt w:val="bullet"/>
      <w:lvlText w:val="•"/>
      <w:lvlJc w:val="left"/>
      <w:pPr>
        <w:ind w:left="8288" w:hanging="721"/>
      </w:pPr>
      <w:rPr>
        <w:rFonts w:hint="default"/>
        <w:lang w:val="pt-PT" w:eastAsia="en-US" w:bidi="ar-SA"/>
      </w:rPr>
    </w:lvl>
  </w:abstractNum>
  <w:abstractNum w:abstractNumId="7">
    <w:nsid w:val="3C570DD7"/>
    <w:multiLevelType w:val="multilevel"/>
    <w:tmpl w:val="5AD4E972"/>
    <w:lvl w:ilvl="0">
      <w:start w:val="5"/>
      <w:numFmt w:val="decimal"/>
      <w:lvlText w:val="%1"/>
      <w:lvlJc w:val="left"/>
      <w:pPr>
        <w:ind w:left="834" w:hanging="721"/>
      </w:pPr>
      <w:rPr>
        <w:rFonts w:hint="default"/>
        <w:lang w:val="pt-PT" w:eastAsia="en-US" w:bidi="ar-SA"/>
      </w:rPr>
    </w:lvl>
    <w:lvl w:ilvl="1">
      <w:start w:val="1"/>
      <w:numFmt w:val="decimal"/>
      <w:lvlText w:val="%1.%2"/>
      <w:lvlJc w:val="left"/>
      <w:pPr>
        <w:ind w:left="834" w:hanging="721"/>
      </w:pPr>
      <w:rPr>
        <w:rFonts w:hint="default"/>
        <w:lang w:val="pt-PT" w:eastAsia="en-US" w:bidi="ar-SA"/>
      </w:rPr>
    </w:lvl>
    <w:lvl w:ilvl="2">
      <w:start w:val="3"/>
      <w:numFmt w:val="decimal"/>
      <w:lvlText w:val="%1.%2.%3"/>
      <w:lvlJc w:val="left"/>
      <w:pPr>
        <w:ind w:left="834" w:hanging="721"/>
      </w:pPr>
      <w:rPr>
        <w:rFonts w:ascii="Palatino Linotype" w:eastAsia="Palatino Linotype" w:hAnsi="Palatino Linotype" w:cs="Palatino Linotype" w:hint="default"/>
        <w:b/>
        <w:bCs/>
        <w:i w:val="0"/>
        <w:iCs w:val="0"/>
        <w:spacing w:val="0"/>
        <w:w w:val="100"/>
        <w:sz w:val="22"/>
        <w:szCs w:val="22"/>
        <w:lang w:val="pt-PT" w:eastAsia="en-US" w:bidi="ar-SA"/>
      </w:rPr>
    </w:lvl>
    <w:lvl w:ilvl="3">
      <w:numFmt w:val="bullet"/>
      <w:lvlText w:val="•"/>
      <w:lvlJc w:val="left"/>
      <w:pPr>
        <w:ind w:left="3633" w:hanging="721"/>
      </w:pPr>
      <w:rPr>
        <w:rFonts w:hint="default"/>
        <w:lang w:val="pt-PT" w:eastAsia="en-US" w:bidi="ar-SA"/>
      </w:rPr>
    </w:lvl>
    <w:lvl w:ilvl="4">
      <w:numFmt w:val="bullet"/>
      <w:lvlText w:val="•"/>
      <w:lvlJc w:val="left"/>
      <w:pPr>
        <w:ind w:left="4564" w:hanging="721"/>
      </w:pPr>
      <w:rPr>
        <w:rFonts w:hint="default"/>
        <w:lang w:val="pt-PT" w:eastAsia="en-US" w:bidi="ar-SA"/>
      </w:rPr>
    </w:lvl>
    <w:lvl w:ilvl="5">
      <w:numFmt w:val="bullet"/>
      <w:lvlText w:val="•"/>
      <w:lvlJc w:val="left"/>
      <w:pPr>
        <w:ind w:left="5495" w:hanging="721"/>
      </w:pPr>
      <w:rPr>
        <w:rFonts w:hint="default"/>
        <w:lang w:val="pt-PT" w:eastAsia="en-US" w:bidi="ar-SA"/>
      </w:rPr>
    </w:lvl>
    <w:lvl w:ilvl="6">
      <w:numFmt w:val="bullet"/>
      <w:lvlText w:val="•"/>
      <w:lvlJc w:val="left"/>
      <w:pPr>
        <w:ind w:left="6426" w:hanging="721"/>
      </w:pPr>
      <w:rPr>
        <w:rFonts w:hint="default"/>
        <w:lang w:val="pt-PT" w:eastAsia="en-US" w:bidi="ar-SA"/>
      </w:rPr>
    </w:lvl>
    <w:lvl w:ilvl="7">
      <w:numFmt w:val="bullet"/>
      <w:lvlText w:val="•"/>
      <w:lvlJc w:val="left"/>
      <w:pPr>
        <w:ind w:left="7357" w:hanging="721"/>
      </w:pPr>
      <w:rPr>
        <w:rFonts w:hint="default"/>
        <w:lang w:val="pt-PT" w:eastAsia="en-US" w:bidi="ar-SA"/>
      </w:rPr>
    </w:lvl>
    <w:lvl w:ilvl="8">
      <w:numFmt w:val="bullet"/>
      <w:lvlText w:val="•"/>
      <w:lvlJc w:val="left"/>
      <w:pPr>
        <w:ind w:left="8288" w:hanging="721"/>
      </w:pPr>
      <w:rPr>
        <w:rFonts w:hint="default"/>
        <w:lang w:val="pt-PT" w:eastAsia="en-US" w:bidi="ar-SA"/>
      </w:rPr>
    </w:lvl>
  </w:abstractNum>
  <w:abstractNum w:abstractNumId="8">
    <w:nsid w:val="455E79D1"/>
    <w:multiLevelType w:val="multilevel"/>
    <w:tmpl w:val="4BF21C60"/>
    <w:lvl w:ilvl="0">
      <w:start w:val="4"/>
      <w:numFmt w:val="decimal"/>
      <w:lvlText w:val="%1"/>
      <w:lvlJc w:val="left"/>
      <w:pPr>
        <w:ind w:left="113" w:hanging="721"/>
      </w:pPr>
      <w:rPr>
        <w:rFonts w:hint="default"/>
        <w:lang w:val="pt-PT" w:eastAsia="en-US" w:bidi="ar-SA"/>
      </w:rPr>
    </w:lvl>
    <w:lvl w:ilvl="1">
      <w:start w:val="1"/>
      <w:numFmt w:val="decimal"/>
      <w:lvlText w:val="%1.%2."/>
      <w:lvlJc w:val="left"/>
      <w:pPr>
        <w:ind w:left="113" w:hanging="721"/>
      </w:pPr>
      <w:rPr>
        <w:rFonts w:ascii="Palatino Linotype" w:eastAsia="Palatino Linotype" w:hAnsi="Palatino Linotype" w:cs="Palatino Linotype" w:hint="default"/>
        <w:b/>
        <w:bCs/>
        <w:i w:val="0"/>
        <w:iCs w:val="0"/>
        <w:spacing w:val="0"/>
        <w:w w:val="100"/>
        <w:sz w:val="22"/>
        <w:szCs w:val="22"/>
        <w:lang w:val="pt-PT" w:eastAsia="en-US" w:bidi="ar-SA"/>
      </w:rPr>
    </w:lvl>
    <w:lvl w:ilvl="2">
      <w:numFmt w:val="bullet"/>
      <w:lvlText w:val="•"/>
      <w:lvlJc w:val="left"/>
      <w:pPr>
        <w:ind w:left="2126" w:hanging="721"/>
      </w:pPr>
      <w:rPr>
        <w:rFonts w:hint="default"/>
        <w:lang w:val="pt-PT" w:eastAsia="en-US" w:bidi="ar-SA"/>
      </w:rPr>
    </w:lvl>
    <w:lvl w:ilvl="3">
      <w:numFmt w:val="bullet"/>
      <w:lvlText w:val="•"/>
      <w:lvlJc w:val="left"/>
      <w:pPr>
        <w:ind w:left="3129" w:hanging="721"/>
      </w:pPr>
      <w:rPr>
        <w:rFonts w:hint="default"/>
        <w:lang w:val="pt-PT" w:eastAsia="en-US" w:bidi="ar-SA"/>
      </w:rPr>
    </w:lvl>
    <w:lvl w:ilvl="4">
      <w:numFmt w:val="bullet"/>
      <w:lvlText w:val="•"/>
      <w:lvlJc w:val="left"/>
      <w:pPr>
        <w:ind w:left="4132" w:hanging="721"/>
      </w:pPr>
      <w:rPr>
        <w:rFonts w:hint="default"/>
        <w:lang w:val="pt-PT" w:eastAsia="en-US" w:bidi="ar-SA"/>
      </w:rPr>
    </w:lvl>
    <w:lvl w:ilvl="5">
      <w:numFmt w:val="bullet"/>
      <w:lvlText w:val="•"/>
      <w:lvlJc w:val="left"/>
      <w:pPr>
        <w:ind w:left="5135" w:hanging="721"/>
      </w:pPr>
      <w:rPr>
        <w:rFonts w:hint="default"/>
        <w:lang w:val="pt-PT" w:eastAsia="en-US" w:bidi="ar-SA"/>
      </w:rPr>
    </w:lvl>
    <w:lvl w:ilvl="6">
      <w:numFmt w:val="bullet"/>
      <w:lvlText w:val="•"/>
      <w:lvlJc w:val="left"/>
      <w:pPr>
        <w:ind w:left="6138" w:hanging="721"/>
      </w:pPr>
      <w:rPr>
        <w:rFonts w:hint="default"/>
        <w:lang w:val="pt-PT" w:eastAsia="en-US" w:bidi="ar-SA"/>
      </w:rPr>
    </w:lvl>
    <w:lvl w:ilvl="7">
      <w:numFmt w:val="bullet"/>
      <w:lvlText w:val="•"/>
      <w:lvlJc w:val="left"/>
      <w:pPr>
        <w:ind w:left="7141" w:hanging="721"/>
      </w:pPr>
      <w:rPr>
        <w:rFonts w:hint="default"/>
        <w:lang w:val="pt-PT" w:eastAsia="en-US" w:bidi="ar-SA"/>
      </w:rPr>
    </w:lvl>
    <w:lvl w:ilvl="8">
      <w:numFmt w:val="bullet"/>
      <w:lvlText w:val="•"/>
      <w:lvlJc w:val="left"/>
      <w:pPr>
        <w:ind w:left="8144" w:hanging="721"/>
      </w:pPr>
      <w:rPr>
        <w:rFonts w:hint="default"/>
        <w:lang w:val="pt-PT" w:eastAsia="en-US" w:bidi="ar-SA"/>
      </w:rPr>
    </w:lvl>
  </w:abstractNum>
  <w:abstractNum w:abstractNumId="9">
    <w:nsid w:val="47E731A3"/>
    <w:multiLevelType w:val="multilevel"/>
    <w:tmpl w:val="15E4551A"/>
    <w:lvl w:ilvl="0">
      <w:start w:val="17"/>
      <w:numFmt w:val="decimal"/>
      <w:lvlText w:val="%1"/>
      <w:lvlJc w:val="left"/>
      <w:pPr>
        <w:ind w:left="113" w:hanging="502"/>
      </w:pPr>
      <w:rPr>
        <w:rFonts w:hint="default"/>
        <w:lang w:val="pt-PT" w:eastAsia="en-US" w:bidi="ar-SA"/>
      </w:rPr>
    </w:lvl>
    <w:lvl w:ilvl="1">
      <w:start w:val="4"/>
      <w:numFmt w:val="decimal"/>
      <w:lvlText w:val="%1.%2."/>
      <w:lvlJc w:val="left"/>
      <w:pPr>
        <w:ind w:left="113" w:hanging="502"/>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126" w:hanging="502"/>
      </w:pPr>
      <w:rPr>
        <w:rFonts w:hint="default"/>
        <w:lang w:val="pt-PT" w:eastAsia="en-US" w:bidi="ar-SA"/>
      </w:rPr>
    </w:lvl>
    <w:lvl w:ilvl="3">
      <w:numFmt w:val="bullet"/>
      <w:lvlText w:val="•"/>
      <w:lvlJc w:val="left"/>
      <w:pPr>
        <w:ind w:left="3129" w:hanging="502"/>
      </w:pPr>
      <w:rPr>
        <w:rFonts w:hint="default"/>
        <w:lang w:val="pt-PT" w:eastAsia="en-US" w:bidi="ar-SA"/>
      </w:rPr>
    </w:lvl>
    <w:lvl w:ilvl="4">
      <w:numFmt w:val="bullet"/>
      <w:lvlText w:val="•"/>
      <w:lvlJc w:val="left"/>
      <w:pPr>
        <w:ind w:left="4132" w:hanging="502"/>
      </w:pPr>
      <w:rPr>
        <w:rFonts w:hint="default"/>
        <w:lang w:val="pt-PT" w:eastAsia="en-US" w:bidi="ar-SA"/>
      </w:rPr>
    </w:lvl>
    <w:lvl w:ilvl="5">
      <w:numFmt w:val="bullet"/>
      <w:lvlText w:val="•"/>
      <w:lvlJc w:val="left"/>
      <w:pPr>
        <w:ind w:left="5135" w:hanging="502"/>
      </w:pPr>
      <w:rPr>
        <w:rFonts w:hint="default"/>
        <w:lang w:val="pt-PT" w:eastAsia="en-US" w:bidi="ar-SA"/>
      </w:rPr>
    </w:lvl>
    <w:lvl w:ilvl="6">
      <w:numFmt w:val="bullet"/>
      <w:lvlText w:val="•"/>
      <w:lvlJc w:val="left"/>
      <w:pPr>
        <w:ind w:left="6138" w:hanging="502"/>
      </w:pPr>
      <w:rPr>
        <w:rFonts w:hint="default"/>
        <w:lang w:val="pt-PT" w:eastAsia="en-US" w:bidi="ar-SA"/>
      </w:rPr>
    </w:lvl>
    <w:lvl w:ilvl="7">
      <w:numFmt w:val="bullet"/>
      <w:lvlText w:val="•"/>
      <w:lvlJc w:val="left"/>
      <w:pPr>
        <w:ind w:left="7141" w:hanging="502"/>
      </w:pPr>
      <w:rPr>
        <w:rFonts w:hint="default"/>
        <w:lang w:val="pt-PT" w:eastAsia="en-US" w:bidi="ar-SA"/>
      </w:rPr>
    </w:lvl>
    <w:lvl w:ilvl="8">
      <w:numFmt w:val="bullet"/>
      <w:lvlText w:val="•"/>
      <w:lvlJc w:val="left"/>
      <w:pPr>
        <w:ind w:left="8144" w:hanging="502"/>
      </w:pPr>
      <w:rPr>
        <w:rFonts w:hint="default"/>
        <w:lang w:val="pt-PT" w:eastAsia="en-US" w:bidi="ar-SA"/>
      </w:rPr>
    </w:lvl>
  </w:abstractNum>
  <w:abstractNum w:abstractNumId="10">
    <w:nsid w:val="4AB554D6"/>
    <w:multiLevelType w:val="hybridMultilevel"/>
    <w:tmpl w:val="CFC8AB2E"/>
    <w:lvl w:ilvl="0" w:tplc="808E6696">
      <w:start w:val="1"/>
      <w:numFmt w:val="decimal"/>
      <w:lvlText w:val="%1."/>
      <w:lvlJc w:val="left"/>
      <w:pPr>
        <w:ind w:left="1100" w:hanging="987"/>
        <w:jc w:val="right"/>
      </w:pPr>
      <w:rPr>
        <w:rFonts w:ascii="Palatino Linotype" w:eastAsia="Palatino Linotype" w:hAnsi="Palatino Linotype" w:cs="Palatino Linotype" w:hint="default"/>
        <w:b/>
        <w:bCs/>
        <w:i w:val="0"/>
        <w:iCs w:val="0"/>
        <w:spacing w:val="0"/>
        <w:w w:val="100"/>
        <w:sz w:val="22"/>
        <w:szCs w:val="22"/>
        <w:lang w:val="pt-PT" w:eastAsia="en-US" w:bidi="ar-SA"/>
      </w:rPr>
    </w:lvl>
    <w:lvl w:ilvl="1" w:tplc="1DC2FA74">
      <w:numFmt w:val="bullet"/>
      <w:lvlText w:val="•"/>
      <w:lvlJc w:val="left"/>
      <w:pPr>
        <w:ind w:left="2005" w:hanging="987"/>
      </w:pPr>
      <w:rPr>
        <w:rFonts w:hint="default"/>
        <w:lang w:val="pt-PT" w:eastAsia="en-US" w:bidi="ar-SA"/>
      </w:rPr>
    </w:lvl>
    <w:lvl w:ilvl="2" w:tplc="0152079A">
      <w:numFmt w:val="bullet"/>
      <w:lvlText w:val="•"/>
      <w:lvlJc w:val="left"/>
      <w:pPr>
        <w:ind w:left="2910" w:hanging="987"/>
      </w:pPr>
      <w:rPr>
        <w:rFonts w:hint="default"/>
        <w:lang w:val="pt-PT" w:eastAsia="en-US" w:bidi="ar-SA"/>
      </w:rPr>
    </w:lvl>
    <w:lvl w:ilvl="3" w:tplc="0D04C8CA">
      <w:numFmt w:val="bullet"/>
      <w:lvlText w:val="•"/>
      <w:lvlJc w:val="left"/>
      <w:pPr>
        <w:ind w:left="3815" w:hanging="987"/>
      </w:pPr>
      <w:rPr>
        <w:rFonts w:hint="default"/>
        <w:lang w:val="pt-PT" w:eastAsia="en-US" w:bidi="ar-SA"/>
      </w:rPr>
    </w:lvl>
    <w:lvl w:ilvl="4" w:tplc="87C61B88">
      <w:numFmt w:val="bullet"/>
      <w:lvlText w:val="•"/>
      <w:lvlJc w:val="left"/>
      <w:pPr>
        <w:ind w:left="4720" w:hanging="987"/>
      </w:pPr>
      <w:rPr>
        <w:rFonts w:hint="default"/>
        <w:lang w:val="pt-PT" w:eastAsia="en-US" w:bidi="ar-SA"/>
      </w:rPr>
    </w:lvl>
    <w:lvl w:ilvl="5" w:tplc="75328488">
      <w:numFmt w:val="bullet"/>
      <w:lvlText w:val="•"/>
      <w:lvlJc w:val="left"/>
      <w:pPr>
        <w:ind w:left="5625" w:hanging="987"/>
      </w:pPr>
      <w:rPr>
        <w:rFonts w:hint="default"/>
        <w:lang w:val="pt-PT" w:eastAsia="en-US" w:bidi="ar-SA"/>
      </w:rPr>
    </w:lvl>
    <w:lvl w:ilvl="6" w:tplc="D5084776">
      <w:numFmt w:val="bullet"/>
      <w:lvlText w:val="•"/>
      <w:lvlJc w:val="left"/>
      <w:pPr>
        <w:ind w:left="6530" w:hanging="987"/>
      </w:pPr>
      <w:rPr>
        <w:rFonts w:hint="default"/>
        <w:lang w:val="pt-PT" w:eastAsia="en-US" w:bidi="ar-SA"/>
      </w:rPr>
    </w:lvl>
    <w:lvl w:ilvl="7" w:tplc="0BEE238E">
      <w:numFmt w:val="bullet"/>
      <w:lvlText w:val="•"/>
      <w:lvlJc w:val="left"/>
      <w:pPr>
        <w:ind w:left="7435" w:hanging="987"/>
      </w:pPr>
      <w:rPr>
        <w:rFonts w:hint="default"/>
        <w:lang w:val="pt-PT" w:eastAsia="en-US" w:bidi="ar-SA"/>
      </w:rPr>
    </w:lvl>
    <w:lvl w:ilvl="8" w:tplc="79261EEC">
      <w:numFmt w:val="bullet"/>
      <w:lvlText w:val="•"/>
      <w:lvlJc w:val="left"/>
      <w:pPr>
        <w:ind w:left="8340" w:hanging="987"/>
      </w:pPr>
      <w:rPr>
        <w:rFonts w:hint="default"/>
        <w:lang w:val="pt-PT" w:eastAsia="en-US" w:bidi="ar-SA"/>
      </w:rPr>
    </w:lvl>
  </w:abstractNum>
  <w:abstractNum w:abstractNumId="11">
    <w:nsid w:val="4EDE66BF"/>
    <w:multiLevelType w:val="multilevel"/>
    <w:tmpl w:val="34CE2AE4"/>
    <w:lvl w:ilvl="0">
      <w:start w:val="2"/>
      <w:numFmt w:val="decimal"/>
      <w:lvlText w:val="%1"/>
      <w:lvlJc w:val="left"/>
      <w:pPr>
        <w:ind w:left="680" w:hanging="567"/>
      </w:pPr>
      <w:rPr>
        <w:rFonts w:hint="default"/>
        <w:lang w:val="pt-PT" w:eastAsia="en-US" w:bidi="ar-SA"/>
      </w:rPr>
    </w:lvl>
    <w:lvl w:ilvl="1">
      <w:start w:val="1"/>
      <w:numFmt w:val="decimal"/>
      <w:lvlText w:val="%1.%2"/>
      <w:lvlJc w:val="left"/>
      <w:pPr>
        <w:ind w:left="680" w:hanging="567"/>
      </w:pPr>
      <w:rPr>
        <w:rFonts w:hint="default"/>
        <w:lang w:val="pt-PT" w:eastAsia="en-US" w:bidi="ar-SA"/>
      </w:rPr>
    </w:lvl>
    <w:lvl w:ilvl="2">
      <w:start w:val="2"/>
      <w:numFmt w:val="decimal"/>
      <w:lvlText w:val="%1.%2.%3"/>
      <w:lvlJc w:val="left"/>
      <w:pPr>
        <w:ind w:left="680" w:hanging="567"/>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3521" w:hanging="567"/>
      </w:pPr>
      <w:rPr>
        <w:rFonts w:hint="default"/>
        <w:lang w:val="pt-PT" w:eastAsia="en-US" w:bidi="ar-SA"/>
      </w:rPr>
    </w:lvl>
    <w:lvl w:ilvl="4">
      <w:numFmt w:val="bullet"/>
      <w:lvlText w:val="•"/>
      <w:lvlJc w:val="left"/>
      <w:pPr>
        <w:ind w:left="4468" w:hanging="567"/>
      </w:pPr>
      <w:rPr>
        <w:rFonts w:hint="default"/>
        <w:lang w:val="pt-PT" w:eastAsia="en-US" w:bidi="ar-SA"/>
      </w:rPr>
    </w:lvl>
    <w:lvl w:ilvl="5">
      <w:numFmt w:val="bullet"/>
      <w:lvlText w:val="•"/>
      <w:lvlJc w:val="left"/>
      <w:pPr>
        <w:ind w:left="5415" w:hanging="567"/>
      </w:pPr>
      <w:rPr>
        <w:rFonts w:hint="default"/>
        <w:lang w:val="pt-PT" w:eastAsia="en-US" w:bidi="ar-SA"/>
      </w:rPr>
    </w:lvl>
    <w:lvl w:ilvl="6">
      <w:numFmt w:val="bullet"/>
      <w:lvlText w:val="•"/>
      <w:lvlJc w:val="left"/>
      <w:pPr>
        <w:ind w:left="6362" w:hanging="567"/>
      </w:pPr>
      <w:rPr>
        <w:rFonts w:hint="default"/>
        <w:lang w:val="pt-PT" w:eastAsia="en-US" w:bidi="ar-SA"/>
      </w:rPr>
    </w:lvl>
    <w:lvl w:ilvl="7">
      <w:numFmt w:val="bullet"/>
      <w:lvlText w:val="•"/>
      <w:lvlJc w:val="left"/>
      <w:pPr>
        <w:ind w:left="7309" w:hanging="567"/>
      </w:pPr>
      <w:rPr>
        <w:rFonts w:hint="default"/>
        <w:lang w:val="pt-PT" w:eastAsia="en-US" w:bidi="ar-SA"/>
      </w:rPr>
    </w:lvl>
    <w:lvl w:ilvl="8">
      <w:numFmt w:val="bullet"/>
      <w:lvlText w:val="•"/>
      <w:lvlJc w:val="left"/>
      <w:pPr>
        <w:ind w:left="8256" w:hanging="567"/>
      </w:pPr>
      <w:rPr>
        <w:rFonts w:hint="default"/>
        <w:lang w:val="pt-PT" w:eastAsia="en-US" w:bidi="ar-SA"/>
      </w:rPr>
    </w:lvl>
  </w:abstractNum>
  <w:abstractNum w:abstractNumId="12">
    <w:nsid w:val="4F5C3DBD"/>
    <w:multiLevelType w:val="multilevel"/>
    <w:tmpl w:val="C72088E8"/>
    <w:lvl w:ilvl="0">
      <w:start w:val="20"/>
      <w:numFmt w:val="decimal"/>
      <w:lvlText w:val="%1"/>
      <w:lvlJc w:val="left"/>
      <w:pPr>
        <w:ind w:left="113" w:hanging="471"/>
      </w:pPr>
      <w:rPr>
        <w:rFonts w:hint="default"/>
        <w:lang w:val="pt-PT" w:eastAsia="en-US" w:bidi="ar-SA"/>
      </w:rPr>
    </w:lvl>
    <w:lvl w:ilvl="1">
      <w:start w:val="1"/>
      <w:numFmt w:val="decimal"/>
      <w:lvlText w:val="%1.%2"/>
      <w:lvlJc w:val="left"/>
      <w:pPr>
        <w:ind w:left="113" w:hanging="471"/>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126" w:hanging="471"/>
      </w:pPr>
      <w:rPr>
        <w:rFonts w:hint="default"/>
        <w:lang w:val="pt-PT" w:eastAsia="en-US" w:bidi="ar-SA"/>
      </w:rPr>
    </w:lvl>
    <w:lvl w:ilvl="3">
      <w:numFmt w:val="bullet"/>
      <w:lvlText w:val="•"/>
      <w:lvlJc w:val="left"/>
      <w:pPr>
        <w:ind w:left="3129" w:hanging="471"/>
      </w:pPr>
      <w:rPr>
        <w:rFonts w:hint="default"/>
        <w:lang w:val="pt-PT" w:eastAsia="en-US" w:bidi="ar-SA"/>
      </w:rPr>
    </w:lvl>
    <w:lvl w:ilvl="4">
      <w:numFmt w:val="bullet"/>
      <w:lvlText w:val="•"/>
      <w:lvlJc w:val="left"/>
      <w:pPr>
        <w:ind w:left="4132" w:hanging="471"/>
      </w:pPr>
      <w:rPr>
        <w:rFonts w:hint="default"/>
        <w:lang w:val="pt-PT" w:eastAsia="en-US" w:bidi="ar-SA"/>
      </w:rPr>
    </w:lvl>
    <w:lvl w:ilvl="5">
      <w:numFmt w:val="bullet"/>
      <w:lvlText w:val="•"/>
      <w:lvlJc w:val="left"/>
      <w:pPr>
        <w:ind w:left="5135" w:hanging="471"/>
      </w:pPr>
      <w:rPr>
        <w:rFonts w:hint="default"/>
        <w:lang w:val="pt-PT" w:eastAsia="en-US" w:bidi="ar-SA"/>
      </w:rPr>
    </w:lvl>
    <w:lvl w:ilvl="6">
      <w:numFmt w:val="bullet"/>
      <w:lvlText w:val="•"/>
      <w:lvlJc w:val="left"/>
      <w:pPr>
        <w:ind w:left="6138" w:hanging="471"/>
      </w:pPr>
      <w:rPr>
        <w:rFonts w:hint="default"/>
        <w:lang w:val="pt-PT" w:eastAsia="en-US" w:bidi="ar-SA"/>
      </w:rPr>
    </w:lvl>
    <w:lvl w:ilvl="7">
      <w:numFmt w:val="bullet"/>
      <w:lvlText w:val="•"/>
      <w:lvlJc w:val="left"/>
      <w:pPr>
        <w:ind w:left="7141" w:hanging="471"/>
      </w:pPr>
      <w:rPr>
        <w:rFonts w:hint="default"/>
        <w:lang w:val="pt-PT" w:eastAsia="en-US" w:bidi="ar-SA"/>
      </w:rPr>
    </w:lvl>
    <w:lvl w:ilvl="8">
      <w:numFmt w:val="bullet"/>
      <w:lvlText w:val="•"/>
      <w:lvlJc w:val="left"/>
      <w:pPr>
        <w:ind w:left="8144" w:hanging="471"/>
      </w:pPr>
      <w:rPr>
        <w:rFonts w:hint="default"/>
        <w:lang w:val="pt-PT" w:eastAsia="en-US" w:bidi="ar-SA"/>
      </w:rPr>
    </w:lvl>
  </w:abstractNum>
  <w:abstractNum w:abstractNumId="13">
    <w:nsid w:val="4F8562A3"/>
    <w:multiLevelType w:val="hybridMultilevel"/>
    <w:tmpl w:val="C13A62A8"/>
    <w:lvl w:ilvl="0" w:tplc="239432B2">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4C5A6D3A">
      <w:numFmt w:val="bullet"/>
      <w:lvlText w:val="•"/>
      <w:lvlJc w:val="left"/>
      <w:pPr>
        <w:ind w:left="1321" w:hanging="228"/>
      </w:pPr>
      <w:rPr>
        <w:rFonts w:hint="default"/>
        <w:lang w:val="pt-PT" w:eastAsia="en-US" w:bidi="ar-SA"/>
      </w:rPr>
    </w:lvl>
    <w:lvl w:ilvl="2" w:tplc="DA7E9CAA">
      <w:numFmt w:val="bullet"/>
      <w:lvlText w:val="•"/>
      <w:lvlJc w:val="left"/>
      <w:pPr>
        <w:ind w:left="2302" w:hanging="228"/>
      </w:pPr>
      <w:rPr>
        <w:rFonts w:hint="default"/>
        <w:lang w:val="pt-PT" w:eastAsia="en-US" w:bidi="ar-SA"/>
      </w:rPr>
    </w:lvl>
    <w:lvl w:ilvl="3" w:tplc="C6C4C36C">
      <w:numFmt w:val="bullet"/>
      <w:lvlText w:val="•"/>
      <w:lvlJc w:val="left"/>
      <w:pPr>
        <w:ind w:left="3283" w:hanging="228"/>
      </w:pPr>
      <w:rPr>
        <w:rFonts w:hint="default"/>
        <w:lang w:val="pt-PT" w:eastAsia="en-US" w:bidi="ar-SA"/>
      </w:rPr>
    </w:lvl>
    <w:lvl w:ilvl="4" w:tplc="94983512">
      <w:numFmt w:val="bullet"/>
      <w:lvlText w:val="•"/>
      <w:lvlJc w:val="left"/>
      <w:pPr>
        <w:ind w:left="4264" w:hanging="228"/>
      </w:pPr>
      <w:rPr>
        <w:rFonts w:hint="default"/>
        <w:lang w:val="pt-PT" w:eastAsia="en-US" w:bidi="ar-SA"/>
      </w:rPr>
    </w:lvl>
    <w:lvl w:ilvl="5" w:tplc="5E903958">
      <w:numFmt w:val="bullet"/>
      <w:lvlText w:val="•"/>
      <w:lvlJc w:val="left"/>
      <w:pPr>
        <w:ind w:left="5245" w:hanging="228"/>
      </w:pPr>
      <w:rPr>
        <w:rFonts w:hint="default"/>
        <w:lang w:val="pt-PT" w:eastAsia="en-US" w:bidi="ar-SA"/>
      </w:rPr>
    </w:lvl>
    <w:lvl w:ilvl="6" w:tplc="6DEA3CC6">
      <w:numFmt w:val="bullet"/>
      <w:lvlText w:val="•"/>
      <w:lvlJc w:val="left"/>
      <w:pPr>
        <w:ind w:left="6226" w:hanging="228"/>
      </w:pPr>
      <w:rPr>
        <w:rFonts w:hint="default"/>
        <w:lang w:val="pt-PT" w:eastAsia="en-US" w:bidi="ar-SA"/>
      </w:rPr>
    </w:lvl>
    <w:lvl w:ilvl="7" w:tplc="ED3CC2B2">
      <w:numFmt w:val="bullet"/>
      <w:lvlText w:val="•"/>
      <w:lvlJc w:val="left"/>
      <w:pPr>
        <w:ind w:left="7207" w:hanging="228"/>
      </w:pPr>
      <w:rPr>
        <w:rFonts w:hint="default"/>
        <w:lang w:val="pt-PT" w:eastAsia="en-US" w:bidi="ar-SA"/>
      </w:rPr>
    </w:lvl>
    <w:lvl w:ilvl="8" w:tplc="B5D07D06">
      <w:numFmt w:val="bullet"/>
      <w:lvlText w:val="•"/>
      <w:lvlJc w:val="left"/>
      <w:pPr>
        <w:ind w:left="8188" w:hanging="228"/>
      </w:pPr>
      <w:rPr>
        <w:rFonts w:hint="default"/>
        <w:lang w:val="pt-PT" w:eastAsia="en-US" w:bidi="ar-SA"/>
      </w:rPr>
    </w:lvl>
  </w:abstractNum>
  <w:abstractNum w:abstractNumId="14">
    <w:nsid w:val="540E6CA9"/>
    <w:multiLevelType w:val="hybridMultilevel"/>
    <w:tmpl w:val="A0E2A128"/>
    <w:lvl w:ilvl="0" w:tplc="13DC489C">
      <w:start w:val="1"/>
      <w:numFmt w:val="lowerLetter"/>
      <w:lvlText w:val="%1)"/>
      <w:lvlJc w:val="left"/>
      <w:pPr>
        <w:ind w:left="397" w:hanging="284"/>
      </w:pPr>
      <w:rPr>
        <w:rFonts w:ascii="Times New Roman" w:eastAsia="Times New Roman" w:hAnsi="Times New Roman" w:cs="Times New Roman" w:hint="default"/>
        <w:b w:val="0"/>
        <w:bCs w:val="0"/>
        <w:i w:val="0"/>
        <w:iCs w:val="0"/>
        <w:spacing w:val="0"/>
        <w:w w:val="100"/>
        <w:sz w:val="22"/>
        <w:szCs w:val="22"/>
        <w:lang w:val="pt-PT" w:eastAsia="en-US" w:bidi="ar-SA"/>
      </w:rPr>
    </w:lvl>
    <w:lvl w:ilvl="1" w:tplc="1618FECA">
      <w:numFmt w:val="bullet"/>
      <w:lvlText w:val="•"/>
      <w:lvlJc w:val="left"/>
      <w:pPr>
        <w:ind w:left="1375" w:hanging="284"/>
      </w:pPr>
      <w:rPr>
        <w:rFonts w:hint="default"/>
        <w:lang w:val="pt-PT" w:eastAsia="en-US" w:bidi="ar-SA"/>
      </w:rPr>
    </w:lvl>
    <w:lvl w:ilvl="2" w:tplc="2DF8C906">
      <w:numFmt w:val="bullet"/>
      <w:lvlText w:val="•"/>
      <w:lvlJc w:val="left"/>
      <w:pPr>
        <w:ind w:left="2350" w:hanging="284"/>
      </w:pPr>
      <w:rPr>
        <w:rFonts w:hint="default"/>
        <w:lang w:val="pt-PT" w:eastAsia="en-US" w:bidi="ar-SA"/>
      </w:rPr>
    </w:lvl>
    <w:lvl w:ilvl="3" w:tplc="7E364608">
      <w:numFmt w:val="bullet"/>
      <w:lvlText w:val="•"/>
      <w:lvlJc w:val="left"/>
      <w:pPr>
        <w:ind w:left="3325" w:hanging="284"/>
      </w:pPr>
      <w:rPr>
        <w:rFonts w:hint="default"/>
        <w:lang w:val="pt-PT" w:eastAsia="en-US" w:bidi="ar-SA"/>
      </w:rPr>
    </w:lvl>
    <w:lvl w:ilvl="4" w:tplc="F50EB226">
      <w:numFmt w:val="bullet"/>
      <w:lvlText w:val="•"/>
      <w:lvlJc w:val="left"/>
      <w:pPr>
        <w:ind w:left="4300" w:hanging="284"/>
      </w:pPr>
      <w:rPr>
        <w:rFonts w:hint="default"/>
        <w:lang w:val="pt-PT" w:eastAsia="en-US" w:bidi="ar-SA"/>
      </w:rPr>
    </w:lvl>
    <w:lvl w:ilvl="5" w:tplc="0D20C152">
      <w:numFmt w:val="bullet"/>
      <w:lvlText w:val="•"/>
      <w:lvlJc w:val="left"/>
      <w:pPr>
        <w:ind w:left="5275" w:hanging="284"/>
      </w:pPr>
      <w:rPr>
        <w:rFonts w:hint="default"/>
        <w:lang w:val="pt-PT" w:eastAsia="en-US" w:bidi="ar-SA"/>
      </w:rPr>
    </w:lvl>
    <w:lvl w:ilvl="6" w:tplc="EEB08B34">
      <w:numFmt w:val="bullet"/>
      <w:lvlText w:val="•"/>
      <w:lvlJc w:val="left"/>
      <w:pPr>
        <w:ind w:left="6250" w:hanging="284"/>
      </w:pPr>
      <w:rPr>
        <w:rFonts w:hint="default"/>
        <w:lang w:val="pt-PT" w:eastAsia="en-US" w:bidi="ar-SA"/>
      </w:rPr>
    </w:lvl>
    <w:lvl w:ilvl="7" w:tplc="E61C75FE">
      <w:numFmt w:val="bullet"/>
      <w:lvlText w:val="•"/>
      <w:lvlJc w:val="left"/>
      <w:pPr>
        <w:ind w:left="7225" w:hanging="284"/>
      </w:pPr>
      <w:rPr>
        <w:rFonts w:hint="default"/>
        <w:lang w:val="pt-PT" w:eastAsia="en-US" w:bidi="ar-SA"/>
      </w:rPr>
    </w:lvl>
    <w:lvl w:ilvl="8" w:tplc="014AEC46">
      <w:numFmt w:val="bullet"/>
      <w:lvlText w:val="•"/>
      <w:lvlJc w:val="left"/>
      <w:pPr>
        <w:ind w:left="8200" w:hanging="284"/>
      </w:pPr>
      <w:rPr>
        <w:rFonts w:hint="default"/>
        <w:lang w:val="pt-PT" w:eastAsia="en-US" w:bidi="ar-SA"/>
      </w:rPr>
    </w:lvl>
  </w:abstractNum>
  <w:abstractNum w:abstractNumId="15">
    <w:nsid w:val="56AF3F79"/>
    <w:multiLevelType w:val="multilevel"/>
    <w:tmpl w:val="8604EE66"/>
    <w:lvl w:ilvl="0">
      <w:start w:val="1"/>
      <w:numFmt w:val="decimal"/>
      <w:lvlText w:val="%1."/>
      <w:lvlJc w:val="left"/>
      <w:pPr>
        <w:ind w:left="1069" w:hanging="956"/>
      </w:pPr>
      <w:rPr>
        <w:rFonts w:ascii="Times New Roman" w:eastAsia="Palatino Linotype" w:hAnsi="Times New Roman" w:cs="Times New Roman" w:hint="default"/>
        <w:b/>
        <w:bCs/>
        <w:i w:val="0"/>
        <w:iCs w:val="0"/>
        <w:spacing w:val="0"/>
        <w:w w:val="100"/>
        <w:sz w:val="22"/>
        <w:szCs w:val="22"/>
        <w:lang w:val="pt-PT" w:eastAsia="en-US" w:bidi="ar-SA"/>
      </w:rPr>
    </w:lvl>
    <w:lvl w:ilvl="1">
      <w:start w:val="1"/>
      <w:numFmt w:val="decimal"/>
      <w:lvlText w:val="%1.%2"/>
      <w:lvlJc w:val="left"/>
      <w:pPr>
        <w:ind w:left="113" w:hanging="1153"/>
      </w:pPr>
      <w:rPr>
        <w:rFonts w:ascii="Times New Roman" w:hAnsi="Times New Roman" w:cs="Times New Roman" w:hint="default"/>
        <w:b/>
        <w:spacing w:val="0"/>
        <w:w w:val="99"/>
        <w:sz w:val="22"/>
        <w:lang w:val="pt-PT" w:eastAsia="en-US" w:bidi="ar-SA"/>
      </w:rPr>
    </w:lvl>
    <w:lvl w:ilvl="2">
      <w:start w:val="1"/>
      <w:numFmt w:val="decimal"/>
      <w:lvlText w:val="%1.%2.%3."/>
      <w:lvlJc w:val="left"/>
      <w:pPr>
        <w:ind w:left="113" w:hanging="1153"/>
      </w:pPr>
      <w:rPr>
        <w:rFonts w:ascii="Palatino Linotype" w:eastAsia="Palatino Linotype" w:hAnsi="Palatino Linotype" w:cs="Palatino Linotype" w:hint="default"/>
        <w:b/>
        <w:bCs/>
        <w:i w:val="0"/>
        <w:iCs w:val="0"/>
        <w:spacing w:val="0"/>
        <w:w w:val="100"/>
        <w:sz w:val="21"/>
        <w:szCs w:val="21"/>
        <w:lang w:val="pt-PT" w:eastAsia="en-US" w:bidi="ar-SA"/>
      </w:rPr>
    </w:lvl>
    <w:lvl w:ilvl="3">
      <w:numFmt w:val="bullet"/>
      <w:lvlText w:val="•"/>
      <w:lvlJc w:val="left"/>
      <w:pPr>
        <w:ind w:left="2301" w:hanging="1153"/>
      </w:pPr>
      <w:rPr>
        <w:rFonts w:hint="default"/>
        <w:lang w:val="pt-PT" w:eastAsia="en-US" w:bidi="ar-SA"/>
      </w:rPr>
    </w:lvl>
    <w:lvl w:ilvl="4">
      <w:numFmt w:val="bullet"/>
      <w:lvlText w:val="•"/>
      <w:lvlJc w:val="left"/>
      <w:pPr>
        <w:ind w:left="3422" w:hanging="1153"/>
      </w:pPr>
      <w:rPr>
        <w:rFonts w:hint="default"/>
        <w:lang w:val="pt-PT" w:eastAsia="en-US" w:bidi="ar-SA"/>
      </w:rPr>
    </w:lvl>
    <w:lvl w:ilvl="5">
      <w:numFmt w:val="bullet"/>
      <w:lvlText w:val="•"/>
      <w:lvlJc w:val="left"/>
      <w:pPr>
        <w:ind w:left="4544" w:hanging="1153"/>
      </w:pPr>
      <w:rPr>
        <w:rFonts w:hint="default"/>
        <w:lang w:val="pt-PT" w:eastAsia="en-US" w:bidi="ar-SA"/>
      </w:rPr>
    </w:lvl>
    <w:lvl w:ilvl="6">
      <w:numFmt w:val="bullet"/>
      <w:lvlText w:val="•"/>
      <w:lvlJc w:val="left"/>
      <w:pPr>
        <w:ind w:left="5665" w:hanging="1153"/>
      </w:pPr>
      <w:rPr>
        <w:rFonts w:hint="default"/>
        <w:lang w:val="pt-PT" w:eastAsia="en-US" w:bidi="ar-SA"/>
      </w:rPr>
    </w:lvl>
    <w:lvl w:ilvl="7">
      <w:numFmt w:val="bullet"/>
      <w:lvlText w:val="•"/>
      <w:lvlJc w:val="left"/>
      <w:pPr>
        <w:ind w:left="6787" w:hanging="1153"/>
      </w:pPr>
      <w:rPr>
        <w:rFonts w:hint="default"/>
        <w:lang w:val="pt-PT" w:eastAsia="en-US" w:bidi="ar-SA"/>
      </w:rPr>
    </w:lvl>
    <w:lvl w:ilvl="8">
      <w:numFmt w:val="bullet"/>
      <w:lvlText w:val="•"/>
      <w:lvlJc w:val="left"/>
      <w:pPr>
        <w:ind w:left="7908" w:hanging="1153"/>
      </w:pPr>
      <w:rPr>
        <w:rFonts w:hint="default"/>
        <w:lang w:val="pt-PT" w:eastAsia="en-US" w:bidi="ar-SA"/>
      </w:rPr>
    </w:lvl>
  </w:abstractNum>
  <w:abstractNum w:abstractNumId="16">
    <w:nsid w:val="5CEF05A3"/>
    <w:multiLevelType w:val="hybridMultilevel"/>
    <w:tmpl w:val="E2D00ADC"/>
    <w:lvl w:ilvl="0" w:tplc="E278C302">
      <w:start w:val="12"/>
      <w:numFmt w:val="lowerLetter"/>
      <w:lvlText w:val="%1)"/>
      <w:lvlJc w:val="left"/>
      <w:pPr>
        <w:ind w:left="305" w:hanging="192"/>
      </w:pPr>
      <w:rPr>
        <w:rFonts w:ascii="Times New Roman" w:eastAsia="Times New Roman" w:hAnsi="Times New Roman" w:cs="Times New Roman" w:hint="default"/>
        <w:b w:val="0"/>
        <w:bCs w:val="0"/>
        <w:i w:val="0"/>
        <w:iCs w:val="0"/>
        <w:spacing w:val="0"/>
        <w:w w:val="100"/>
        <w:sz w:val="22"/>
        <w:szCs w:val="22"/>
        <w:lang w:val="pt-PT" w:eastAsia="en-US" w:bidi="ar-SA"/>
      </w:rPr>
    </w:lvl>
    <w:lvl w:ilvl="1" w:tplc="9B54844A">
      <w:numFmt w:val="bullet"/>
      <w:lvlText w:val="•"/>
      <w:lvlJc w:val="left"/>
      <w:pPr>
        <w:ind w:left="1285" w:hanging="192"/>
      </w:pPr>
      <w:rPr>
        <w:rFonts w:hint="default"/>
        <w:lang w:val="pt-PT" w:eastAsia="en-US" w:bidi="ar-SA"/>
      </w:rPr>
    </w:lvl>
    <w:lvl w:ilvl="2" w:tplc="8EBA0058">
      <w:numFmt w:val="bullet"/>
      <w:lvlText w:val="•"/>
      <w:lvlJc w:val="left"/>
      <w:pPr>
        <w:ind w:left="2270" w:hanging="192"/>
      </w:pPr>
      <w:rPr>
        <w:rFonts w:hint="default"/>
        <w:lang w:val="pt-PT" w:eastAsia="en-US" w:bidi="ar-SA"/>
      </w:rPr>
    </w:lvl>
    <w:lvl w:ilvl="3" w:tplc="92764758">
      <w:numFmt w:val="bullet"/>
      <w:lvlText w:val="•"/>
      <w:lvlJc w:val="left"/>
      <w:pPr>
        <w:ind w:left="3255" w:hanging="192"/>
      </w:pPr>
      <w:rPr>
        <w:rFonts w:hint="default"/>
        <w:lang w:val="pt-PT" w:eastAsia="en-US" w:bidi="ar-SA"/>
      </w:rPr>
    </w:lvl>
    <w:lvl w:ilvl="4" w:tplc="58EA871E">
      <w:numFmt w:val="bullet"/>
      <w:lvlText w:val="•"/>
      <w:lvlJc w:val="left"/>
      <w:pPr>
        <w:ind w:left="4240" w:hanging="192"/>
      </w:pPr>
      <w:rPr>
        <w:rFonts w:hint="default"/>
        <w:lang w:val="pt-PT" w:eastAsia="en-US" w:bidi="ar-SA"/>
      </w:rPr>
    </w:lvl>
    <w:lvl w:ilvl="5" w:tplc="19843784">
      <w:numFmt w:val="bullet"/>
      <w:lvlText w:val="•"/>
      <w:lvlJc w:val="left"/>
      <w:pPr>
        <w:ind w:left="5225" w:hanging="192"/>
      </w:pPr>
      <w:rPr>
        <w:rFonts w:hint="default"/>
        <w:lang w:val="pt-PT" w:eastAsia="en-US" w:bidi="ar-SA"/>
      </w:rPr>
    </w:lvl>
    <w:lvl w:ilvl="6" w:tplc="395C06B2">
      <w:numFmt w:val="bullet"/>
      <w:lvlText w:val="•"/>
      <w:lvlJc w:val="left"/>
      <w:pPr>
        <w:ind w:left="6210" w:hanging="192"/>
      </w:pPr>
      <w:rPr>
        <w:rFonts w:hint="default"/>
        <w:lang w:val="pt-PT" w:eastAsia="en-US" w:bidi="ar-SA"/>
      </w:rPr>
    </w:lvl>
    <w:lvl w:ilvl="7" w:tplc="2B607AC0">
      <w:numFmt w:val="bullet"/>
      <w:lvlText w:val="•"/>
      <w:lvlJc w:val="left"/>
      <w:pPr>
        <w:ind w:left="7195" w:hanging="192"/>
      </w:pPr>
      <w:rPr>
        <w:rFonts w:hint="default"/>
        <w:lang w:val="pt-PT" w:eastAsia="en-US" w:bidi="ar-SA"/>
      </w:rPr>
    </w:lvl>
    <w:lvl w:ilvl="8" w:tplc="B700EDBC">
      <w:numFmt w:val="bullet"/>
      <w:lvlText w:val="•"/>
      <w:lvlJc w:val="left"/>
      <w:pPr>
        <w:ind w:left="8180" w:hanging="192"/>
      </w:pPr>
      <w:rPr>
        <w:rFonts w:hint="default"/>
        <w:lang w:val="pt-PT" w:eastAsia="en-US" w:bidi="ar-SA"/>
      </w:rPr>
    </w:lvl>
  </w:abstractNum>
  <w:abstractNum w:abstractNumId="17">
    <w:nsid w:val="5F0804ED"/>
    <w:multiLevelType w:val="multilevel"/>
    <w:tmpl w:val="DE702590"/>
    <w:lvl w:ilvl="0">
      <w:start w:val="19"/>
      <w:numFmt w:val="decimal"/>
      <w:lvlText w:val="%1"/>
      <w:lvlJc w:val="left"/>
      <w:pPr>
        <w:ind w:left="113" w:hanging="1273"/>
      </w:pPr>
      <w:rPr>
        <w:rFonts w:hint="default"/>
        <w:lang w:val="pt-PT" w:eastAsia="en-US" w:bidi="ar-SA"/>
      </w:rPr>
    </w:lvl>
    <w:lvl w:ilvl="1">
      <w:start w:val="1"/>
      <w:numFmt w:val="decimal"/>
      <w:lvlText w:val="%1.%2."/>
      <w:lvlJc w:val="left"/>
      <w:pPr>
        <w:ind w:left="113" w:hanging="1273"/>
      </w:pPr>
      <w:rPr>
        <w:rFonts w:ascii="Times New Roman" w:eastAsia="Palatino Linotype" w:hAnsi="Times New Roman" w:cs="Times New Roman" w:hint="default"/>
        <w:b/>
        <w:bCs/>
        <w:i w:val="0"/>
        <w:iCs w:val="0"/>
        <w:spacing w:val="0"/>
        <w:w w:val="100"/>
        <w:sz w:val="22"/>
        <w:szCs w:val="22"/>
        <w:lang w:val="pt-PT" w:eastAsia="en-US" w:bidi="ar-SA"/>
      </w:rPr>
    </w:lvl>
    <w:lvl w:ilvl="2">
      <w:numFmt w:val="bullet"/>
      <w:lvlText w:val="•"/>
      <w:lvlJc w:val="left"/>
      <w:pPr>
        <w:ind w:left="2126" w:hanging="1273"/>
      </w:pPr>
      <w:rPr>
        <w:rFonts w:hint="default"/>
        <w:lang w:val="pt-PT" w:eastAsia="en-US" w:bidi="ar-SA"/>
      </w:rPr>
    </w:lvl>
    <w:lvl w:ilvl="3">
      <w:numFmt w:val="bullet"/>
      <w:lvlText w:val="•"/>
      <w:lvlJc w:val="left"/>
      <w:pPr>
        <w:ind w:left="3129" w:hanging="1273"/>
      </w:pPr>
      <w:rPr>
        <w:rFonts w:hint="default"/>
        <w:lang w:val="pt-PT" w:eastAsia="en-US" w:bidi="ar-SA"/>
      </w:rPr>
    </w:lvl>
    <w:lvl w:ilvl="4">
      <w:numFmt w:val="bullet"/>
      <w:lvlText w:val="•"/>
      <w:lvlJc w:val="left"/>
      <w:pPr>
        <w:ind w:left="4132" w:hanging="1273"/>
      </w:pPr>
      <w:rPr>
        <w:rFonts w:hint="default"/>
        <w:lang w:val="pt-PT" w:eastAsia="en-US" w:bidi="ar-SA"/>
      </w:rPr>
    </w:lvl>
    <w:lvl w:ilvl="5">
      <w:numFmt w:val="bullet"/>
      <w:lvlText w:val="•"/>
      <w:lvlJc w:val="left"/>
      <w:pPr>
        <w:ind w:left="5135" w:hanging="1273"/>
      </w:pPr>
      <w:rPr>
        <w:rFonts w:hint="default"/>
        <w:lang w:val="pt-PT" w:eastAsia="en-US" w:bidi="ar-SA"/>
      </w:rPr>
    </w:lvl>
    <w:lvl w:ilvl="6">
      <w:numFmt w:val="bullet"/>
      <w:lvlText w:val="•"/>
      <w:lvlJc w:val="left"/>
      <w:pPr>
        <w:ind w:left="6138" w:hanging="1273"/>
      </w:pPr>
      <w:rPr>
        <w:rFonts w:hint="default"/>
        <w:lang w:val="pt-PT" w:eastAsia="en-US" w:bidi="ar-SA"/>
      </w:rPr>
    </w:lvl>
    <w:lvl w:ilvl="7">
      <w:numFmt w:val="bullet"/>
      <w:lvlText w:val="•"/>
      <w:lvlJc w:val="left"/>
      <w:pPr>
        <w:ind w:left="7141" w:hanging="1273"/>
      </w:pPr>
      <w:rPr>
        <w:rFonts w:hint="default"/>
        <w:lang w:val="pt-PT" w:eastAsia="en-US" w:bidi="ar-SA"/>
      </w:rPr>
    </w:lvl>
    <w:lvl w:ilvl="8">
      <w:numFmt w:val="bullet"/>
      <w:lvlText w:val="•"/>
      <w:lvlJc w:val="left"/>
      <w:pPr>
        <w:ind w:left="8144" w:hanging="1273"/>
      </w:pPr>
      <w:rPr>
        <w:rFonts w:hint="default"/>
        <w:lang w:val="pt-PT" w:eastAsia="en-US" w:bidi="ar-SA"/>
      </w:rPr>
    </w:lvl>
  </w:abstractNum>
  <w:abstractNum w:abstractNumId="18">
    <w:nsid w:val="6A557C29"/>
    <w:multiLevelType w:val="hybridMultilevel"/>
    <w:tmpl w:val="267CC020"/>
    <w:lvl w:ilvl="0" w:tplc="346C72EC">
      <w:start w:val="1"/>
      <w:numFmt w:val="lowerLetter"/>
      <w:lvlText w:val="%1)"/>
      <w:lvlJc w:val="left"/>
      <w:pPr>
        <w:ind w:left="397" w:hanging="284"/>
      </w:pPr>
      <w:rPr>
        <w:rFonts w:ascii="Times New Roman" w:eastAsia="Times New Roman" w:hAnsi="Times New Roman" w:cs="Times New Roman" w:hint="default"/>
        <w:b w:val="0"/>
        <w:bCs w:val="0"/>
        <w:i w:val="0"/>
        <w:iCs w:val="0"/>
        <w:spacing w:val="0"/>
        <w:w w:val="100"/>
        <w:sz w:val="22"/>
        <w:szCs w:val="22"/>
        <w:lang w:val="pt-PT" w:eastAsia="en-US" w:bidi="ar-SA"/>
      </w:rPr>
    </w:lvl>
    <w:lvl w:ilvl="1" w:tplc="21842818">
      <w:numFmt w:val="bullet"/>
      <w:lvlText w:val="•"/>
      <w:lvlJc w:val="left"/>
      <w:pPr>
        <w:ind w:left="1375" w:hanging="284"/>
      </w:pPr>
      <w:rPr>
        <w:rFonts w:hint="default"/>
        <w:lang w:val="pt-PT" w:eastAsia="en-US" w:bidi="ar-SA"/>
      </w:rPr>
    </w:lvl>
    <w:lvl w:ilvl="2" w:tplc="98568CE0">
      <w:numFmt w:val="bullet"/>
      <w:lvlText w:val="•"/>
      <w:lvlJc w:val="left"/>
      <w:pPr>
        <w:ind w:left="2350" w:hanging="284"/>
      </w:pPr>
      <w:rPr>
        <w:rFonts w:hint="default"/>
        <w:lang w:val="pt-PT" w:eastAsia="en-US" w:bidi="ar-SA"/>
      </w:rPr>
    </w:lvl>
    <w:lvl w:ilvl="3" w:tplc="D952A6C2">
      <w:numFmt w:val="bullet"/>
      <w:lvlText w:val="•"/>
      <w:lvlJc w:val="left"/>
      <w:pPr>
        <w:ind w:left="3325" w:hanging="284"/>
      </w:pPr>
      <w:rPr>
        <w:rFonts w:hint="default"/>
        <w:lang w:val="pt-PT" w:eastAsia="en-US" w:bidi="ar-SA"/>
      </w:rPr>
    </w:lvl>
    <w:lvl w:ilvl="4" w:tplc="104803B0">
      <w:numFmt w:val="bullet"/>
      <w:lvlText w:val="•"/>
      <w:lvlJc w:val="left"/>
      <w:pPr>
        <w:ind w:left="4300" w:hanging="284"/>
      </w:pPr>
      <w:rPr>
        <w:rFonts w:hint="default"/>
        <w:lang w:val="pt-PT" w:eastAsia="en-US" w:bidi="ar-SA"/>
      </w:rPr>
    </w:lvl>
    <w:lvl w:ilvl="5" w:tplc="F224F4E2">
      <w:numFmt w:val="bullet"/>
      <w:lvlText w:val="•"/>
      <w:lvlJc w:val="left"/>
      <w:pPr>
        <w:ind w:left="5275" w:hanging="284"/>
      </w:pPr>
      <w:rPr>
        <w:rFonts w:hint="default"/>
        <w:lang w:val="pt-PT" w:eastAsia="en-US" w:bidi="ar-SA"/>
      </w:rPr>
    </w:lvl>
    <w:lvl w:ilvl="6" w:tplc="254058BC">
      <w:numFmt w:val="bullet"/>
      <w:lvlText w:val="•"/>
      <w:lvlJc w:val="left"/>
      <w:pPr>
        <w:ind w:left="6250" w:hanging="284"/>
      </w:pPr>
      <w:rPr>
        <w:rFonts w:hint="default"/>
        <w:lang w:val="pt-PT" w:eastAsia="en-US" w:bidi="ar-SA"/>
      </w:rPr>
    </w:lvl>
    <w:lvl w:ilvl="7" w:tplc="86A87EEA">
      <w:numFmt w:val="bullet"/>
      <w:lvlText w:val="•"/>
      <w:lvlJc w:val="left"/>
      <w:pPr>
        <w:ind w:left="7225" w:hanging="284"/>
      </w:pPr>
      <w:rPr>
        <w:rFonts w:hint="default"/>
        <w:lang w:val="pt-PT" w:eastAsia="en-US" w:bidi="ar-SA"/>
      </w:rPr>
    </w:lvl>
    <w:lvl w:ilvl="8" w:tplc="33D6E646">
      <w:numFmt w:val="bullet"/>
      <w:lvlText w:val="•"/>
      <w:lvlJc w:val="left"/>
      <w:pPr>
        <w:ind w:left="8200" w:hanging="284"/>
      </w:pPr>
      <w:rPr>
        <w:rFonts w:hint="default"/>
        <w:lang w:val="pt-PT" w:eastAsia="en-US" w:bidi="ar-SA"/>
      </w:rPr>
    </w:lvl>
  </w:abstractNum>
  <w:abstractNum w:abstractNumId="19">
    <w:nsid w:val="6B932604"/>
    <w:multiLevelType w:val="multilevel"/>
    <w:tmpl w:val="24F8A478"/>
    <w:lvl w:ilvl="0">
      <w:start w:val="11"/>
      <w:numFmt w:val="decimal"/>
      <w:lvlText w:val="%1"/>
      <w:lvlJc w:val="left"/>
      <w:pPr>
        <w:ind w:left="113" w:hanging="488"/>
      </w:pPr>
      <w:rPr>
        <w:rFonts w:hint="default"/>
        <w:lang w:val="pt-PT" w:eastAsia="en-US" w:bidi="ar-SA"/>
      </w:rPr>
    </w:lvl>
    <w:lvl w:ilvl="1">
      <w:start w:val="2"/>
      <w:numFmt w:val="decimal"/>
      <w:lvlText w:val="%1.%2"/>
      <w:lvlJc w:val="left"/>
      <w:pPr>
        <w:ind w:left="113" w:hanging="488"/>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126" w:hanging="488"/>
      </w:pPr>
      <w:rPr>
        <w:rFonts w:hint="default"/>
        <w:lang w:val="pt-PT" w:eastAsia="en-US" w:bidi="ar-SA"/>
      </w:rPr>
    </w:lvl>
    <w:lvl w:ilvl="3">
      <w:numFmt w:val="bullet"/>
      <w:lvlText w:val="•"/>
      <w:lvlJc w:val="left"/>
      <w:pPr>
        <w:ind w:left="3129" w:hanging="488"/>
      </w:pPr>
      <w:rPr>
        <w:rFonts w:hint="default"/>
        <w:lang w:val="pt-PT" w:eastAsia="en-US" w:bidi="ar-SA"/>
      </w:rPr>
    </w:lvl>
    <w:lvl w:ilvl="4">
      <w:numFmt w:val="bullet"/>
      <w:lvlText w:val="•"/>
      <w:lvlJc w:val="left"/>
      <w:pPr>
        <w:ind w:left="4132" w:hanging="488"/>
      </w:pPr>
      <w:rPr>
        <w:rFonts w:hint="default"/>
        <w:lang w:val="pt-PT" w:eastAsia="en-US" w:bidi="ar-SA"/>
      </w:rPr>
    </w:lvl>
    <w:lvl w:ilvl="5">
      <w:numFmt w:val="bullet"/>
      <w:lvlText w:val="•"/>
      <w:lvlJc w:val="left"/>
      <w:pPr>
        <w:ind w:left="5135" w:hanging="488"/>
      </w:pPr>
      <w:rPr>
        <w:rFonts w:hint="default"/>
        <w:lang w:val="pt-PT" w:eastAsia="en-US" w:bidi="ar-SA"/>
      </w:rPr>
    </w:lvl>
    <w:lvl w:ilvl="6">
      <w:numFmt w:val="bullet"/>
      <w:lvlText w:val="•"/>
      <w:lvlJc w:val="left"/>
      <w:pPr>
        <w:ind w:left="6138" w:hanging="488"/>
      </w:pPr>
      <w:rPr>
        <w:rFonts w:hint="default"/>
        <w:lang w:val="pt-PT" w:eastAsia="en-US" w:bidi="ar-SA"/>
      </w:rPr>
    </w:lvl>
    <w:lvl w:ilvl="7">
      <w:numFmt w:val="bullet"/>
      <w:lvlText w:val="•"/>
      <w:lvlJc w:val="left"/>
      <w:pPr>
        <w:ind w:left="7141" w:hanging="488"/>
      </w:pPr>
      <w:rPr>
        <w:rFonts w:hint="default"/>
        <w:lang w:val="pt-PT" w:eastAsia="en-US" w:bidi="ar-SA"/>
      </w:rPr>
    </w:lvl>
    <w:lvl w:ilvl="8">
      <w:numFmt w:val="bullet"/>
      <w:lvlText w:val="•"/>
      <w:lvlJc w:val="left"/>
      <w:pPr>
        <w:ind w:left="8144" w:hanging="488"/>
      </w:pPr>
      <w:rPr>
        <w:rFonts w:hint="default"/>
        <w:lang w:val="pt-PT" w:eastAsia="en-US" w:bidi="ar-SA"/>
      </w:rPr>
    </w:lvl>
  </w:abstractNum>
  <w:abstractNum w:abstractNumId="20">
    <w:nsid w:val="70746F6A"/>
    <w:multiLevelType w:val="multilevel"/>
    <w:tmpl w:val="3F68D7BA"/>
    <w:lvl w:ilvl="0">
      <w:start w:val="5"/>
      <w:numFmt w:val="decimal"/>
      <w:lvlText w:val="%1"/>
      <w:lvlJc w:val="left"/>
      <w:pPr>
        <w:ind w:left="113" w:hanging="721"/>
      </w:pPr>
      <w:rPr>
        <w:rFonts w:hint="default"/>
        <w:lang w:val="pt-PT" w:eastAsia="en-US" w:bidi="ar-SA"/>
      </w:rPr>
    </w:lvl>
    <w:lvl w:ilvl="1">
      <w:start w:val="1"/>
      <w:numFmt w:val="decimal"/>
      <w:lvlText w:val="%1.%2."/>
      <w:lvlJc w:val="left"/>
      <w:pPr>
        <w:ind w:left="113" w:hanging="721"/>
      </w:pPr>
      <w:rPr>
        <w:rFonts w:ascii="Times New Roman" w:eastAsia="Times New Roman" w:hAnsi="Times New Roman" w:cs="Times New Roman" w:hint="default"/>
        <w:b/>
        <w:bCs w:val="0"/>
        <w:i w:val="0"/>
        <w:iCs w:val="0"/>
        <w:spacing w:val="0"/>
        <w:w w:val="100"/>
        <w:sz w:val="22"/>
        <w:szCs w:val="22"/>
        <w:lang w:val="pt-PT" w:eastAsia="en-US" w:bidi="ar-SA"/>
      </w:rPr>
    </w:lvl>
    <w:lvl w:ilvl="2">
      <w:start w:val="1"/>
      <w:numFmt w:val="decimal"/>
      <w:lvlText w:val="%1.%2.%3."/>
      <w:lvlJc w:val="left"/>
      <w:pPr>
        <w:ind w:left="113" w:hanging="721"/>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3129" w:hanging="721"/>
      </w:pPr>
      <w:rPr>
        <w:rFonts w:hint="default"/>
        <w:lang w:val="pt-PT" w:eastAsia="en-US" w:bidi="ar-SA"/>
      </w:rPr>
    </w:lvl>
    <w:lvl w:ilvl="4">
      <w:numFmt w:val="bullet"/>
      <w:lvlText w:val="•"/>
      <w:lvlJc w:val="left"/>
      <w:pPr>
        <w:ind w:left="4132" w:hanging="721"/>
      </w:pPr>
      <w:rPr>
        <w:rFonts w:hint="default"/>
        <w:lang w:val="pt-PT" w:eastAsia="en-US" w:bidi="ar-SA"/>
      </w:rPr>
    </w:lvl>
    <w:lvl w:ilvl="5">
      <w:numFmt w:val="bullet"/>
      <w:lvlText w:val="•"/>
      <w:lvlJc w:val="left"/>
      <w:pPr>
        <w:ind w:left="5135" w:hanging="721"/>
      </w:pPr>
      <w:rPr>
        <w:rFonts w:hint="default"/>
        <w:lang w:val="pt-PT" w:eastAsia="en-US" w:bidi="ar-SA"/>
      </w:rPr>
    </w:lvl>
    <w:lvl w:ilvl="6">
      <w:numFmt w:val="bullet"/>
      <w:lvlText w:val="•"/>
      <w:lvlJc w:val="left"/>
      <w:pPr>
        <w:ind w:left="6138" w:hanging="721"/>
      </w:pPr>
      <w:rPr>
        <w:rFonts w:hint="default"/>
        <w:lang w:val="pt-PT" w:eastAsia="en-US" w:bidi="ar-SA"/>
      </w:rPr>
    </w:lvl>
    <w:lvl w:ilvl="7">
      <w:numFmt w:val="bullet"/>
      <w:lvlText w:val="•"/>
      <w:lvlJc w:val="left"/>
      <w:pPr>
        <w:ind w:left="7141" w:hanging="721"/>
      </w:pPr>
      <w:rPr>
        <w:rFonts w:hint="default"/>
        <w:lang w:val="pt-PT" w:eastAsia="en-US" w:bidi="ar-SA"/>
      </w:rPr>
    </w:lvl>
    <w:lvl w:ilvl="8">
      <w:numFmt w:val="bullet"/>
      <w:lvlText w:val="•"/>
      <w:lvlJc w:val="left"/>
      <w:pPr>
        <w:ind w:left="8144" w:hanging="721"/>
      </w:pPr>
      <w:rPr>
        <w:rFonts w:hint="default"/>
        <w:lang w:val="pt-PT" w:eastAsia="en-US" w:bidi="ar-SA"/>
      </w:rPr>
    </w:lvl>
  </w:abstractNum>
  <w:abstractNum w:abstractNumId="21">
    <w:nsid w:val="71830130"/>
    <w:multiLevelType w:val="hybridMultilevel"/>
    <w:tmpl w:val="86AE512C"/>
    <w:lvl w:ilvl="0" w:tplc="5DF27110">
      <w:start w:val="1"/>
      <w:numFmt w:val="lowerLetter"/>
      <w:lvlText w:val="%1)"/>
      <w:lvlJc w:val="left"/>
      <w:pPr>
        <w:ind w:left="113" w:hanging="721"/>
      </w:pPr>
      <w:rPr>
        <w:rFonts w:ascii="Palatino Linotype" w:eastAsia="Palatino Linotype" w:hAnsi="Palatino Linotype" w:cs="Palatino Linotype" w:hint="default"/>
        <w:b w:val="0"/>
        <w:bCs w:val="0"/>
        <w:i w:val="0"/>
        <w:iCs w:val="0"/>
        <w:spacing w:val="-8"/>
        <w:w w:val="100"/>
        <w:sz w:val="22"/>
        <w:szCs w:val="22"/>
        <w:lang w:val="pt-PT" w:eastAsia="en-US" w:bidi="ar-SA"/>
      </w:rPr>
    </w:lvl>
    <w:lvl w:ilvl="1" w:tplc="0D7A643E">
      <w:numFmt w:val="bullet"/>
      <w:lvlText w:val="•"/>
      <w:lvlJc w:val="left"/>
      <w:pPr>
        <w:ind w:left="1123" w:hanging="721"/>
      </w:pPr>
      <w:rPr>
        <w:rFonts w:hint="default"/>
        <w:lang w:val="pt-PT" w:eastAsia="en-US" w:bidi="ar-SA"/>
      </w:rPr>
    </w:lvl>
    <w:lvl w:ilvl="2" w:tplc="F8825126">
      <w:numFmt w:val="bullet"/>
      <w:lvlText w:val="•"/>
      <w:lvlJc w:val="left"/>
      <w:pPr>
        <w:ind w:left="2126" w:hanging="721"/>
      </w:pPr>
      <w:rPr>
        <w:rFonts w:hint="default"/>
        <w:lang w:val="pt-PT" w:eastAsia="en-US" w:bidi="ar-SA"/>
      </w:rPr>
    </w:lvl>
    <w:lvl w:ilvl="3" w:tplc="89889618">
      <w:numFmt w:val="bullet"/>
      <w:lvlText w:val="•"/>
      <w:lvlJc w:val="left"/>
      <w:pPr>
        <w:ind w:left="3129" w:hanging="721"/>
      </w:pPr>
      <w:rPr>
        <w:rFonts w:hint="default"/>
        <w:lang w:val="pt-PT" w:eastAsia="en-US" w:bidi="ar-SA"/>
      </w:rPr>
    </w:lvl>
    <w:lvl w:ilvl="4" w:tplc="ADB454F8">
      <w:numFmt w:val="bullet"/>
      <w:lvlText w:val="•"/>
      <w:lvlJc w:val="left"/>
      <w:pPr>
        <w:ind w:left="4132" w:hanging="721"/>
      </w:pPr>
      <w:rPr>
        <w:rFonts w:hint="default"/>
        <w:lang w:val="pt-PT" w:eastAsia="en-US" w:bidi="ar-SA"/>
      </w:rPr>
    </w:lvl>
    <w:lvl w:ilvl="5" w:tplc="237252D2">
      <w:numFmt w:val="bullet"/>
      <w:lvlText w:val="•"/>
      <w:lvlJc w:val="left"/>
      <w:pPr>
        <w:ind w:left="5135" w:hanging="721"/>
      </w:pPr>
      <w:rPr>
        <w:rFonts w:hint="default"/>
        <w:lang w:val="pt-PT" w:eastAsia="en-US" w:bidi="ar-SA"/>
      </w:rPr>
    </w:lvl>
    <w:lvl w:ilvl="6" w:tplc="BD4C8A32">
      <w:numFmt w:val="bullet"/>
      <w:lvlText w:val="•"/>
      <w:lvlJc w:val="left"/>
      <w:pPr>
        <w:ind w:left="6138" w:hanging="721"/>
      </w:pPr>
      <w:rPr>
        <w:rFonts w:hint="default"/>
        <w:lang w:val="pt-PT" w:eastAsia="en-US" w:bidi="ar-SA"/>
      </w:rPr>
    </w:lvl>
    <w:lvl w:ilvl="7" w:tplc="34529E90">
      <w:numFmt w:val="bullet"/>
      <w:lvlText w:val="•"/>
      <w:lvlJc w:val="left"/>
      <w:pPr>
        <w:ind w:left="7141" w:hanging="721"/>
      </w:pPr>
      <w:rPr>
        <w:rFonts w:hint="default"/>
        <w:lang w:val="pt-PT" w:eastAsia="en-US" w:bidi="ar-SA"/>
      </w:rPr>
    </w:lvl>
    <w:lvl w:ilvl="8" w:tplc="930486B6">
      <w:numFmt w:val="bullet"/>
      <w:lvlText w:val="•"/>
      <w:lvlJc w:val="left"/>
      <w:pPr>
        <w:ind w:left="8144" w:hanging="721"/>
      </w:pPr>
      <w:rPr>
        <w:rFonts w:hint="default"/>
        <w:lang w:val="pt-PT" w:eastAsia="en-US" w:bidi="ar-SA"/>
      </w:rPr>
    </w:lvl>
  </w:abstractNum>
  <w:abstractNum w:abstractNumId="22">
    <w:nsid w:val="7F716235"/>
    <w:multiLevelType w:val="multilevel"/>
    <w:tmpl w:val="2BC8E120"/>
    <w:lvl w:ilvl="0">
      <w:start w:val="7"/>
      <w:numFmt w:val="decimal"/>
      <w:lvlText w:val="%1"/>
      <w:lvlJc w:val="left"/>
      <w:pPr>
        <w:ind w:left="113" w:hanging="721"/>
      </w:pPr>
      <w:rPr>
        <w:rFonts w:hint="default"/>
        <w:lang w:val="pt-PT" w:eastAsia="en-US" w:bidi="ar-SA"/>
      </w:rPr>
    </w:lvl>
    <w:lvl w:ilvl="1">
      <w:start w:val="1"/>
      <w:numFmt w:val="decimal"/>
      <w:lvlText w:val="%1.%2."/>
      <w:lvlJc w:val="left"/>
      <w:pPr>
        <w:ind w:left="113" w:hanging="721"/>
      </w:pPr>
      <w:rPr>
        <w:rFonts w:hint="default"/>
        <w:spacing w:val="0"/>
        <w:w w:val="100"/>
        <w:lang w:val="pt-PT" w:eastAsia="en-US" w:bidi="ar-SA"/>
      </w:rPr>
    </w:lvl>
    <w:lvl w:ilvl="2">
      <w:numFmt w:val="bullet"/>
      <w:lvlText w:val="•"/>
      <w:lvlJc w:val="left"/>
      <w:pPr>
        <w:ind w:left="2126" w:hanging="721"/>
      </w:pPr>
      <w:rPr>
        <w:rFonts w:hint="default"/>
        <w:lang w:val="pt-PT" w:eastAsia="en-US" w:bidi="ar-SA"/>
      </w:rPr>
    </w:lvl>
    <w:lvl w:ilvl="3">
      <w:numFmt w:val="bullet"/>
      <w:lvlText w:val="•"/>
      <w:lvlJc w:val="left"/>
      <w:pPr>
        <w:ind w:left="3129" w:hanging="721"/>
      </w:pPr>
      <w:rPr>
        <w:rFonts w:hint="default"/>
        <w:lang w:val="pt-PT" w:eastAsia="en-US" w:bidi="ar-SA"/>
      </w:rPr>
    </w:lvl>
    <w:lvl w:ilvl="4">
      <w:numFmt w:val="bullet"/>
      <w:lvlText w:val="•"/>
      <w:lvlJc w:val="left"/>
      <w:pPr>
        <w:ind w:left="4132" w:hanging="721"/>
      </w:pPr>
      <w:rPr>
        <w:rFonts w:hint="default"/>
        <w:lang w:val="pt-PT" w:eastAsia="en-US" w:bidi="ar-SA"/>
      </w:rPr>
    </w:lvl>
    <w:lvl w:ilvl="5">
      <w:numFmt w:val="bullet"/>
      <w:lvlText w:val="•"/>
      <w:lvlJc w:val="left"/>
      <w:pPr>
        <w:ind w:left="5135" w:hanging="721"/>
      </w:pPr>
      <w:rPr>
        <w:rFonts w:hint="default"/>
        <w:lang w:val="pt-PT" w:eastAsia="en-US" w:bidi="ar-SA"/>
      </w:rPr>
    </w:lvl>
    <w:lvl w:ilvl="6">
      <w:numFmt w:val="bullet"/>
      <w:lvlText w:val="•"/>
      <w:lvlJc w:val="left"/>
      <w:pPr>
        <w:ind w:left="6138" w:hanging="721"/>
      </w:pPr>
      <w:rPr>
        <w:rFonts w:hint="default"/>
        <w:lang w:val="pt-PT" w:eastAsia="en-US" w:bidi="ar-SA"/>
      </w:rPr>
    </w:lvl>
    <w:lvl w:ilvl="7">
      <w:numFmt w:val="bullet"/>
      <w:lvlText w:val="•"/>
      <w:lvlJc w:val="left"/>
      <w:pPr>
        <w:ind w:left="7141" w:hanging="721"/>
      </w:pPr>
      <w:rPr>
        <w:rFonts w:hint="default"/>
        <w:lang w:val="pt-PT" w:eastAsia="en-US" w:bidi="ar-SA"/>
      </w:rPr>
    </w:lvl>
    <w:lvl w:ilvl="8">
      <w:numFmt w:val="bullet"/>
      <w:lvlText w:val="•"/>
      <w:lvlJc w:val="left"/>
      <w:pPr>
        <w:ind w:left="8144" w:hanging="721"/>
      </w:pPr>
      <w:rPr>
        <w:rFonts w:hint="default"/>
        <w:lang w:val="pt-PT" w:eastAsia="en-US" w:bidi="ar-SA"/>
      </w:rPr>
    </w:lvl>
  </w:abstractNum>
  <w:num w:numId="1">
    <w:abstractNumId w:val="10"/>
  </w:num>
  <w:num w:numId="2">
    <w:abstractNumId w:val="12"/>
  </w:num>
  <w:num w:numId="3">
    <w:abstractNumId w:val="17"/>
  </w:num>
  <w:num w:numId="4">
    <w:abstractNumId w:val="2"/>
  </w:num>
  <w:num w:numId="5">
    <w:abstractNumId w:val="9"/>
  </w:num>
  <w:num w:numId="6">
    <w:abstractNumId w:val="13"/>
  </w:num>
  <w:num w:numId="7">
    <w:abstractNumId w:val="16"/>
  </w:num>
  <w:num w:numId="8">
    <w:abstractNumId w:val="0"/>
  </w:num>
  <w:num w:numId="9">
    <w:abstractNumId w:val="19"/>
  </w:num>
  <w:num w:numId="10">
    <w:abstractNumId w:val="1"/>
  </w:num>
  <w:num w:numId="11">
    <w:abstractNumId w:val="3"/>
  </w:num>
  <w:num w:numId="12">
    <w:abstractNumId w:val="22"/>
  </w:num>
  <w:num w:numId="13">
    <w:abstractNumId w:val="5"/>
  </w:num>
  <w:num w:numId="14">
    <w:abstractNumId w:val="21"/>
  </w:num>
  <w:num w:numId="15">
    <w:abstractNumId w:val="7"/>
  </w:num>
  <w:num w:numId="16">
    <w:abstractNumId w:val="4"/>
  </w:num>
  <w:num w:numId="17">
    <w:abstractNumId w:val="6"/>
  </w:num>
  <w:num w:numId="18">
    <w:abstractNumId w:val="20"/>
  </w:num>
  <w:num w:numId="19">
    <w:abstractNumId w:val="8"/>
  </w:num>
  <w:num w:numId="20">
    <w:abstractNumId w:val="14"/>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E4"/>
    <w:rsid w:val="000030CE"/>
    <w:rsid w:val="000159C5"/>
    <w:rsid w:val="00047B06"/>
    <w:rsid w:val="00135A50"/>
    <w:rsid w:val="00147852"/>
    <w:rsid w:val="00185A85"/>
    <w:rsid w:val="001A353D"/>
    <w:rsid w:val="001B1599"/>
    <w:rsid w:val="001B76DA"/>
    <w:rsid w:val="001D0C21"/>
    <w:rsid w:val="001D412B"/>
    <w:rsid w:val="001F65BA"/>
    <w:rsid w:val="002A33F0"/>
    <w:rsid w:val="002A5FF2"/>
    <w:rsid w:val="002D1F3C"/>
    <w:rsid w:val="002E3F59"/>
    <w:rsid w:val="003112B8"/>
    <w:rsid w:val="00312C26"/>
    <w:rsid w:val="0039622A"/>
    <w:rsid w:val="003F0327"/>
    <w:rsid w:val="00406EFB"/>
    <w:rsid w:val="0049673C"/>
    <w:rsid w:val="004C6E07"/>
    <w:rsid w:val="004D26F4"/>
    <w:rsid w:val="004D2754"/>
    <w:rsid w:val="004D2960"/>
    <w:rsid w:val="004F5E24"/>
    <w:rsid w:val="004F7829"/>
    <w:rsid w:val="005369CB"/>
    <w:rsid w:val="005A5F0D"/>
    <w:rsid w:val="005A7C8C"/>
    <w:rsid w:val="005B4138"/>
    <w:rsid w:val="005B6F68"/>
    <w:rsid w:val="005C34C4"/>
    <w:rsid w:val="005C7560"/>
    <w:rsid w:val="0064133C"/>
    <w:rsid w:val="0064494D"/>
    <w:rsid w:val="00671CB0"/>
    <w:rsid w:val="006C2A02"/>
    <w:rsid w:val="006E210E"/>
    <w:rsid w:val="006F09F1"/>
    <w:rsid w:val="00724019"/>
    <w:rsid w:val="00764292"/>
    <w:rsid w:val="007B1471"/>
    <w:rsid w:val="007C7135"/>
    <w:rsid w:val="007E440D"/>
    <w:rsid w:val="007E5197"/>
    <w:rsid w:val="007F2EF6"/>
    <w:rsid w:val="00870AFB"/>
    <w:rsid w:val="008B615B"/>
    <w:rsid w:val="00975FBD"/>
    <w:rsid w:val="00986F0D"/>
    <w:rsid w:val="00990FAB"/>
    <w:rsid w:val="009A1019"/>
    <w:rsid w:val="009A58F6"/>
    <w:rsid w:val="00A0082D"/>
    <w:rsid w:val="00A44455"/>
    <w:rsid w:val="00A44868"/>
    <w:rsid w:val="00A86EE4"/>
    <w:rsid w:val="00AA2415"/>
    <w:rsid w:val="00AE793D"/>
    <w:rsid w:val="00AF78E1"/>
    <w:rsid w:val="00B47F54"/>
    <w:rsid w:val="00B57670"/>
    <w:rsid w:val="00B712AD"/>
    <w:rsid w:val="00B84C81"/>
    <w:rsid w:val="00B87753"/>
    <w:rsid w:val="00BF581C"/>
    <w:rsid w:val="00C05E05"/>
    <w:rsid w:val="00CB10B3"/>
    <w:rsid w:val="00CD0846"/>
    <w:rsid w:val="00CE24CB"/>
    <w:rsid w:val="00D23235"/>
    <w:rsid w:val="00D37EB4"/>
    <w:rsid w:val="00DB666F"/>
    <w:rsid w:val="00DF2E96"/>
    <w:rsid w:val="00E219C7"/>
    <w:rsid w:val="00E32D78"/>
    <w:rsid w:val="00E33DFB"/>
    <w:rsid w:val="00E34537"/>
    <w:rsid w:val="00E610F9"/>
    <w:rsid w:val="00E6223D"/>
    <w:rsid w:val="00EA5AAC"/>
    <w:rsid w:val="00EB5269"/>
    <w:rsid w:val="00EB7345"/>
    <w:rsid w:val="00ED2E64"/>
    <w:rsid w:val="00F50482"/>
    <w:rsid w:val="00F760DA"/>
    <w:rsid w:val="00F97776"/>
    <w:rsid w:val="00FB45B6"/>
    <w:rsid w:val="00FC7145"/>
    <w:rsid w:val="00FF61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0BD08-8437-4F2B-9007-C8DF5BF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94" w:lineRule="exact"/>
      <w:ind w:left="833" w:hanging="720"/>
      <w:outlineLvl w:val="0"/>
    </w:pPr>
    <w:rPr>
      <w:b/>
      <w:bCs/>
    </w:rPr>
  </w:style>
  <w:style w:type="paragraph" w:styleId="Ttulo6">
    <w:name w:val="heading 6"/>
    <w:basedOn w:val="Normal"/>
    <w:next w:val="Normal"/>
    <w:link w:val="Ttulo6Char"/>
    <w:uiPriority w:val="9"/>
    <w:unhideWhenUsed/>
    <w:qFormat/>
    <w:rsid w:val="004D2754"/>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3"/>
    </w:pPr>
  </w:style>
  <w:style w:type="paragraph" w:styleId="PargrafodaLista">
    <w:name w:val="List Paragraph"/>
    <w:basedOn w:val="Normal"/>
    <w:uiPriority w:val="1"/>
    <w:qFormat/>
    <w:pPr>
      <w:ind w:left="113"/>
    </w:pPr>
  </w:style>
  <w:style w:type="paragraph" w:customStyle="1" w:styleId="TableParagraph">
    <w:name w:val="Table Paragraph"/>
    <w:basedOn w:val="Normal"/>
    <w:uiPriority w:val="1"/>
    <w:qFormat/>
    <w:pPr>
      <w:ind w:left="104"/>
      <w:jc w:val="center"/>
    </w:pPr>
  </w:style>
  <w:style w:type="paragraph" w:styleId="Cabealho">
    <w:name w:val="header"/>
    <w:basedOn w:val="Normal"/>
    <w:link w:val="CabealhoChar"/>
    <w:uiPriority w:val="99"/>
    <w:unhideWhenUsed/>
    <w:rsid w:val="00FB45B6"/>
    <w:pPr>
      <w:tabs>
        <w:tab w:val="center" w:pos="4252"/>
        <w:tab w:val="right" w:pos="8504"/>
      </w:tabs>
    </w:pPr>
  </w:style>
  <w:style w:type="character" w:customStyle="1" w:styleId="CabealhoChar">
    <w:name w:val="Cabeçalho Char"/>
    <w:basedOn w:val="Fontepargpadro"/>
    <w:link w:val="Cabealho"/>
    <w:uiPriority w:val="99"/>
    <w:rsid w:val="00FB45B6"/>
    <w:rPr>
      <w:rFonts w:ascii="Times New Roman" w:eastAsia="Times New Roman" w:hAnsi="Times New Roman" w:cs="Times New Roman"/>
      <w:lang w:val="pt-PT"/>
    </w:rPr>
  </w:style>
  <w:style w:type="paragraph" w:styleId="Rodap">
    <w:name w:val="footer"/>
    <w:basedOn w:val="Normal"/>
    <w:link w:val="RodapChar"/>
    <w:uiPriority w:val="99"/>
    <w:unhideWhenUsed/>
    <w:rsid w:val="00FB45B6"/>
    <w:pPr>
      <w:tabs>
        <w:tab w:val="center" w:pos="4252"/>
        <w:tab w:val="right" w:pos="8504"/>
      </w:tabs>
    </w:pPr>
  </w:style>
  <w:style w:type="character" w:customStyle="1" w:styleId="RodapChar">
    <w:name w:val="Rodapé Char"/>
    <w:basedOn w:val="Fontepargpadro"/>
    <w:link w:val="Rodap"/>
    <w:uiPriority w:val="99"/>
    <w:rsid w:val="00FB45B6"/>
    <w:rPr>
      <w:rFonts w:ascii="Times New Roman" w:eastAsia="Times New Roman" w:hAnsi="Times New Roman" w:cs="Times New Roman"/>
      <w:lang w:val="pt-PT"/>
    </w:rPr>
  </w:style>
  <w:style w:type="character" w:styleId="Hyperlink">
    <w:name w:val="Hyperlink"/>
    <w:basedOn w:val="Fontepargpadro"/>
    <w:uiPriority w:val="99"/>
    <w:unhideWhenUsed/>
    <w:rsid w:val="00FB45B6"/>
    <w:rPr>
      <w:color w:val="0000FF" w:themeColor="hyperlink"/>
      <w:u w:val="single"/>
    </w:rPr>
  </w:style>
  <w:style w:type="paragraph" w:styleId="Textodebalo">
    <w:name w:val="Balloon Text"/>
    <w:basedOn w:val="Normal"/>
    <w:link w:val="TextodebaloChar"/>
    <w:uiPriority w:val="99"/>
    <w:semiHidden/>
    <w:unhideWhenUsed/>
    <w:rsid w:val="007E440D"/>
    <w:rPr>
      <w:rFonts w:ascii="Segoe UI" w:hAnsi="Segoe UI" w:cs="Segoe UI"/>
      <w:sz w:val="18"/>
      <w:szCs w:val="18"/>
    </w:rPr>
  </w:style>
  <w:style w:type="character" w:customStyle="1" w:styleId="TextodebaloChar">
    <w:name w:val="Texto de balão Char"/>
    <w:basedOn w:val="Fontepargpadro"/>
    <w:link w:val="Textodebalo"/>
    <w:uiPriority w:val="99"/>
    <w:semiHidden/>
    <w:rsid w:val="007E440D"/>
    <w:rPr>
      <w:rFonts w:ascii="Segoe UI" w:eastAsia="Times New Roman" w:hAnsi="Segoe UI" w:cs="Segoe UI"/>
      <w:sz w:val="18"/>
      <w:szCs w:val="18"/>
      <w:lang w:val="pt-PT"/>
    </w:rPr>
  </w:style>
  <w:style w:type="character" w:customStyle="1" w:styleId="Ttulo6Char">
    <w:name w:val="Título 6 Char"/>
    <w:basedOn w:val="Fontepargpadro"/>
    <w:link w:val="Ttulo6"/>
    <w:uiPriority w:val="9"/>
    <w:rsid w:val="004D2754"/>
    <w:rPr>
      <w:rFonts w:asciiTheme="majorHAnsi" w:eastAsiaTheme="majorEastAsia" w:hAnsiTheme="majorHAnsi" w:cstheme="majorBidi"/>
      <w:color w:val="243F60" w:themeColor="accent1" w:themeShade="7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43226">
      <w:bodyDiv w:val="1"/>
      <w:marLeft w:val="0"/>
      <w:marRight w:val="0"/>
      <w:marTop w:val="0"/>
      <w:marBottom w:val="0"/>
      <w:divBdr>
        <w:top w:val="none" w:sz="0" w:space="0" w:color="auto"/>
        <w:left w:val="none" w:sz="0" w:space="0" w:color="auto"/>
        <w:bottom w:val="none" w:sz="0" w:space="0" w:color="auto"/>
        <w:right w:val="none" w:sz="0" w:space="0" w:color="auto"/>
      </w:divBdr>
    </w:div>
    <w:div w:id="177786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ranopolis.legislativo@hotmail.com%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24</Pages>
  <Words>9021</Words>
  <Characters>48719</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dc:creator>
  <cp:lastModifiedBy>Plenario</cp:lastModifiedBy>
  <cp:revision>36</cp:revision>
  <cp:lastPrinted>2024-02-09T16:49:00Z</cp:lastPrinted>
  <dcterms:created xsi:type="dcterms:W3CDTF">2024-02-06T13:26:00Z</dcterms:created>
  <dcterms:modified xsi:type="dcterms:W3CDTF">2024-02-20T13:57:00Z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2010</vt:lpwstr>
  </property>
  <property fmtid="{D5CDD505-2E9C-101B-9397-08002B2CF9AE}" pid="4" name="LastSaved">
    <vt:filetime>2024-02-06T00:00:00Z</vt:filetime>
  </property>
  <property fmtid="{D5CDD505-2E9C-101B-9397-08002B2CF9AE}" pid="5" name="Producer">
    <vt:lpwstr>Microsoft® Word 2010</vt:lpwstr>
  </property>
</Properties>
</file>