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92" w:rsidRPr="00E032CA" w:rsidRDefault="002B668C" w:rsidP="00694CEB">
      <w:pPr>
        <w:pStyle w:val="Default"/>
        <w:jc w:val="center"/>
        <w:rPr>
          <w:rFonts w:ascii="Calibri Light" w:hAnsi="Calibri Light" w:cs="Times New Roman"/>
          <w:b/>
          <w:sz w:val="28"/>
        </w:rPr>
      </w:pPr>
      <w:r w:rsidRPr="00E032CA">
        <w:rPr>
          <w:rFonts w:ascii="Calibri Light" w:hAnsi="Calibri Light" w:cs="Times New Roman"/>
          <w:b/>
          <w:sz w:val="28"/>
        </w:rPr>
        <w:t xml:space="preserve">EDITAL DE LICITAÇÃO </w:t>
      </w:r>
    </w:p>
    <w:p w:rsidR="009873C1" w:rsidRPr="00E032CA" w:rsidRDefault="00CC7F92" w:rsidP="00694CEB">
      <w:pPr>
        <w:pStyle w:val="Default"/>
        <w:jc w:val="center"/>
        <w:rPr>
          <w:rFonts w:ascii="Calibri Light" w:hAnsi="Calibri Light" w:cs="Times New Roman"/>
          <w:b/>
          <w:sz w:val="28"/>
        </w:rPr>
      </w:pPr>
      <w:r w:rsidRPr="00E032CA">
        <w:rPr>
          <w:rFonts w:ascii="Calibri Light" w:hAnsi="Calibri Light" w:cs="Times New Roman"/>
          <w:b/>
          <w:sz w:val="28"/>
        </w:rPr>
        <w:t xml:space="preserve">PREGÃO PRESENCIAL </w:t>
      </w:r>
      <w:r w:rsidR="002B668C" w:rsidRPr="00E032CA">
        <w:rPr>
          <w:rFonts w:ascii="Calibri Light" w:hAnsi="Calibri Light" w:cs="Times New Roman"/>
          <w:b/>
          <w:sz w:val="28"/>
        </w:rPr>
        <w:t xml:space="preserve">N.º </w:t>
      </w:r>
      <w:r w:rsidR="008C0A95">
        <w:rPr>
          <w:rFonts w:ascii="Calibri Light" w:hAnsi="Calibri Light" w:cs="Times New Roman"/>
          <w:b/>
          <w:sz w:val="28"/>
        </w:rPr>
        <w:t>05</w:t>
      </w:r>
      <w:r w:rsidRPr="00E032CA">
        <w:rPr>
          <w:rFonts w:ascii="Calibri Light" w:hAnsi="Calibri Light" w:cs="Times New Roman"/>
          <w:b/>
          <w:sz w:val="28"/>
        </w:rPr>
        <w:t>/2023</w:t>
      </w:r>
    </w:p>
    <w:p w:rsidR="003E495B" w:rsidRPr="00E032CA" w:rsidRDefault="00CC7F92" w:rsidP="00694CEB">
      <w:pPr>
        <w:pStyle w:val="Default"/>
        <w:jc w:val="center"/>
        <w:rPr>
          <w:rFonts w:ascii="Calibri Light" w:hAnsi="Calibri Light" w:cs="Times New Roman"/>
          <w:b/>
          <w:sz w:val="28"/>
        </w:rPr>
      </w:pPr>
      <w:r w:rsidRPr="00E032CA">
        <w:rPr>
          <w:rFonts w:ascii="Calibri Light" w:hAnsi="Calibri Light" w:cs="Times New Roman"/>
          <w:b/>
          <w:sz w:val="28"/>
        </w:rPr>
        <w:t xml:space="preserve">PROCESSO </w:t>
      </w:r>
      <w:r w:rsidR="008C0A95">
        <w:rPr>
          <w:rFonts w:ascii="Calibri Light" w:hAnsi="Calibri Light" w:cs="Times New Roman"/>
          <w:b/>
          <w:sz w:val="28"/>
        </w:rPr>
        <w:t xml:space="preserve">ADMINISTRATIVO </w:t>
      </w:r>
      <w:r w:rsidRPr="00E032CA">
        <w:rPr>
          <w:rFonts w:ascii="Calibri Light" w:hAnsi="Calibri Light" w:cs="Times New Roman"/>
          <w:b/>
          <w:sz w:val="28"/>
        </w:rPr>
        <w:t>N</w:t>
      </w:r>
      <w:r w:rsidR="003E495B" w:rsidRPr="00E032CA">
        <w:rPr>
          <w:rFonts w:ascii="Calibri Light" w:hAnsi="Calibri Light" w:cs="Times New Roman"/>
          <w:b/>
          <w:sz w:val="28"/>
        </w:rPr>
        <w:t xml:space="preserve">.º </w:t>
      </w:r>
      <w:r w:rsidR="008C0A95">
        <w:rPr>
          <w:rFonts w:ascii="Calibri Light" w:hAnsi="Calibri Light" w:cs="Times New Roman"/>
          <w:b/>
          <w:sz w:val="28"/>
        </w:rPr>
        <w:t>15</w:t>
      </w:r>
      <w:r w:rsidRPr="00E032CA">
        <w:rPr>
          <w:rFonts w:ascii="Calibri Light" w:hAnsi="Calibri Light" w:cs="Times New Roman"/>
          <w:b/>
          <w:sz w:val="28"/>
        </w:rPr>
        <w:t>/2023</w:t>
      </w:r>
    </w:p>
    <w:p w:rsidR="009873C1" w:rsidRPr="00CC7F92" w:rsidRDefault="009873C1" w:rsidP="0065288B">
      <w:pPr>
        <w:rPr>
          <w:rFonts w:ascii="Calibri Light" w:hAnsi="Calibri Light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58E4" w:rsidRPr="00CC7F92" w:rsidTr="004758E4">
        <w:tc>
          <w:tcPr>
            <w:tcW w:w="8644" w:type="dxa"/>
          </w:tcPr>
          <w:p w:rsidR="004758E4" w:rsidRPr="00CC7F92" w:rsidRDefault="004758E4" w:rsidP="004758E4">
            <w:pPr>
              <w:jc w:val="both"/>
              <w:rPr>
                <w:rFonts w:ascii="Calibri Light" w:hAnsi="Calibri Light" w:cs="Times New Roman"/>
                <w:b/>
                <w:sz w:val="24"/>
                <w:szCs w:val="24"/>
              </w:rPr>
            </w:pPr>
          </w:p>
          <w:p w:rsidR="004758E4" w:rsidRPr="00CC7F92" w:rsidRDefault="004758E4" w:rsidP="00FD2778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CC7F92">
              <w:rPr>
                <w:rFonts w:ascii="Calibri Light" w:hAnsi="Calibri Light" w:cs="Times New Roman"/>
                <w:b/>
                <w:sz w:val="24"/>
                <w:szCs w:val="24"/>
              </w:rPr>
              <w:t xml:space="preserve">MODALIDADE: </w:t>
            </w:r>
            <w:r w:rsidR="002B668C" w:rsidRPr="00CC7F92">
              <w:rPr>
                <w:rFonts w:ascii="Calibri Light" w:hAnsi="Calibri Light" w:cs="Times New Roman"/>
                <w:sz w:val="24"/>
                <w:szCs w:val="24"/>
              </w:rPr>
              <w:t>Pregão Presencial</w:t>
            </w:r>
            <w:r w:rsidRPr="00CC7F92">
              <w:rPr>
                <w:rFonts w:ascii="Calibri Light" w:hAnsi="Calibri Light" w:cs="Times New Roman"/>
                <w:sz w:val="24"/>
                <w:szCs w:val="24"/>
              </w:rPr>
              <w:t>.</w:t>
            </w:r>
          </w:p>
          <w:p w:rsidR="004758E4" w:rsidRPr="00CC7F92" w:rsidRDefault="004758E4" w:rsidP="00FD2778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CC7F92">
              <w:rPr>
                <w:rFonts w:ascii="Calibri Light" w:hAnsi="Calibri Light" w:cs="Times New Roman"/>
                <w:b/>
                <w:sz w:val="24"/>
                <w:szCs w:val="24"/>
              </w:rPr>
              <w:t xml:space="preserve">TIPO: </w:t>
            </w:r>
            <w:r w:rsidRPr="00CC7F92">
              <w:rPr>
                <w:rFonts w:ascii="Calibri Light" w:hAnsi="Calibri Light" w:cs="Times New Roman"/>
                <w:sz w:val="24"/>
                <w:szCs w:val="24"/>
              </w:rPr>
              <w:t xml:space="preserve">Menor preço </w:t>
            </w:r>
            <w:r w:rsidR="00F55379" w:rsidRPr="00CC7F92">
              <w:rPr>
                <w:rFonts w:ascii="Calibri Light" w:hAnsi="Calibri Light" w:cs="Times New Roman"/>
                <w:sz w:val="24"/>
                <w:szCs w:val="24"/>
              </w:rPr>
              <w:t>por item</w:t>
            </w:r>
            <w:r w:rsidRPr="00CC7F92">
              <w:rPr>
                <w:rFonts w:ascii="Calibri Light" w:hAnsi="Calibri Light" w:cs="Times New Roman"/>
                <w:sz w:val="24"/>
                <w:szCs w:val="24"/>
              </w:rPr>
              <w:t>.</w:t>
            </w:r>
          </w:p>
          <w:p w:rsidR="004758E4" w:rsidRPr="00CC7F92" w:rsidRDefault="004758E4" w:rsidP="00FD2778">
            <w:pPr>
              <w:pStyle w:val="Default"/>
              <w:spacing w:line="360" w:lineRule="auto"/>
              <w:rPr>
                <w:rFonts w:ascii="Calibri Light" w:hAnsi="Calibri Light" w:cs="Times New Roman"/>
                <w:bCs/>
              </w:rPr>
            </w:pPr>
            <w:r w:rsidRPr="00CC7F92">
              <w:rPr>
                <w:rFonts w:ascii="Calibri Light" w:hAnsi="Calibri Light" w:cs="Times New Roman"/>
                <w:b/>
                <w:bCs/>
              </w:rPr>
              <w:t>DATA DA REALIZAÇÃO:</w:t>
            </w:r>
            <w:r w:rsidR="002B668C" w:rsidRPr="00CC7F92">
              <w:rPr>
                <w:rFonts w:ascii="Calibri Light" w:hAnsi="Calibri Light" w:cs="Times New Roman"/>
                <w:bCs/>
              </w:rPr>
              <w:t xml:space="preserve"> </w:t>
            </w:r>
            <w:r w:rsidR="00511B46">
              <w:rPr>
                <w:rFonts w:ascii="Calibri Light" w:hAnsi="Calibri Light" w:cs="Times New Roman"/>
                <w:bCs/>
              </w:rPr>
              <w:t>03</w:t>
            </w:r>
            <w:r w:rsidR="002B668C" w:rsidRPr="00CC7F92">
              <w:rPr>
                <w:rFonts w:ascii="Calibri Light" w:hAnsi="Calibri Light" w:cs="Times New Roman"/>
                <w:bCs/>
              </w:rPr>
              <w:t xml:space="preserve"> de </w:t>
            </w:r>
            <w:r w:rsidR="00511B46">
              <w:rPr>
                <w:rFonts w:ascii="Calibri Light" w:hAnsi="Calibri Light" w:cs="Times New Roman"/>
                <w:bCs/>
              </w:rPr>
              <w:t>março</w:t>
            </w:r>
            <w:r w:rsidR="002B668C" w:rsidRPr="00CC7F92">
              <w:rPr>
                <w:rFonts w:ascii="Calibri Light" w:hAnsi="Calibri Light" w:cs="Times New Roman"/>
                <w:bCs/>
              </w:rPr>
              <w:t xml:space="preserve"> </w:t>
            </w:r>
            <w:r w:rsidR="00CC7F92">
              <w:rPr>
                <w:rFonts w:ascii="Calibri Light" w:hAnsi="Calibri Light" w:cs="Times New Roman"/>
                <w:bCs/>
              </w:rPr>
              <w:t>de 2023</w:t>
            </w:r>
            <w:r w:rsidRPr="00CC7F92">
              <w:rPr>
                <w:rFonts w:ascii="Calibri Light" w:hAnsi="Calibri Light" w:cs="Times New Roman"/>
                <w:bCs/>
              </w:rPr>
              <w:t>.</w:t>
            </w:r>
          </w:p>
          <w:p w:rsidR="004758E4" w:rsidRPr="00CC7F92" w:rsidRDefault="004758E4" w:rsidP="00FD2778">
            <w:pPr>
              <w:pStyle w:val="Default"/>
              <w:spacing w:line="360" w:lineRule="auto"/>
              <w:rPr>
                <w:rFonts w:ascii="Calibri Light" w:hAnsi="Calibri Light" w:cs="Times New Roman"/>
                <w:bCs/>
              </w:rPr>
            </w:pPr>
            <w:r w:rsidRPr="00CC7F92">
              <w:rPr>
                <w:rFonts w:ascii="Calibri Light" w:hAnsi="Calibri Light" w:cs="Times New Roman"/>
                <w:b/>
                <w:bCs/>
              </w:rPr>
              <w:t>HORÁRIO:</w:t>
            </w:r>
            <w:r w:rsidRPr="00CC7F92">
              <w:rPr>
                <w:rFonts w:ascii="Calibri Light" w:hAnsi="Calibri Light" w:cs="Times New Roman"/>
                <w:bCs/>
              </w:rPr>
              <w:t xml:space="preserve"> </w:t>
            </w:r>
            <w:r w:rsidR="00511B46">
              <w:rPr>
                <w:rFonts w:ascii="Calibri Light" w:hAnsi="Calibri Light" w:cs="Times New Roman"/>
              </w:rPr>
              <w:t>08</w:t>
            </w:r>
            <w:r w:rsidR="002B668C" w:rsidRPr="00CC7F92">
              <w:rPr>
                <w:rFonts w:ascii="Calibri Light" w:hAnsi="Calibri Light" w:cs="Times New Roman"/>
                <w:bCs/>
              </w:rPr>
              <w:t>h:0</w:t>
            </w:r>
            <w:r w:rsidRPr="00CC7F92">
              <w:rPr>
                <w:rFonts w:ascii="Calibri Light" w:hAnsi="Calibri Light" w:cs="Times New Roman"/>
                <w:bCs/>
              </w:rPr>
              <w:t xml:space="preserve">0min. </w:t>
            </w:r>
          </w:p>
          <w:p w:rsidR="004758E4" w:rsidRPr="00CC7F92" w:rsidRDefault="004758E4" w:rsidP="00FD2778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CC7F92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LOCAL</w:t>
            </w:r>
            <w:r w:rsidRPr="00CC7F92">
              <w:rPr>
                <w:rFonts w:ascii="Calibri Light" w:hAnsi="Calibri Light" w:cs="Times New Roman"/>
                <w:b/>
                <w:sz w:val="24"/>
                <w:szCs w:val="24"/>
              </w:rPr>
              <w:t xml:space="preserve">: </w:t>
            </w:r>
            <w:r w:rsidRPr="00CC7F92">
              <w:rPr>
                <w:rFonts w:ascii="Calibri Light" w:hAnsi="Calibri Light" w:cs="Times New Roman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FE2AE9" w:rsidRPr="00CC7F92" w:rsidRDefault="00FE2AE9" w:rsidP="00FD2778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CC7F92">
              <w:rPr>
                <w:rFonts w:ascii="Calibri Light" w:hAnsi="Calibri Light" w:cs="Times New Roman"/>
                <w:b/>
                <w:sz w:val="24"/>
                <w:szCs w:val="24"/>
              </w:rPr>
              <w:t>INFORMAÇÕES:</w:t>
            </w:r>
            <w:r w:rsidR="00F55379" w:rsidRPr="00CC7F92">
              <w:rPr>
                <w:rFonts w:ascii="Calibri Light" w:hAnsi="Calibri Light" w:cs="Times New Roman"/>
                <w:sz w:val="24"/>
                <w:szCs w:val="24"/>
              </w:rPr>
              <w:t xml:space="preserve"> Pelo telefone: (64)</w:t>
            </w:r>
            <w:r w:rsidRPr="00CC7F92">
              <w:rPr>
                <w:rFonts w:ascii="Calibri Light" w:hAnsi="Calibri Light" w:cs="Times New Roman"/>
                <w:sz w:val="24"/>
                <w:szCs w:val="24"/>
              </w:rPr>
              <w:t>3668-1</w:t>
            </w:r>
            <w:r w:rsidR="00F55379" w:rsidRPr="00CC7F92">
              <w:rPr>
                <w:rFonts w:ascii="Calibri Light" w:hAnsi="Calibri Light" w:cs="Times New Roman"/>
                <w:sz w:val="24"/>
                <w:szCs w:val="24"/>
              </w:rPr>
              <w:t>479</w:t>
            </w:r>
            <w:r w:rsidRPr="00CC7F92">
              <w:rPr>
                <w:rFonts w:ascii="Calibri Light" w:hAnsi="Calibri Light" w:cs="Times New Roman"/>
                <w:sz w:val="24"/>
                <w:szCs w:val="24"/>
              </w:rPr>
              <w:t xml:space="preserve"> </w:t>
            </w:r>
          </w:p>
          <w:p w:rsidR="00FE2AE9" w:rsidRPr="00CC7F92" w:rsidRDefault="00FE2AE9" w:rsidP="00FD2778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  <w:proofErr w:type="gramStart"/>
            <w:r w:rsidRPr="00CC7F92">
              <w:rPr>
                <w:rFonts w:ascii="Calibri Light" w:hAnsi="Calibri Light" w:cs="Times New Roman"/>
                <w:sz w:val="24"/>
                <w:szCs w:val="24"/>
              </w:rPr>
              <w:t>ou</w:t>
            </w:r>
            <w:proofErr w:type="gramEnd"/>
            <w:r w:rsidRPr="00CC7F92">
              <w:rPr>
                <w:rFonts w:ascii="Calibri Light" w:hAnsi="Calibri Light" w:cs="Times New Roman"/>
                <w:sz w:val="24"/>
                <w:szCs w:val="24"/>
              </w:rPr>
              <w:t xml:space="preserve"> e-mail: </w:t>
            </w:r>
            <w:hyperlink r:id="rId7" w:history="1">
              <w:r w:rsidRPr="00CC7F92">
                <w:rPr>
                  <w:rStyle w:val="Hyperlink"/>
                  <w:rFonts w:ascii="Calibri Light" w:hAnsi="Calibri Light" w:cs="Times New Roman"/>
                  <w:sz w:val="24"/>
                  <w:szCs w:val="24"/>
                </w:rPr>
                <w:t>serranopolis.legislativo@hotmail.com</w:t>
              </w:r>
            </w:hyperlink>
          </w:p>
          <w:p w:rsidR="004758E4" w:rsidRPr="00CC7F92" w:rsidRDefault="004758E4" w:rsidP="00FE2AE9">
            <w:pPr>
              <w:rPr>
                <w:rFonts w:ascii="Calibri Light" w:hAnsi="Calibri Light" w:cs="Times New Roman"/>
                <w:b/>
                <w:sz w:val="24"/>
                <w:szCs w:val="24"/>
              </w:rPr>
            </w:pPr>
          </w:p>
        </w:tc>
      </w:tr>
    </w:tbl>
    <w:p w:rsidR="009873C1" w:rsidRPr="00CC7F92" w:rsidRDefault="009873C1" w:rsidP="00694CEB">
      <w:pPr>
        <w:pStyle w:val="Default"/>
        <w:jc w:val="both"/>
        <w:rPr>
          <w:rFonts w:ascii="Calibri Light" w:hAnsi="Calibri Light" w:cs="Times New Roman"/>
        </w:rPr>
      </w:pPr>
    </w:p>
    <w:p w:rsidR="00A51895" w:rsidRPr="00CC7F92" w:rsidRDefault="009873C1" w:rsidP="00A51895">
      <w:pPr>
        <w:jc w:val="both"/>
        <w:rPr>
          <w:rFonts w:ascii="Calibri Light" w:hAnsi="Calibri Light" w:cs="Times New Roman"/>
          <w:color w:val="000000" w:themeColor="text1"/>
          <w:sz w:val="24"/>
          <w:szCs w:val="24"/>
        </w:rPr>
      </w:pPr>
      <w:r w:rsidRPr="00CC7F92">
        <w:rPr>
          <w:rFonts w:ascii="Calibri Light" w:hAnsi="Calibri Light" w:cs="Times New Roman"/>
          <w:b/>
          <w:bCs/>
          <w:color w:val="000000" w:themeColor="text1"/>
          <w:sz w:val="24"/>
          <w:szCs w:val="24"/>
        </w:rPr>
        <w:t xml:space="preserve">OBJETO: </w:t>
      </w:r>
      <w:r w:rsidRPr="00CC7F92">
        <w:rPr>
          <w:rFonts w:ascii="Calibri Light" w:hAnsi="Calibri Light" w:cs="Times New Roman"/>
          <w:sz w:val="24"/>
          <w:szCs w:val="24"/>
        </w:rPr>
        <w:t xml:space="preserve">A Câmara Municipal de Serranópolis, no uso de suas atribuições legais, neste ato representada pelo </w:t>
      </w:r>
      <w:r w:rsidR="00A51895" w:rsidRPr="00CC7F92">
        <w:rPr>
          <w:rFonts w:ascii="Calibri Light" w:hAnsi="Calibri Light" w:cs="Times New Roman"/>
          <w:sz w:val="24"/>
          <w:szCs w:val="24"/>
        </w:rPr>
        <w:t xml:space="preserve">seu </w:t>
      </w:r>
      <w:r w:rsidRPr="00CC7F92">
        <w:rPr>
          <w:rFonts w:ascii="Calibri Light" w:hAnsi="Calibri Light" w:cs="Times New Roman"/>
          <w:sz w:val="24"/>
          <w:szCs w:val="24"/>
        </w:rPr>
        <w:t xml:space="preserve">Presidente, torna </w:t>
      </w:r>
      <w:r w:rsidR="007D7790" w:rsidRPr="00CC7F92">
        <w:rPr>
          <w:rFonts w:ascii="Calibri Light" w:hAnsi="Calibri Light" w:cs="Times New Roman"/>
          <w:sz w:val="24"/>
          <w:szCs w:val="24"/>
        </w:rPr>
        <w:t>pública a realização de Lici</w:t>
      </w:r>
      <w:r w:rsidR="002B668C" w:rsidRPr="00CC7F92">
        <w:rPr>
          <w:rFonts w:ascii="Calibri Light" w:hAnsi="Calibri Light" w:cs="Times New Roman"/>
          <w:sz w:val="24"/>
          <w:szCs w:val="24"/>
        </w:rPr>
        <w:t>tação na modalidade PREGÃO PRESENCIAL</w:t>
      </w:r>
      <w:r w:rsidR="007D7790" w:rsidRPr="00CC7F92">
        <w:rPr>
          <w:rFonts w:ascii="Calibri Light" w:hAnsi="Calibri Light" w:cs="Times New Roman"/>
          <w:sz w:val="24"/>
          <w:szCs w:val="24"/>
        </w:rPr>
        <w:t xml:space="preserve"> do tipo MENOR PREÇO</w:t>
      </w:r>
      <w:r w:rsidRPr="00CC7F92">
        <w:rPr>
          <w:rFonts w:ascii="Calibri Light" w:hAnsi="Calibri Light" w:cs="Times New Roman"/>
          <w:sz w:val="24"/>
          <w:szCs w:val="24"/>
        </w:rPr>
        <w:t xml:space="preserve"> </w:t>
      </w:r>
      <w:r w:rsidR="00F55379" w:rsidRPr="00CC7F92">
        <w:rPr>
          <w:rFonts w:ascii="Calibri Light" w:hAnsi="Calibri Light" w:cs="Times New Roman"/>
          <w:sz w:val="24"/>
          <w:szCs w:val="24"/>
        </w:rPr>
        <w:t>POR ITEM</w:t>
      </w:r>
      <w:r w:rsidRPr="00CC7F92">
        <w:rPr>
          <w:rFonts w:ascii="Calibri Light" w:hAnsi="Calibri Light" w:cs="Times New Roman"/>
          <w:sz w:val="24"/>
          <w:szCs w:val="24"/>
        </w:rPr>
        <w:t xml:space="preserve">, objetivando a </w:t>
      </w:r>
      <w:r w:rsidR="00CF67E7" w:rsidRPr="00CC7F92">
        <w:rPr>
          <w:rFonts w:ascii="Calibri Light" w:hAnsi="Calibri Light" w:cs="Times New Roman"/>
          <w:sz w:val="24"/>
          <w:szCs w:val="24"/>
        </w:rPr>
        <w:t xml:space="preserve">COMPRA DE </w:t>
      </w:r>
      <w:r w:rsidR="00CC7F92">
        <w:rPr>
          <w:rFonts w:ascii="Calibri Light" w:hAnsi="Calibri Light" w:cs="Times New Roman"/>
          <w:sz w:val="24"/>
          <w:szCs w:val="24"/>
        </w:rPr>
        <w:t xml:space="preserve">UM VEÍCULO SUV </w:t>
      </w:r>
      <w:r w:rsidR="00F434D7">
        <w:rPr>
          <w:rFonts w:ascii="Calibri Light" w:hAnsi="Calibri Light" w:cs="Times New Roman"/>
          <w:sz w:val="24"/>
          <w:szCs w:val="24"/>
        </w:rPr>
        <w:t>TRANSMISSÃO AUTOMÁTICA</w:t>
      </w:r>
      <w:r w:rsidR="00B86CFB">
        <w:rPr>
          <w:rFonts w:ascii="Calibri Light" w:hAnsi="Calibri Light" w:cs="Times New Roman"/>
          <w:sz w:val="24"/>
          <w:szCs w:val="24"/>
        </w:rPr>
        <w:t xml:space="preserve"> </w:t>
      </w:r>
      <w:r w:rsidR="00CC7F92">
        <w:rPr>
          <w:rFonts w:ascii="Calibri Light" w:hAnsi="Calibri Light" w:cs="Times New Roman"/>
          <w:sz w:val="24"/>
          <w:szCs w:val="24"/>
        </w:rPr>
        <w:t>ZERO QUILÔMETRO</w:t>
      </w:r>
      <w:r w:rsidR="002B668C" w:rsidRPr="00CC7F92">
        <w:rPr>
          <w:rFonts w:ascii="Calibri Light" w:hAnsi="Calibri Light" w:cs="Times New Roman"/>
          <w:sz w:val="24"/>
          <w:szCs w:val="24"/>
        </w:rPr>
        <w:t xml:space="preserve">, para atender </w:t>
      </w:r>
      <w:r w:rsidR="00CC7F92">
        <w:rPr>
          <w:rFonts w:ascii="Calibri Light" w:hAnsi="Calibri Light" w:cs="Times New Roman"/>
          <w:sz w:val="24"/>
          <w:szCs w:val="24"/>
        </w:rPr>
        <w:t>as necessidades</w:t>
      </w:r>
      <w:r w:rsidR="00BF3C8E" w:rsidRPr="00CC7F92">
        <w:rPr>
          <w:rFonts w:ascii="Calibri Light" w:hAnsi="Calibri Light" w:cs="Times New Roman"/>
          <w:sz w:val="24"/>
          <w:szCs w:val="24"/>
        </w:rPr>
        <w:t xml:space="preserve"> </w:t>
      </w:r>
      <w:r w:rsidR="002B668C" w:rsidRPr="00CC7F92">
        <w:rPr>
          <w:rFonts w:ascii="Calibri Light" w:hAnsi="Calibri Light" w:cs="Times New Roman"/>
          <w:sz w:val="24"/>
          <w:szCs w:val="24"/>
        </w:rPr>
        <w:t>da Câmara Municipal de Serranópolis, Estado de Goiás</w:t>
      </w:r>
      <w:r w:rsidR="00CF67E7" w:rsidRPr="00CC7F92">
        <w:rPr>
          <w:rFonts w:ascii="Calibri Light" w:hAnsi="Calibri Light" w:cs="Times New Roman"/>
          <w:sz w:val="24"/>
          <w:szCs w:val="24"/>
        </w:rPr>
        <w:t xml:space="preserve">, com </w:t>
      </w:r>
      <w:r w:rsidR="00BF3C8E" w:rsidRPr="00CC7F92">
        <w:rPr>
          <w:rFonts w:ascii="Calibri Light" w:hAnsi="Calibri Light" w:cs="Times New Roman"/>
          <w:sz w:val="24"/>
          <w:szCs w:val="24"/>
        </w:rPr>
        <w:t xml:space="preserve">garantia </w:t>
      </w:r>
      <w:r w:rsidR="00CC7F92">
        <w:rPr>
          <w:rFonts w:ascii="Calibri Light" w:hAnsi="Calibri Light" w:cs="Times New Roman"/>
          <w:sz w:val="24"/>
          <w:szCs w:val="24"/>
        </w:rPr>
        <w:t xml:space="preserve">mínima do veículo </w:t>
      </w:r>
      <w:r w:rsidR="00BF3C8E" w:rsidRPr="00CC7F92">
        <w:rPr>
          <w:rFonts w:ascii="Calibri Light" w:hAnsi="Calibri Light" w:cs="Times New Roman"/>
          <w:sz w:val="24"/>
          <w:szCs w:val="24"/>
        </w:rPr>
        <w:t xml:space="preserve">nos </w:t>
      </w:r>
      <w:r w:rsidR="00CC7F92">
        <w:rPr>
          <w:rFonts w:ascii="Calibri Light" w:hAnsi="Calibri Light" w:cs="Times New Roman"/>
          <w:sz w:val="24"/>
          <w:szCs w:val="24"/>
        </w:rPr>
        <w:t xml:space="preserve">primeiros </w:t>
      </w:r>
      <w:r w:rsidR="00F434D7">
        <w:rPr>
          <w:rFonts w:ascii="Calibri Light" w:hAnsi="Calibri Light" w:cs="Times New Roman"/>
          <w:sz w:val="24"/>
          <w:szCs w:val="24"/>
        </w:rPr>
        <w:t>sessenta</w:t>
      </w:r>
      <w:r w:rsidR="00CF67E7" w:rsidRPr="00CC7F92">
        <w:rPr>
          <w:rFonts w:ascii="Calibri Light" w:hAnsi="Calibri Light" w:cs="Times New Roman"/>
          <w:sz w:val="24"/>
          <w:szCs w:val="24"/>
        </w:rPr>
        <w:t xml:space="preserve"> meses</w:t>
      </w:r>
      <w:r w:rsidR="002B668C" w:rsidRPr="00CC7F92">
        <w:rPr>
          <w:rFonts w:ascii="Calibri Light" w:hAnsi="Calibri Light" w:cs="Times New Roman"/>
          <w:sz w:val="24"/>
          <w:szCs w:val="24"/>
        </w:rPr>
        <w:t>.</w:t>
      </w:r>
      <w:r w:rsidR="008C0A95">
        <w:rPr>
          <w:rFonts w:ascii="Calibri Light" w:hAnsi="Calibri Light" w:cs="Times New Roman"/>
          <w:sz w:val="24"/>
          <w:szCs w:val="24"/>
        </w:rPr>
        <w:t xml:space="preserve"> Mais especificações do objeto se encontram no Anexo I – Termo de Referência.</w:t>
      </w:r>
    </w:p>
    <w:p w:rsidR="007D7790" w:rsidRPr="00CC7F92" w:rsidRDefault="00A51895" w:rsidP="00694CEB">
      <w:pPr>
        <w:jc w:val="both"/>
        <w:rPr>
          <w:rFonts w:ascii="Calibri Light" w:hAnsi="Calibri Light" w:cs="Times New Roman"/>
          <w:sz w:val="24"/>
          <w:szCs w:val="24"/>
        </w:rPr>
      </w:pPr>
      <w:r w:rsidRPr="00CC7F92">
        <w:rPr>
          <w:rFonts w:ascii="Calibri Light" w:hAnsi="Calibri Light" w:cs="Times New Roman"/>
          <w:sz w:val="24"/>
          <w:szCs w:val="24"/>
        </w:rPr>
        <w:t xml:space="preserve">A </w:t>
      </w:r>
      <w:r w:rsidR="009873C1" w:rsidRPr="00CC7F92">
        <w:rPr>
          <w:rFonts w:ascii="Calibri Light" w:hAnsi="Calibri Light" w:cs="Times New Roman"/>
          <w:sz w:val="24"/>
          <w:szCs w:val="24"/>
        </w:rPr>
        <w:t>presente licitação será regida pela Lei Federal n.º 10.520, de 17 de julho de 2002, pela Lei Complementar Federal nº</w:t>
      </w:r>
      <w:r w:rsidR="005F0FBA" w:rsidRPr="00CC7F92">
        <w:rPr>
          <w:rFonts w:ascii="Calibri Light" w:hAnsi="Calibri Light" w:cs="Times New Roman"/>
          <w:sz w:val="24"/>
          <w:szCs w:val="24"/>
        </w:rPr>
        <w:t xml:space="preserve"> 123, de 14 de dezembro de 2006</w:t>
      </w:r>
      <w:r w:rsidR="009873C1" w:rsidRPr="00CC7F92">
        <w:rPr>
          <w:rFonts w:ascii="Calibri Light" w:hAnsi="Calibri Light" w:cs="Times New Roman"/>
          <w:sz w:val="24"/>
          <w:szCs w:val="24"/>
        </w:rPr>
        <w:t>, aplicando-se subsidiariamente, no que couber, as disposições da Lei Federal n.º 8.666, de 21 de junho de 1993, atualizada e demais normas regulamentares aplicáveis à espécie.</w:t>
      </w:r>
    </w:p>
    <w:p w:rsidR="007D7790" w:rsidRPr="00CC7F92" w:rsidRDefault="009873C1" w:rsidP="00694CEB">
      <w:pPr>
        <w:jc w:val="both"/>
        <w:rPr>
          <w:rFonts w:ascii="Calibri Light" w:hAnsi="Calibri Light" w:cs="Times New Roman"/>
          <w:sz w:val="24"/>
          <w:szCs w:val="24"/>
        </w:rPr>
      </w:pPr>
      <w:r w:rsidRPr="00CC7F92">
        <w:rPr>
          <w:rFonts w:ascii="Calibri Light" w:hAnsi="Calibri Light" w:cs="Times New Roman"/>
          <w:sz w:val="24"/>
          <w:szCs w:val="24"/>
        </w:rPr>
        <w:t xml:space="preserve">As propostas deverão obedecer às especificações deste instrumento convocatório e anexos, que dele fazem parte integrante. </w:t>
      </w:r>
    </w:p>
    <w:p w:rsidR="009873C1" w:rsidRPr="00CC7F92" w:rsidRDefault="009873C1" w:rsidP="00694CEB">
      <w:pPr>
        <w:jc w:val="both"/>
        <w:rPr>
          <w:rFonts w:ascii="Calibri Light" w:hAnsi="Calibri Light" w:cs="Times New Roman"/>
          <w:sz w:val="24"/>
          <w:szCs w:val="24"/>
        </w:rPr>
      </w:pPr>
      <w:r w:rsidRPr="00CC7F92">
        <w:rPr>
          <w:rFonts w:ascii="Calibri Light" w:hAnsi="Calibri Light" w:cs="Times New Roman"/>
          <w:sz w:val="24"/>
          <w:szCs w:val="24"/>
        </w:rPr>
        <w:t>Os envelopes contendo a proposta e os documentos de habilitação serão recebidos no endereço abaixo mencionado, na sessão pública de p</w:t>
      </w:r>
      <w:r w:rsidR="005F0FBA" w:rsidRPr="00CC7F92">
        <w:rPr>
          <w:rFonts w:ascii="Calibri Light" w:hAnsi="Calibri Light" w:cs="Times New Roman"/>
          <w:sz w:val="24"/>
          <w:szCs w:val="24"/>
        </w:rPr>
        <w:t>rocessamento do Pregão</w:t>
      </w:r>
      <w:r w:rsidRPr="00CC7F92">
        <w:rPr>
          <w:rFonts w:ascii="Calibri Light" w:hAnsi="Calibri Light" w:cs="Times New Roman"/>
          <w:sz w:val="24"/>
          <w:szCs w:val="24"/>
        </w:rPr>
        <w:t xml:space="preserve">, após o credenciamento dos interessados que se apresentarem para participar do certame. </w:t>
      </w:r>
    </w:p>
    <w:p w:rsidR="00BC3FC5" w:rsidRDefault="009873C1" w:rsidP="00694CEB">
      <w:pPr>
        <w:jc w:val="both"/>
        <w:rPr>
          <w:rFonts w:ascii="Calibri Light" w:hAnsi="Calibri Light" w:cs="Times New Roman"/>
          <w:sz w:val="24"/>
          <w:szCs w:val="24"/>
        </w:rPr>
      </w:pPr>
      <w:r w:rsidRPr="00CC7F92">
        <w:rPr>
          <w:rFonts w:ascii="Calibri Light" w:hAnsi="Calibri Light" w:cs="Times New Roman"/>
          <w:sz w:val="24"/>
          <w:szCs w:val="24"/>
        </w:rPr>
        <w:t xml:space="preserve">A sessão de processamento do Pregão será realizada na data de </w:t>
      </w:r>
      <w:r w:rsidR="00511B46">
        <w:rPr>
          <w:rFonts w:ascii="Calibri Light" w:hAnsi="Calibri Light" w:cs="Times New Roman"/>
          <w:bCs/>
          <w:sz w:val="24"/>
          <w:szCs w:val="24"/>
        </w:rPr>
        <w:t>03/03</w:t>
      </w:r>
      <w:r w:rsidR="00CC7F92">
        <w:rPr>
          <w:rFonts w:ascii="Calibri Light" w:hAnsi="Calibri Light" w:cs="Times New Roman"/>
          <w:bCs/>
          <w:sz w:val="24"/>
          <w:szCs w:val="24"/>
        </w:rPr>
        <w:t>/2023</w:t>
      </w:r>
      <w:r w:rsidRPr="00CC7F92">
        <w:rPr>
          <w:rFonts w:ascii="Calibri Light" w:hAnsi="Calibri Light" w:cs="Times New Roman"/>
          <w:sz w:val="24"/>
          <w:szCs w:val="24"/>
        </w:rPr>
        <w:t xml:space="preserve">, a partir das </w:t>
      </w:r>
      <w:r w:rsidR="00511B46">
        <w:rPr>
          <w:rFonts w:ascii="Calibri Light" w:hAnsi="Calibri Light" w:cs="Times New Roman"/>
          <w:sz w:val="24"/>
          <w:szCs w:val="24"/>
        </w:rPr>
        <w:t>08</w:t>
      </w:r>
      <w:r w:rsidR="005F0FBA" w:rsidRPr="00CC7F92">
        <w:rPr>
          <w:rFonts w:ascii="Calibri Light" w:hAnsi="Calibri Light" w:cs="Times New Roman"/>
          <w:sz w:val="24"/>
          <w:szCs w:val="24"/>
        </w:rPr>
        <w:t xml:space="preserve"> horas</w:t>
      </w:r>
      <w:r w:rsidRPr="00CC7F92">
        <w:rPr>
          <w:rFonts w:ascii="Calibri Light" w:hAnsi="Calibri Light" w:cs="Times New Roman"/>
          <w:sz w:val="24"/>
          <w:szCs w:val="24"/>
        </w:rPr>
        <w:t xml:space="preserve">, no </w:t>
      </w:r>
      <w:r w:rsidR="007D7790" w:rsidRPr="00CC7F92">
        <w:rPr>
          <w:rFonts w:ascii="Calibri Light" w:hAnsi="Calibri Light" w:cs="Times New Roman"/>
          <w:sz w:val="24"/>
          <w:szCs w:val="24"/>
        </w:rPr>
        <w:t>Plenário da Câmara.</w:t>
      </w:r>
      <w:r w:rsidR="007431CD" w:rsidRPr="00CC7F92">
        <w:rPr>
          <w:rFonts w:ascii="Calibri Light" w:hAnsi="Calibri Light" w:cs="Times New Roman"/>
          <w:sz w:val="24"/>
          <w:szCs w:val="24"/>
        </w:rPr>
        <w:t xml:space="preserve"> Serão aceitos atrasos de no máximo </w:t>
      </w:r>
      <w:r w:rsidR="00CC7F92">
        <w:rPr>
          <w:rFonts w:ascii="Calibri Light" w:hAnsi="Calibri Light" w:cs="Times New Roman"/>
          <w:sz w:val="24"/>
          <w:szCs w:val="24"/>
        </w:rPr>
        <w:t>dez</w:t>
      </w:r>
      <w:r w:rsidR="007431CD" w:rsidRPr="00CC7F92">
        <w:rPr>
          <w:rFonts w:ascii="Calibri Light" w:hAnsi="Calibri Light" w:cs="Times New Roman"/>
          <w:sz w:val="24"/>
          <w:szCs w:val="24"/>
        </w:rPr>
        <w:t xml:space="preserve"> minutos.</w:t>
      </w:r>
    </w:p>
    <w:p w:rsidR="008C0A95" w:rsidRPr="00CC7F92" w:rsidRDefault="008C0A95" w:rsidP="00694CEB">
      <w:pPr>
        <w:jc w:val="both"/>
        <w:rPr>
          <w:rFonts w:ascii="Calibri Light" w:hAnsi="Calibri Light" w:cs="Times New Roman"/>
          <w:sz w:val="24"/>
          <w:szCs w:val="24"/>
        </w:rPr>
      </w:pPr>
    </w:p>
    <w:p w:rsidR="00BC3FC5" w:rsidRPr="00CC7F92" w:rsidRDefault="00BC3FC5" w:rsidP="00694CEB">
      <w:pPr>
        <w:pStyle w:val="Default"/>
        <w:jc w:val="both"/>
        <w:rPr>
          <w:rFonts w:ascii="Calibri Light" w:hAnsi="Calibri Light" w:cs="Times New Roman"/>
        </w:rPr>
      </w:pPr>
    </w:p>
    <w:p w:rsidR="00BC3FC5" w:rsidRPr="00CC7F92" w:rsidRDefault="00BC3FC5" w:rsidP="00694CEB">
      <w:pPr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CC7F92">
        <w:rPr>
          <w:rFonts w:ascii="Calibri Light" w:hAnsi="Calibri Light" w:cs="Times New Roman"/>
          <w:b/>
          <w:bCs/>
          <w:sz w:val="24"/>
          <w:szCs w:val="24"/>
        </w:rPr>
        <w:lastRenderedPageBreak/>
        <w:t>II – DA PARTICIPAÇÃO</w:t>
      </w:r>
    </w:p>
    <w:p w:rsidR="00BC3FC5" w:rsidRDefault="00BC3FC5" w:rsidP="00694CEB">
      <w:pPr>
        <w:jc w:val="both"/>
        <w:rPr>
          <w:rFonts w:ascii="Calibri Light" w:hAnsi="Calibri Light" w:cs="Times New Roman"/>
          <w:sz w:val="24"/>
          <w:szCs w:val="24"/>
        </w:rPr>
      </w:pPr>
      <w:r w:rsidRPr="00CC7F92">
        <w:rPr>
          <w:rFonts w:ascii="Calibri Light" w:hAnsi="Calibri Light" w:cs="Times New Roman"/>
          <w:bCs/>
          <w:sz w:val="24"/>
          <w:szCs w:val="24"/>
        </w:rPr>
        <w:t>2.1</w:t>
      </w:r>
      <w:r w:rsidRPr="00CC7F92">
        <w:rPr>
          <w:rFonts w:ascii="Calibri Light" w:hAnsi="Calibri Light" w:cs="Times New Roman"/>
          <w:sz w:val="24"/>
          <w:szCs w:val="24"/>
        </w:rPr>
        <w:t>- A participação na presente licitação implica na aceitação integral e irretratável pelos licitantes dos termos, condições e anexos deste Edital;</w:t>
      </w:r>
    </w:p>
    <w:p w:rsidR="00511B46" w:rsidRDefault="00511B46" w:rsidP="00694CEB">
      <w:pPr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2.2 – Caso o vencedor deste certame seja empresa não revendedora autorizada da marca ofertada, o pagamento somente será efetuado mediante apresentação da guia quitada referente a diferença de imposto conforme convênio CONFAZ 67/2018;</w:t>
      </w:r>
    </w:p>
    <w:p w:rsidR="00511B46" w:rsidRPr="00CC7F92" w:rsidRDefault="00511B46" w:rsidP="00694CEB">
      <w:pPr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2.3 – O primeiro emplacamento será em nome da Câmara Municipal de Serranópolis(G</w:t>
      </w:r>
      <w:r w:rsidR="00B86CFB">
        <w:rPr>
          <w:rFonts w:ascii="Calibri Light" w:hAnsi="Calibri Light" w:cs="Times New Roman"/>
          <w:sz w:val="24"/>
          <w:szCs w:val="24"/>
        </w:rPr>
        <w:t>O</w:t>
      </w:r>
      <w:r>
        <w:rPr>
          <w:rFonts w:ascii="Calibri Light" w:hAnsi="Calibri Light" w:cs="Times New Roman"/>
          <w:sz w:val="24"/>
          <w:szCs w:val="24"/>
        </w:rPr>
        <w:t>)</w:t>
      </w:r>
      <w:r w:rsidR="0043567A">
        <w:rPr>
          <w:rFonts w:ascii="Calibri Light" w:hAnsi="Calibri Light" w:cs="Times New Roman"/>
          <w:sz w:val="24"/>
          <w:szCs w:val="24"/>
        </w:rPr>
        <w:t xml:space="preserve"> – EMPLACAMENTO PARA VEÍCULO OFICIAL</w:t>
      </w:r>
      <w:r>
        <w:rPr>
          <w:rFonts w:ascii="Calibri Light" w:hAnsi="Calibri Light" w:cs="Times New Roman"/>
          <w:sz w:val="24"/>
          <w:szCs w:val="24"/>
        </w:rPr>
        <w:t>.</w:t>
      </w:r>
    </w:p>
    <w:p w:rsidR="00BC3FC5" w:rsidRPr="00CC7F92" w:rsidRDefault="00511B46" w:rsidP="00694CEB">
      <w:pPr>
        <w:pStyle w:val="Default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  <w:bCs/>
        </w:rPr>
        <w:t>2.4</w:t>
      </w:r>
      <w:r w:rsidR="00BC3FC5" w:rsidRPr="00CC7F92">
        <w:rPr>
          <w:rFonts w:ascii="Calibri Light" w:hAnsi="Calibri Light" w:cs="Times New Roman"/>
          <w:bCs/>
        </w:rPr>
        <w:t xml:space="preserve"> </w:t>
      </w:r>
      <w:r w:rsidR="00BC3FC5" w:rsidRPr="00CC7F92">
        <w:rPr>
          <w:rFonts w:ascii="Calibri Light" w:hAnsi="Calibri Light" w:cs="Times New Roman"/>
        </w:rPr>
        <w:t xml:space="preserve">– Não poderão participar da presente licitação, as empresas que: </w:t>
      </w:r>
    </w:p>
    <w:p w:rsidR="00BC3FC5" w:rsidRPr="00CC7F92" w:rsidRDefault="00BC3FC5" w:rsidP="00694CEB">
      <w:pPr>
        <w:pStyle w:val="Default"/>
        <w:jc w:val="both"/>
        <w:rPr>
          <w:rFonts w:ascii="Calibri Light" w:hAnsi="Calibri Light" w:cs="Times New Roman"/>
        </w:rPr>
      </w:pPr>
    </w:p>
    <w:p w:rsidR="00BC3FC5" w:rsidRPr="00CC7F92" w:rsidRDefault="00BC3FC5" w:rsidP="00881054">
      <w:pPr>
        <w:pStyle w:val="Default"/>
        <w:ind w:left="708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a) Tenham sido declaradas inidôneas para licitar ou contratar com a Administração Pública; </w:t>
      </w:r>
    </w:p>
    <w:p w:rsidR="00BC3FC5" w:rsidRPr="00CC7F92" w:rsidRDefault="00BC3FC5" w:rsidP="00881054">
      <w:pPr>
        <w:pStyle w:val="Default"/>
        <w:ind w:left="708"/>
        <w:jc w:val="both"/>
        <w:rPr>
          <w:rFonts w:ascii="Calibri Light" w:hAnsi="Calibri Light" w:cs="Times New Roman"/>
        </w:rPr>
      </w:pPr>
    </w:p>
    <w:p w:rsidR="00E10866" w:rsidRPr="00CC7F92" w:rsidRDefault="00BC3FC5" w:rsidP="00881054">
      <w:pPr>
        <w:pStyle w:val="Default"/>
        <w:ind w:left="708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b) Empresas sob falência, concurso de credores, dissolução, liquidação judicial ou extrajudicial. </w:t>
      </w:r>
    </w:p>
    <w:p w:rsidR="00E10866" w:rsidRPr="00CC7F92" w:rsidRDefault="00E10866" w:rsidP="00694CEB">
      <w:pPr>
        <w:pStyle w:val="Default"/>
        <w:jc w:val="both"/>
        <w:rPr>
          <w:rFonts w:ascii="Calibri Light" w:hAnsi="Calibri Light" w:cs="Times New Roman"/>
        </w:rPr>
      </w:pPr>
    </w:p>
    <w:p w:rsidR="00E10866" w:rsidRPr="00CC7F92" w:rsidRDefault="00E10866" w:rsidP="00694CEB">
      <w:pPr>
        <w:pStyle w:val="Default"/>
        <w:jc w:val="both"/>
        <w:rPr>
          <w:rFonts w:ascii="Calibri Light" w:hAnsi="Calibri Light" w:cs="Times New Roman"/>
        </w:rPr>
      </w:pPr>
    </w:p>
    <w:p w:rsidR="00BC3FC5" w:rsidRPr="00CC7F92" w:rsidRDefault="00BC3FC5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  <w:b/>
          <w:bCs/>
        </w:rPr>
        <w:t xml:space="preserve">III - DO CREDENCIAMENTO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BC3FC5" w:rsidRPr="00CC7F92" w:rsidRDefault="00BC3FC5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3.1 – Para o credenciamento deverão ser apresentados os seguintes documentos: </w:t>
      </w:r>
    </w:p>
    <w:p w:rsidR="00BC3FC5" w:rsidRPr="00CC7F92" w:rsidRDefault="00BC3FC5" w:rsidP="00694CEB">
      <w:pPr>
        <w:pStyle w:val="Default"/>
        <w:jc w:val="both"/>
        <w:rPr>
          <w:rFonts w:ascii="Calibri Light" w:hAnsi="Calibri Light" w:cs="Times New Roman"/>
        </w:rPr>
      </w:pPr>
    </w:p>
    <w:p w:rsidR="00BC3FC5" w:rsidRPr="00CC7F92" w:rsidRDefault="00BC3FC5" w:rsidP="0043538B">
      <w:pPr>
        <w:pStyle w:val="Default"/>
        <w:ind w:left="708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CC7F92" w:rsidRDefault="00BC3FC5" w:rsidP="0043538B">
      <w:pPr>
        <w:pStyle w:val="Default"/>
        <w:ind w:left="708"/>
        <w:jc w:val="both"/>
        <w:rPr>
          <w:rFonts w:ascii="Calibri Light" w:hAnsi="Calibri Light" w:cs="Times New Roman"/>
        </w:rPr>
      </w:pPr>
    </w:p>
    <w:p w:rsidR="00BC3FC5" w:rsidRPr="00CC7F92" w:rsidRDefault="00BC3FC5" w:rsidP="0043538B">
      <w:pPr>
        <w:pStyle w:val="Default"/>
        <w:ind w:left="708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b) Tratando-se de procurador, a procuração por instrumento público ou particular, da qual constem poderes específicos para negociar preço, interpor recursos e desistir de sua interposição e praticar todos os demais atos pertinentes ao certame, acompanhado do correspondente documento, dentre os indicados na alínea "a", que comprove os poderes do mandante para a outorga. </w:t>
      </w:r>
    </w:p>
    <w:p w:rsidR="005F0FBA" w:rsidRPr="00CC7F92" w:rsidRDefault="005F0FBA" w:rsidP="00694CEB">
      <w:pPr>
        <w:pStyle w:val="Default"/>
        <w:jc w:val="both"/>
        <w:rPr>
          <w:rFonts w:ascii="Calibri Light" w:hAnsi="Calibri Light" w:cs="Times New Roman"/>
        </w:rPr>
      </w:pPr>
    </w:p>
    <w:p w:rsidR="005F0FBA" w:rsidRPr="00CC7F92" w:rsidRDefault="005F0FBA" w:rsidP="005F0FBA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3.3 - O preço apresentado no envelope “PROPOSTA DE PREÇOS”, será considerado como valor inicial. </w:t>
      </w:r>
    </w:p>
    <w:p w:rsidR="005F0FBA" w:rsidRPr="00CC7F92" w:rsidRDefault="005F0FBA" w:rsidP="005F0FBA">
      <w:pPr>
        <w:pStyle w:val="Default"/>
        <w:jc w:val="both"/>
        <w:rPr>
          <w:rFonts w:ascii="Calibri Light" w:hAnsi="Calibri Light" w:cs="Times New Roman"/>
        </w:rPr>
      </w:pPr>
    </w:p>
    <w:p w:rsidR="005F0FBA" w:rsidRDefault="005F0FBA" w:rsidP="005F0FBA">
      <w:pPr>
        <w:pStyle w:val="Default"/>
        <w:jc w:val="both"/>
        <w:rPr>
          <w:rFonts w:ascii="Calibri Light" w:hAnsi="Calibri Light" w:cs="Times New Roman"/>
          <w:b/>
        </w:rPr>
      </w:pPr>
      <w:r w:rsidRPr="00CC7F92">
        <w:rPr>
          <w:rFonts w:ascii="Calibri Light" w:hAnsi="Calibri Light" w:cs="Times New Roman"/>
          <w:b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CC7F92" w:rsidRDefault="00CC7F92" w:rsidP="005F0FBA">
      <w:pPr>
        <w:pStyle w:val="Default"/>
        <w:jc w:val="both"/>
        <w:rPr>
          <w:rFonts w:ascii="Calibri Light" w:hAnsi="Calibri Light" w:cs="Times New Roman"/>
          <w:b/>
        </w:rPr>
      </w:pPr>
    </w:p>
    <w:p w:rsidR="00CC7F92" w:rsidRPr="00CC7F92" w:rsidRDefault="00CC7F92" w:rsidP="005F0FBA">
      <w:pPr>
        <w:pStyle w:val="Default"/>
        <w:jc w:val="both"/>
        <w:rPr>
          <w:rFonts w:ascii="Calibri Light" w:hAnsi="Calibri Light" w:cs="Times New Roman"/>
          <w:b/>
        </w:rPr>
      </w:pPr>
      <w:r>
        <w:rPr>
          <w:rFonts w:ascii="Calibri Light" w:hAnsi="Calibri Light" w:cs="Times New Roman"/>
          <w:b/>
        </w:rPr>
        <w:t xml:space="preserve">3.5 – </w:t>
      </w:r>
      <w:r w:rsidR="00DB4C68">
        <w:rPr>
          <w:rFonts w:ascii="Calibri Light" w:hAnsi="Calibri Light" w:cs="Times New Roman"/>
          <w:b/>
        </w:rPr>
        <w:t>Após a rodada de lances, h</w:t>
      </w:r>
      <w:r>
        <w:rPr>
          <w:rFonts w:ascii="Calibri Light" w:hAnsi="Calibri Light" w:cs="Times New Roman"/>
          <w:b/>
        </w:rPr>
        <w:t xml:space="preserve">avendo empate, respeitará o direito de preferência de Micro Empresa ou Empresa de Pequeno Porte para desempate. </w:t>
      </w:r>
    </w:p>
    <w:p w:rsidR="00BC3FC5" w:rsidRPr="00CC7F92" w:rsidRDefault="00BC3FC5" w:rsidP="00694CEB">
      <w:pPr>
        <w:pStyle w:val="Default"/>
        <w:jc w:val="both"/>
        <w:rPr>
          <w:rFonts w:ascii="Calibri Light" w:hAnsi="Calibri Light" w:cs="Times New Roman"/>
        </w:rPr>
      </w:pPr>
    </w:p>
    <w:p w:rsidR="00BC3FC5" w:rsidRPr="00CC7F92" w:rsidRDefault="00CC7F92" w:rsidP="00694CEB">
      <w:pPr>
        <w:pStyle w:val="Default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lastRenderedPageBreak/>
        <w:t>3.6</w:t>
      </w:r>
      <w:r w:rsidR="00BC3FC5" w:rsidRPr="00CC7F92">
        <w:rPr>
          <w:rFonts w:ascii="Calibri Light" w:hAnsi="Calibri Light" w:cs="Times New Roman"/>
        </w:rPr>
        <w:t xml:space="preserve"> – O representante legal e ou procurador deverão identificar-se exibindo documento oficial de identificação que contenha foto</w:t>
      </w:r>
      <w:r w:rsidR="003A76EB" w:rsidRPr="00CC7F92">
        <w:rPr>
          <w:rFonts w:ascii="Calibri Light" w:hAnsi="Calibri Light" w:cs="Times New Roman"/>
        </w:rPr>
        <w:t>, separadamente dos envelopes</w:t>
      </w:r>
      <w:r w:rsidR="00BC3FC5" w:rsidRPr="00CC7F92">
        <w:rPr>
          <w:rFonts w:ascii="Calibri Light" w:hAnsi="Calibri Light" w:cs="Times New Roman"/>
        </w:rPr>
        <w:t xml:space="preserve">.  </w:t>
      </w:r>
    </w:p>
    <w:p w:rsidR="008C0A95" w:rsidRPr="00CC7F92" w:rsidRDefault="008C0A95" w:rsidP="00694CEB">
      <w:pPr>
        <w:pStyle w:val="Default"/>
        <w:jc w:val="both"/>
        <w:rPr>
          <w:rFonts w:ascii="Calibri Light" w:hAnsi="Calibri Light" w:cs="Times New Roman"/>
        </w:rPr>
      </w:pPr>
    </w:p>
    <w:p w:rsidR="003A76EB" w:rsidRPr="00CC7F92" w:rsidRDefault="003A76EB" w:rsidP="00694CEB">
      <w:pPr>
        <w:pStyle w:val="Default"/>
        <w:jc w:val="both"/>
        <w:rPr>
          <w:rFonts w:ascii="Calibri Light" w:hAnsi="Calibri Light" w:cs="Times New Roman"/>
        </w:rPr>
      </w:pPr>
    </w:p>
    <w:p w:rsidR="00F708BE" w:rsidRPr="00CC7F92" w:rsidRDefault="00F708BE" w:rsidP="00694CEB">
      <w:pPr>
        <w:pStyle w:val="Default"/>
        <w:jc w:val="both"/>
        <w:rPr>
          <w:rFonts w:ascii="Calibri Light" w:hAnsi="Calibri Light" w:cs="Times New Roman"/>
          <w:b/>
        </w:rPr>
      </w:pPr>
      <w:r w:rsidRPr="00CC7F92">
        <w:rPr>
          <w:rFonts w:ascii="Calibri Light" w:hAnsi="Calibri Light" w:cs="Times New Roman"/>
          <w:b/>
        </w:rPr>
        <w:t>IV – DOS ENVELOPES:</w:t>
      </w:r>
    </w:p>
    <w:p w:rsidR="00F708BE" w:rsidRPr="00CC7F92" w:rsidRDefault="00F708BE" w:rsidP="00694CEB">
      <w:pPr>
        <w:pStyle w:val="Default"/>
        <w:jc w:val="both"/>
        <w:rPr>
          <w:rFonts w:ascii="Calibri Light" w:hAnsi="Calibri Light" w:cs="Times New Roman"/>
          <w:b/>
        </w:rPr>
      </w:pPr>
    </w:p>
    <w:p w:rsidR="003A76EB" w:rsidRPr="00CC7F92" w:rsidRDefault="003A76EB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3A76EB" w:rsidRPr="00CC7F92" w:rsidRDefault="003A76EB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  <w:b/>
          <w:bCs/>
        </w:rPr>
        <w:t xml:space="preserve">ENVELOPE N.º 01 - PROPOSTA DE PREÇOS </w:t>
      </w:r>
      <w:r w:rsidR="00B07DEA" w:rsidRPr="00CC7F92">
        <w:rPr>
          <w:rFonts w:ascii="Calibri Light" w:hAnsi="Calibri Light" w:cs="Times New Roman"/>
          <w:b/>
          <w:bCs/>
        </w:rPr>
        <w:t xml:space="preserve">LICITAÇÃO </w:t>
      </w:r>
      <w:r w:rsidRPr="00CC7F92">
        <w:rPr>
          <w:rFonts w:ascii="Calibri Light" w:hAnsi="Calibri Light" w:cs="Times New Roman"/>
          <w:b/>
          <w:bCs/>
        </w:rPr>
        <w:t xml:space="preserve">N°. </w:t>
      </w:r>
      <w:r w:rsidR="008C0A95">
        <w:rPr>
          <w:rFonts w:ascii="Calibri Light" w:hAnsi="Calibri Light" w:cs="Times New Roman"/>
          <w:b/>
          <w:bCs/>
        </w:rPr>
        <w:t>05</w:t>
      </w:r>
      <w:r w:rsidR="0025349F">
        <w:rPr>
          <w:rFonts w:ascii="Calibri Light" w:hAnsi="Calibri Light" w:cs="Times New Roman"/>
          <w:b/>
          <w:bCs/>
        </w:rPr>
        <w:t>/2023</w:t>
      </w:r>
    </w:p>
    <w:p w:rsidR="003A76EB" w:rsidRPr="00CC7F92" w:rsidRDefault="003A76EB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  <w:b/>
          <w:bCs/>
        </w:rPr>
        <w:t>NOME DA LICITANTE: (</w:t>
      </w:r>
      <w:r w:rsidRPr="00CC7F92">
        <w:rPr>
          <w:rFonts w:ascii="Calibri Light" w:hAnsi="Calibri Light" w:cs="Times New Roman"/>
          <w:i/>
          <w:iCs/>
        </w:rPr>
        <w:t>denominação social completa da empresa e nº CNPJ/MF</w:t>
      </w:r>
      <w:r w:rsidRPr="00CC7F92">
        <w:rPr>
          <w:rFonts w:ascii="Calibri Light" w:hAnsi="Calibri Light" w:cs="Times New Roman"/>
          <w:b/>
          <w:bCs/>
        </w:rPr>
        <w:t xml:space="preserve">)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</w:p>
    <w:p w:rsidR="00F708BE" w:rsidRPr="00CC7F92" w:rsidRDefault="00B07DEA" w:rsidP="00F708BE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t xml:space="preserve">ENVELOPE N.º 02 - </w:t>
      </w:r>
      <w:r w:rsidR="003A76EB" w:rsidRPr="00CC7F92">
        <w:rPr>
          <w:rFonts w:ascii="Calibri Light" w:hAnsi="Calibri Light" w:cs="Times New Roman"/>
          <w:b/>
          <w:bCs/>
        </w:rPr>
        <w:t xml:space="preserve">DOCUMENTOS DE HABILITAÇÃO </w:t>
      </w:r>
      <w:r w:rsidR="00F708BE" w:rsidRPr="00CC7F92">
        <w:rPr>
          <w:rFonts w:ascii="Calibri Light" w:hAnsi="Calibri Light" w:cs="Times New Roman"/>
          <w:b/>
          <w:bCs/>
        </w:rPr>
        <w:t>LIC.</w:t>
      </w:r>
      <w:r w:rsidR="003A76EB" w:rsidRPr="00CC7F92">
        <w:rPr>
          <w:rFonts w:ascii="Calibri Light" w:hAnsi="Calibri Light" w:cs="Times New Roman"/>
          <w:b/>
          <w:bCs/>
        </w:rPr>
        <w:t xml:space="preserve"> N°. </w:t>
      </w:r>
      <w:r w:rsidR="008C0A95">
        <w:rPr>
          <w:rFonts w:ascii="Calibri Light" w:hAnsi="Calibri Light" w:cs="Times New Roman"/>
          <w:b/>
          <w:bCs/>
        </w:rPr>
        <w:t>05</w:t>
      </w:r>
      <w:r w:rsidR="0025349F">
        <w:rPr>
          <w:rFonts w:ascii="Calibri Light" w:hAnsi="Calibri Light" w:cs="Times New Roman"/>
          <w:b/>
          <w:bCs/>
        </w:rPr>
        <w:t>/2023</w:t>
      </w:r>
    </w:p>
    <w:p w:rsidR="00F708BE" w:rsidRPr="00CC7F92" w:rsidRDefault="003A76EB" w:rsidP="00F708BE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t>NOME DA LICITANTE: (</w:t>
      </w:r>
      <w:r w:rsidRPr="00CC7F92">
        <w:rPr>
          <w:rFonts w:ascii="Calibri Light" w:hAnsi="Calibri Light" w:cs="Times New Roman"/>
          <w:i/>
          <w:iCs/>
        </w:rPr>
        <w:t>denominação social completa da empresa e nº CNPJ/MF</w:t>
      </w:r>
      <w:r w:rsidRPr="00CC7F92">
        <w:rPr>
          <w:rFonts w:ascii="Calibri Light" w:hAnsi="Calibri Light" w:cs="Times New Roman"/>
          <w:b/>
          <w:bCs/>
        </w:rPr>
        <w:t>)</w:t>
      </w:r>
    </w:p>
    <w:p w:rsidR="00F708BE" w:rsidRPr="00CC7F92" w:rsidRDefault="00F708BE" w:rsidP="00F708BE">
      <w:pPr>
        <w:pStyle w:val="Default"/>
        <w:jc w:val="both"/>
        <w:rPr>
          <w:rFonts w:ascii="Calibri Light" w:hAnsi="Calibri Light" w:cs="Times New Roman"/>
          <w:b/>
          <w:bCs/>
        </w:rPr>
      </w:pPr>
    </w:p>
    <w:p w:rsidR="00E10866" w:rsidRPr="00CC7F92" w:rsidRDefault="000C59F4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  <w:bCs/>
        </w:rPr>
        <w:t>4.1 -</w:t>
      </w:r>
      <w:r w:rsidR="00F708BE" w:rsidRPr="00CC7F92">
        <w:rPr>
          <w:rFonts w:ascii="Calibri Light" w:hAnsi="Calibri Light" w:cs="Times New Roman"/>
          <w:bCs/>
        </w:rPr>
        <w:t xml:space="preserve"> </w:t>
      </w:r>
      <w:r w:rsidRPr="00CC7F92">
        <w:rPr>
          <w:rFonts w:ascii="Calibri Light" w:hAnsi="Calibri Light" w:cs="Times New Roman"/>
        </w:rPr>
        <w:t>A Proposta de preços deverá corresponder com precisão ao objeto da licitação, ser preenchida em papel timbrado da empresa e apresentada contendo preços global da proposta.</w:t>
      </w:r>
    </w:p>
    <w:p w:rsidR="00E10866" w:rsidRPr="00CC7F92" w:rsidRDefault="00E10866" w:rsidP="00694CEB">
      <w:pPr>
        <w:pStyle w:val="Default"/>
        <w:jc w:val="both"/>
        <w:rPr>
          <w:rFonts w:ascii="Calibri Light" w:hAnsi="Calibri Light" w:cs="Times New Roman"/>
        </w:rPr>
      </w:pPr>
    </w:p>
    <w:p w:rsidR="00E10866" w:rsidRPr="00CC7F92" w:rsidRDefault="00E10866" w:rsidP="00694CEB">
      <w:pPr>
        <w:pStyle w:val="Default"/>
        <w:jc w:val="both"/>
        <w:rPr>
          <w:rFonts w:ascii="Calibri Light" w:hAnsi="Calibri Light" w:cs="Times New Roman"/>
        </w:rPr>
      </w:pPr>
    </w:p>
    <w:p w:rsidR="003A76EB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  <w:b/>
          <w:bCs/>
        </w:rPr>
        <w:t xml:space="preserve">V- QUANTO </w:t>
      </w:r>
      <w:r w:rsidR="003D38CD" w:rsidRPr="00CC7F92">
        <w:rPr>
          <w:rFonts w:ascii="Calibri Light" w:hAnsi="Calibri Light" w:cs="Times New Roman"/>
          <w:b/>
          <w:bCs/>
        </w:rPr>
        <w:t>A P</w:t>
      </w:r>
      <w:r w:rsidRPr="00CC7F92">
        <w:rPr>
          <w:rFonts w:ascii="Calibri Light" w:hAnsi="Calibri Light" w:cs="Times New Roman"/>
          <w:b/>
          <w:bCs/>
        </w:rPr>
        <w:t>REÇOS</w:t>
      </w:r>
      <w:r w:rsidR="00283CC4" w:rsidRPr="00CC7F92">
        <w:rPr>
          <w:rFonts w:ascii="Calibri Light" w:hAnsi="Calibri Light" w:cs="Times New Roman"/>
          <w:b/>
          <w:bCs/>
        </w:rPr>
        <w:t xml:space="preserve"> E</w:t>
      </w:r>
      <w:r w:rsidR="001742F4" w:rsidRPr="00CC7F92">
        <w:rPr>
          <w:rFonts w:ascii="Calibri Light" w:hAnsi="Calibri Light" w:cs="Times New Roman"/>
          <w:b/>
          <w:bCs/>
        </w:rPr>
        <w:t xml:space="preserve"> PAGAMENTO</w:t>
      </w:r>
      <w:r w:rsidRPr="00CC7F92">
        <w:rPr>
          <w:rFonts w:ascii="Calibri Light" w:hAnsi="Calibri Light" w:cs="Times New Roman"/>
          <w:b/>
          <w:bCs/>
        </w:rPr>
        <w:t xml:space="preserve">: </w:t>
      </w:r>
    </w:p>
    <w:p w:rsidR="003D38CD" w:rsidRPr="00CC7F92" w:rsidRDefault="003D38CD" w:rsidP="00694CEB">
      <w:pPr>
        <w:pStyle w:val="Default"/>
        <w:jc w:val="both"/>
        <w:rPr>
          <w:rFonts w:ascii="Calibri Light" w:hAnsi="Calibri Light" w:cs="Times New Roman"/>
        </w:rPr>
      </w:pPr>
    </w:p>
    <w:p w:rsidR="003A76EB" w:rsidRPr="00CC7F92" w:rsidRDefault="003D38CD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5.1 </w:t>
      </w:r>
      <w:r w:rsidR="003A76EB" w:rsidRPr="00CC7F92">
        <w:rPr>
          <w:rFonts w:ascii="Calibri Light" w:hAnsi="Calibri Light" w:cs="Times New Roman"/>
        </w:rPr>
        <w:t xml:space="preserve">– </w:t>
      </w:r>
      <w:r w:rsidR="001742F4" w:rsidRPr="00CC7F92">
        <w:rPr>
          <w:rFonts w:ascii="Calibri Light" w:hAnsi="Calibri Light" w:cs="Times New Roman"/>
        </w:rPr>
        <w:t>As propostas poderão ter v</w:t>
      </w:r>
      <w:r w:rsidR="003A76EB" w:rsidRPr="00CC7F92">
        <w:rPr>
          <w:rFonts w:ascii="Calibri Light" w:hAnsi="Calibri Light" w:cs="Times New Roman"/>
        </w:rPr>
        <w:t xml:space="preserve">alor </w:t>
      </w:r>
      <w:r w:rsidR="00256ED8" w:rsidRPr="00CC7F92">
        <w:rPr>
          <w:rFonts w:ascii="Calibri Light" w:hAnsi="Calibri Light" w:cs="Times New Roman"/>
        </w:rPr>
        <w:t xml:space="preserve">limite de R$ </w:t>
      </w:r>
      <w:r w:rsidR="00B86CFB">
        <w:rPr>
          <w:rFonts w:ascii="Calibri Light" w:hAnsi="Calibri Light" w:cs="Times New Roman"/>
        </w:rPr>
        <w:t>190</w:t>
      </w:r>
      <w:r w:rsidR="001742F4" w:rsidRPr="00CC7F92">
        <w:rPr>
          <w:rFonts w:ascii="Calibri Light" w:hAnsi="Calibri Light" w:cs="Times New Roman"/>
        </w:rPr>
        <w:t>.000,00 (</w:t>
      </w:r>
      <w:r w:rsidR="00530B22">
        <w:rPr>
          <w:rFonts w:ascii="Calibri Light" w:hAnsi="Calibri Light" w:cs="Times New Roman"/>
        </w:rPr>
        <w:t xml:space="preserve">cento e </w:t>
      </w:r>
      <w:r w:rsidR="00B86CFB">
        <w:rPr>
          <w:rFonts w:ascii="Calibri Light" w:hAnsi="Calibri Light" w:cs="Times New Roman"/>
        </w:rPr>
        <w:t>noventa</w:t>
      </w:r>
      <w:r w:rsidR="00530B22">
        <w:rPr>
          <w:rFonts w:ascii="Calibri Light" w:hAnsi="Calibri Light" w:cs="Times New Roman"/>
        </w:rPr>
        <w:t xml:space="preserve"> mil</w:t>
      </w:r>
      <w:r w:rsidR="001742F4" w:rsidRPr="00CC7F92">
        <w:rPr>
          <w:rFonts w:ascii="Calibri Light" w:hAnsi="Calibri Light" w:cs="Times New Roman"/>
        </w:rPr>
        <w:t xml:space="preserve"> reais), devido pesquisa de mercado realizada pela licitante.</w:t>
      </w:r>
      <w:r w:rsidR="00FF2EF7" w:rsidRPr="00CC7F92">
        <w:rPr>
          <w:rFonts w:ascii="Calibri Light" w:hAnsi="Calibri Light" w:cs="Times New Roman"/>
        </w:rPr>
        <w:t xml:space="preserve"> Propostas acima deste valor, serão desclassificadas.</w:t>
      </w:r>
    </w:p>
    <w:p w:rsidR="001742F4" w:rsidRPr="00CC7F92" w:rsidRDefault="001742F4" w:rsidP="00694CEB">
      <w:pPr>
        <w:pStyle w:val="Default"/>
        <w:jc w:val="both"/>
        <w:rPr>
          <w:rFonts w:ascii="Calibri Light" w:hAnsi="Calibri Light" w:cs="Times New Roman"/>
        </w:rPr>
      </w:pPr>
    </w:p>
    <w:p w:rsidR="001742F4" w:rsidRPr="00CC7F92" w:rsidRDefault="003D38CD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5.2</w:t>
      </w:r>
      <w:r w:rsidR="001742F4" w:rsidRPr="00CC7F92">
        <w:rPr>
          <w:rFonts w:ascii="Calibri Light" w:hAnsi="Calibri Light" w:cs="Times New Roman"/>
        </w:rPr>
        <w:t xml:space="preserve"> – O pagamento será realizado </w:t>
      </w:r>
      <w:r w:rsidR="00530B22">
        <w:rPr>
          <w:rFonts w:ascii="Calibri Light" w:hAnsi="Calibri Light" w:cs="Times New Roman"/>
        </w:rPr>
        <w:t>à vista</w:t>
      </w:r>
      <w:r w:rsidR="001742F4" w:rsidRPr="00CC7F92">
        <w:rPr>
          <w:rFonts w:ascii="Calibri Light" w:hAnsi="Calibri Light" w:cs="Times New Roman"/>
        </w:rPr>
        <w:t xml:space="preserve">, mediante </w:t>
      </w:r>
      <w:r w:rsidR="00530B22">
        <w:rPr>
          <w:rFonts w:ascii="Calibri Light" w:hAnsi="Calibri Light" w:cs="Times New Roman"/>
        </w:rPr>
        <w:t xml:space="preserve">ato de entrega do veículo, apresentação de nota fiscal e </w:t>
      </w:r>
      <w:proofErr w:type="spellStart"/>
      <w:r w:rsidR="00530B22">
        <w:rPr>
          <w:rFonts w:ascii="Calibri Light" w:hAnsi="Calibri Light" w:cs="Times New Roman"/>
        </w:rPr>
        <w:t>CNDs</w:t>
      </w:r>
      <w:proofErr w:type="spellEnd"/>
      <w:r w:rsidR="00530B22">
        <w:rPr>
          <w:rFonts w:ascii="Calibri Light" w:hAnsi="Calibri Light" w:cs="Times New Roman"/>
        </w:rPr>
        <w:t xml:space="preserve"> abaixo especificadas</w:t>
      </w:r>
      <w:r w:rsidR="001742F4" w:rsidRPr="00CC7F92">
        <w:rPr>
          <w:rFonts w:ascii="Calibri Light" w:hAnsi="Calibri Light" w:cs="Times New Roman"/>
        </w:rPr>
        <w:t>.</w:t>
      </w:r>
    </w:p>
    <w:p w:rsidR="00F708BE" w:rsidRPr="00CC7F92" w:rsidRDefault="00F708BE" w:rsidP="00694CEB">
      <w:pPr>
        <w:pStyle w:val="Default"/>
        <w:jc w:val="both"/>
        <w:rPr>
          <w:rFonts w:ascii="Calibri Light" w:hAnsi="Calibri Light" w:cs="Times New Roman"/>
        </w:rPr>
      </w:pPr>
    </w:p>
    <w:p w:rsidR="003A76EB" w:rsidRPr="00CC7F92" w:rsidRDefault="003D38CD" w:rsidP="008868DB">
      <w:pPr>
        <w:jc w:val="both"/>
        <w:rPr>
          <w:rFonts w:ascii="Calibri Light" w:hAnsi="Calibri Light" w:cs="Times New Roman"/>
          <w:sz w:val="24"/>
          <w:szCs w:val="24"/>
        </w:rPr>
      </w:pPr>
      <w:r w:rsidRPr="00CC7F92">
        <w:rPr>
          <w:rFonts w:ascii="Calibri Light" w:hAnsi="Calibri Light" w:cs="Times New Roman"/>
          <w:bCs/>
          <w:sz w:val="24"/>
          <w:szCs w:val="24"/>
        </w:rPr>
        <w:t>5.3</w:t>
      </w:r>
      <w:r w:rsidR="008868DB" w:rsidRPr="00CC7F92">
        <w:rPr>
          <w:rFonts w:ascii="Calibri Light" w:hAnsi="Calibri Light" w:cs="Times New Roman"/>
          <w:bCs/>
          <w:sz w:val="24"/>
          <w:szCs w:val="24"/>
        </w:rPr>
        <w:t xml:space="preserve"> -</w:t>
      </w:r>
      <w:r w:rsidR="008868DB" w:rsidRPr="00CC7F92"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="003A76EB" w:rsidRPr="00CC7F92">
        <w:rPr>
          <w:rFonts w:ascii="Calibri Light" w:hAnsi="Calibri Light" w:cs="Times New Roman"/>
          <w:sz w:val="24"/>
          <w:szCs w:val="24"/>
        </w:rPr>
        <w:t>Nos preços propostos serão consideradas todas as obrigações previdenciárias, fiscais (ISSQN, ICMS e outros) comerci</w:t>
      </w:r>
      <w:r w:rsidR="005C2091" w:rsidRPr="00CC7F92">
        <w:rPr>
          <w:rFonts w:ascii="Calibri Light" w:hAnsi="Calibri Light" w:cs="Times New Roman"/>
          <w:sz w:val="24"/>
          <w:szCs w:val="24"/>
        </w:rPr>
        <w:t>ais, trabalhistas, tributárias</w:t>
      </w:r>
      <w:r w:rsidR="003A76EB" w:rsidRPr="00CC7F92">
        <w:rPr>
          <w:rFonts w:ascii="Calibri Light" w:hAnsi="Calibri Light" w:cs="Times New Roman"/>
          <w:sz w:val="24"/>
          <w:szCs w:val="24"/>
        </w:rPr>
        <w:t xml:space="preserve">, tarifas, responsabilidade civil e demais despesas incidentes ou que venham a incidir sobre o fornecimento dos </w:t>
      </w:r>
      <w:r w:rsidR="005C2091" w:rsidRPr="00CC7F92">
        <w:rPr>
          <w:rFonts w:ascii="Calibri Light" w:hAnsi="Calibri Light" w:cs="Times New Roman"/>
          <w:sz w:val="24"/>
          <w:szCs w:val="24"/>
        </w:rPr>
        <w:t>serviços</w:t>
      </w:r>
      <w:r w:rsidR="003A76EB" w:rsidRPr="00CC7F92">
        <w:rPr>
          <w:rFonts w:ascii="Calibri Light" w:hAnsi="Calibri Light" w:cs="Times New Roman"/>
          <w:sz w:val="24"/>
          <w:szCs w:val="24"/>
        </w:rPr>
        <w:t>,</w:t>
      </w:r>
      <w:r w:rsidR="0050284F" w:rsidRPr="00CC7F92">
        <w:rPr>
          <w:rFonts w:ascii="Calibri Light" w:hAnsi="Calibri Light" w:cs="Times New Roman"/>
          <w:sz w:val="24"/>
          <w:szCs w:val="24"/>
        </w:rPr>
        <w:t xml:space="preserve"> inclusive frete </w:t>
      </w:r>
      <w:r w:rsidR="00530B22">
        <w:rPr>
          <w:rFonts w:ascii="Calibri Light" w:hAnsi="Calibri Light" w:cs="Times New Roman"/>
          <w:sz w:val="24"/>
          <w:szCs w:val="24"/>
        </w:rPr>
        <w:t>até o Estado de Goiás</w:t>
      </w:r>
      <w:r w:rsidR="0050284F" w:rsidRPr="00CC7F92">
        <w:rPr>
          <w:rFonts w:ascii="Calibri Light" w:hAnsi="Calibri Light" w:cs="Times New Roman"/>
          <w:sz w:val="24"/>
          <w:szCs w:val="24"/>
        </w:rPr>
        <w:t>,</w:t>
      </w:r>
      <w:r w:rsidR="003A76EB" w:rsidRPr="00CC7F92">
        <w:rPr>
          <w:rFonts w:ascii="Calibri Light" w:hAnsi="Calibri Light" w:cs="Times New Roman"/>
          <w:sz w:val="24"/>
          <w:szCs w:val="24"/>
        </w:rPr>
        <w:t xml:space="preserve"> objeto desta licitação. </w:t>
      </w:r>
    </w:p>
    <w:p w:rsidR="008A5885" w:rsidRPr="00CC7F92" w:rsidRDefault="00530B22" w:rsidP="008868DB">
      <w:pPr>
        <w:jc w:val="both"/>
        <w:rPr>
          <w:rFonts w:ascii="Calibri Light" w:hAnsi="Calibri Light" w:cs="Times New Roman"/>
          <w:bCs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5.4</w:t>
      </w:r>
      <w:r w:rsidR="008A5885" w:rsidRPr="00CC7F92">
        <w:rPr>
          <w:rFonts w:ascii="Calibri Light" w:hAnsi="Calibri Light" w:cs="Times New Roman"/>
          <w:sz w:val="24"/>
          <w:szCs w:val="24"/>
        </w:rPr>
        <w:t xml:space="preserve"> – </w:t>
      </w:r>
      <w:r>
        <w:rPr>
          <w:rFonts w:ascii="Calibri Light" w:hAnsi="Calibri Light" w:cs="Times New Roman"/>
          <w:sz w:val="24"/>
          <w:szCs w:val="24"/>
        </w:rPr>
        <w:t>O produto deverá</w:t>
      </w:r>
      <w:r w:rsidR="0050284F" w:rsidRPr="00CC7F92">
        <w:rPr>
          <w:rFonts w:ascii="Calibri Light" w:hAnsi="Calibri Light" w:cs="Times New Roman"/>
          <w:sz w:val="24"/>
          <w:szCs w:val="24"/>
        </w:rPr>
        <w:t xml:space="preserve"> ter garantia de pelo menos três anos</w:t>
      </w:r>
      <w:r w:rsidR="004B3E95">
        <w:rPr>
          <w:rFonts w:ascii="Calibri Light" w:hAnsi="Calibri Light" w:cs="Times New Roman"/>
          <w:sz w:val="24"/>
          <w:szCs w:val="24"/>
        </w:rPr>
        <w:t xml:space="preserve"> ou cem mil quilômetros, desde que a Contratante faça as revisões em concessionárias autorizadas no devido prazo legal</w:t>
      </w:r>
      <w:r w:rsidR="0050284F" w:rsidRPr="00CC7F92">
        <w:rPr>
          <w:rFonts w:ascii="Calibri Light" w:hAnsi="Calibri Light" w:cs="Times New Roman"/>
          <w:sz w:val="24"/>
          <w:szCs w:val="24"/>
        </w:rPr>
        <w:t>.</w:t>
      </w:r>
    </w:p>
    <w:p w:rsidR="00256ED8" w:rsidRPr="00CC7F92" w:rsidRDefault="00256ED8" w:rsidP="00694CEB">
      <w:pPr>
        <w:pStyle w:val="Default"/>
        <w:jc w:val="both"/>
        <w:rPr>
          <w:rFonts w:ascii="Calibri Light" w:hAnsi="Calibri Light" w:cs="Times New Roman"/>
          <w:color w:val="auto"/>
        </w:rPr>
      </w:pP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t xml:space="preserve">VI – DO CONTEÚDO DO ENVELOPE “DOCUMENTOS PARA HABILITAÇÃO” </w:t>
      </w:r>
    </w:p>
    <w:p w:rsidR="00F708BE" w:rsidRPr="00CC7F92" w:rsidRDefault="00F708BE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BF2CCD" w:rsidP="0090059F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6.1 – O Envelope "Documentos de Habilitação", nos termos da Cláusula IV, deverá conter os documentos a seguir: </w:t>
      </w:r>
    </w:p>
    <w:p w:rsidR="00E10866" w:rsidRPr="00CC7F92" w:rsidRDefault="00E10866" w:rsidP="00694CEB">
      <w:pPr>
        <w:jc w:val="both"/>
        <w:rPr>
          <w:rFonts w:ascii="Calibri Light" w:hAnsi="Calibri Light" w:cs="Times New Roman"/>
          <w:color w:val="000000"/>
          <w:sz w:val="24"/>
          <w:szCs w:val="24"/>
        </w:rPr>
      </w:pPr>
    </w:p>
    <w:p w:rsidR="005C2091" w:rsidRPr="00CC7F92" w:rsidRDefault="00BF2CCD" w:rsidP="00694CEB">
      <w:pPr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CC7F92">
        <w:rPr>
          <w:rFonts w:ascii="Calibri Light" w:hAnsi="Calibri Light" w:cs="Times New Roman"/>
          <w:b/>
          <w:bCs/>
          <w:sz w:val="24"/>
          <w:szCs w:val="24"/>
        </w:rPr>
        <w:t>6.1.1 - HABILITAÇÃO JURÍDICA:</w:t>
      </w: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lastRenderedPageBreak/>
        <w:t xml:space="preserve">a) Registro comercial, no caso de empresa individual; </w:t>
      </w: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b) Ato constitutivo, estatuto ou contrato social em vigor, devidamente registrado na Junta Comercial, em se tra</w:t>
      </w:r>
      <w:r w:rsidR="004F2C02">
        <w:rPr>
          <w:rFonts w:ascii="Calibri Light" w:hAnsi="Calibri Light" w:cs="Times New Roman"/>
        </w:rPr>
        <w:t>tando de sociedades comerciais.</w:t>
      </w:r>
    </w:p>
    <w:p w:rsidR="00E10866" w:rsidRPr="00CC7F92" w:rsidRDefault="00E10866" w:rsidP="00F708BE">
      <w:pPr>
        <w:pStyle w:val="Default"/>
        <w:jc w:val="both"/>
        <w:rPr>
          <w:rFonts w:ascii="Calibri Light" w:hAnsi="Calibri Light" w:cs="Times New Roman"/>
        </w:rPr>
      </w:pPr>
    </w:p>
    <w:p w:rsidR="00E10866" w:rsidRPr="00CC7F92" w:rsidRDefault="00E10866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t xml:space="preserve">6.1.2 - REGULARIDADE FISCAL E TRABALHISTA: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F708BE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a)</w:t>
      </w:r>
      <w:r w:rsidR="00BF2CCD" w:rsidRPr="00CC7F92">
        <w:rPr>
          <w:rFonts w:ascii="Calibri Light" w:hAnsi="Calibri Light" w:cs="Times New Roman"/>
        </w:rPr>
        <w:t xml:space="preserve"> – Prova de inscrição no Cadastro Nacional de Pessoas Jurídicas (CNPJ); </w:t>
      </w: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F708BE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b)</w:t>
      </w:r>
      <w:r w:rsidR="00BF2CCD" w:rsidRPr="00CC7F92">
        <w:rPr>
          <w:rFonts w:ascii="Calibri Light" w:hAnsi="Calibri Light" w:cs="Times New Roman"/>
        </w:rPr>
        <w:t xml:space="preserve"> – Prova de regularidade para com a Fazenda Federal, Estadual e Municipal do domicílio ou sede do licitante, ou outra equivalente, na forma da lei; </w:t>
      </w: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F708BE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c)</w:t>
      </w:r>
      <w:r w:rsidR="00BF2CCD" w:rsidRPr="00CC7F92">
        <w:rPr>
          <w:rFonts w:ascii="Calibri Light" w:hAnsi="Calibri Light" w:cs="Times New Roman"/>
        </w:rPr>
        <w:t xml:space="preserve"> - Prova de regularidade relativa à Seguridade Social (INSS) e ao Fundo de Garantia por Tempo de Serviço (FGTS), demonstrando situação regular no cumprimento dos encargo</w:t>
      </w:r>
      <w:r w:rsidR="00B07DEA" w:rsidRPr="00CC7F92">
        <w:rPr>
          <w:rFonts w:ascii="Calibri Light" w:hAnsi="Calibri Light" w:cs="Times New Roman"/>
        </w:rPr>
        <w:t>s sociais, instituídos por Lei;</w:t>
      </w: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Default="00F708BE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d)</w:t>
      </w:r>
      <w:r w:rsidR="00BF2CCD" w:rsidRPr="00CC7F92">
        <w:rPr>
          <w:rFonts w:ascii="Calibri Light" w:hAnsi="Calibri Light" w:cs="Times New Roman"/>
        </w:rPr>
        <w:t xml:space="preserve"> - Prova de inexistência de débitos inadimplidos perante a Justiça do Trabalho, mediante a apresentação de certidão negativa, nos termos do Título VII-A da Consolidação das Leis do trabalho, aprovada pelo Decreto – Lei nº 5.452, de 1º de maio de 1943 Alterada pela LEI nº 12.440, de 7 de jul</w:t>
      </w:r>
      <w:r w:rsidR="004F2C02">
        <w:rPr>
          <w:rFonts w:ascii="Calibri Light" w:hAnsi="Calibri Light" w:cs="Times New Roman"/>
        </w:rPr>
        <w:t>ho de 2011 – DOU de 08/07/2011;</w:t>
      </w:r>
    </w:p>
    <w:p w:rsidR="004F2C02" w:rsidRDefault="004F2C02" w:rsidP="00694CEB">
      <w:pPr>
        <w:pStyle w:val="Default"/>
        <w:jc w:val="both"/>
        <w:rPr>
          <w:rFonts w:ascii="Calibri Light" w:hAnsi="Calibri Light" w:cs="Times New Roman"/>
        </w:rPr>
      </w:pPr>
    </w:p>
    <w:p w:rsidR="004F2C02" w:rsidRPr="00CC7F92" w:rsidRDefault="004F2C02" w:rsidP="00694CEB">
      <w:pPr>
        <w:pStyle w:val="Default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e) Apresentação dos anexos obrigatórios devidamente preenchidos, vinculados a este edital.</w:t>
      </w:r>
    </w:p>
    <w:p w:rsidR="00BF2CCD" w:rsidRPr="00CC7F92" w:rsidRDefault="00BF2CCD" w:rsidP="00694CEB">
      <w:pPr>
        <w:jc w:val="both"/>
        <w:rPr>
          <w:rFonts w:ascii="Calibri Light" w:hAnsi="Calibri Light" w:cs="Times New Roman"/>
          <w:b/>
          <w:bCs/>
          <w:sz w:val="24"/>
          <w:szCs w:val="24"/>
        </w:rPr>
      </w:pP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t xml:space="preserve">VII - DOS ESCLARECIMETOS, QUESTIONAMENTOS E DA IMPUGNAÇÃO DO ATO CONVOCATÓRIO.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E3797A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7.1 - Até as 14</w:t>
      </w:r>
      <w:r w:rsidR="00BF2CCD" w:rsidRPr="00CC7F92">
        <w:rPr>
          <w:rFonts w:ascii="Calibri Light" w:hAnsi="Calibri Light" w:cs="Times New Roman"/>
        </w:rPr>
        <w:t xml:space="preserve">h00min do dia </w:t>
      </w:r>
      <w:r w:rsidR="00B86CFB">
        <w:rPr>
          <w:rFonts w:ascii="Calibri Light" w:hAnsi="Calibri Light" w:cs="Times New Roman"/>
          <w:bCs/>
        </w:rPr>
        <w:t>02/03</w:t>
      </w:r>
      <w:r w:rsidR="004F2C02">
        <w:rPr>
          <w:rFonts w:ascii="Calibri Light" w:hAnsi="Calibri Light" w:cs="Times New Roman"/>
          <w:bCs/>
        </w:rPr>
        <w:t>/2023</w:t>
      </w:r>
      <w:r w:rsidR="00BF2CCD" w:rsidRPr="00CC7F92">
        <w:rPr>
          <w:rFonts w:ascii="Calibri Light" w:hAnsi="Calibri Light" w:cs="Times New Roman"/>
          <w:bCs/>
        </w:rPr>
        <w:t>,</w:t>
      </w:r>
      <w:r w:rsidR="00BF2CCD" w:rsidRPr="00CC7F92">
        <w:rPr>
          <w:rFonts w:ascii="Calibri Light" w:hAnsi="Calibri Light" w:cs="Times New Roman"/>
          <w:b/>
          <w:bCs/>
        </w:rPr>
        <w:t xml:space="preserve"> </w:t>
      </w:r>
      <w:r w:rsidR="00BF2CCD" w:rsidRPr="00CC7F92">
        <w:rPr>
          <w:rFonts w:ascii="Calibri Light" w:hAnsi="Calibri Light" w:cs="Times New Roman"/>
        </w:rPr>
        <w:t xml:space="preserve">qualquer pessoa poderá solicitar esclarecimentos, providências ou impugnar o ato convocatório do Pregão. </w:t>
      </w: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7.2 - Nos eventuais atos de impugnações, o interessado deverá obedecer ao procedimento abaixo: </w:t>
      </w: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7.2.1 - Os documentos deverão ser protocolados no endereço da Câmara Municipal de Serranópolis</w:t>
      </w:r>
      <w:r w:rsidR="00E3797A" w:rsidRPr="00CC7F92">
        <w:rPr>
          <w:rFonts w:ascii="Calibri Light" w:hAnsi="Calibri Light" w:cs="Times New Roman"/>
        </w:rPr>
        <w:t xml:space="preserve"> ou no e-mail </w:t>
      </w:r>
      <w:hyperlink r:id="rId8" w:history="1">
        <w:proofErr w:type="gramStart"/>
        <w:r w:rsidR="00E3797A" w:rsidRPr="00CC7F92">
          <w:rPr>
            <w:rStyle w:val="Hyperlink"/>
            <w:rFonts w:ascii="Calibri Light" w:hAnsi="Calibri Light" w:cs="Times New Roman"/>
          </w:rPr>
          <w:t>serranopolis.legislativo@hotmail.com</w:t>
        </w:r>
      </w:hyperlink>
      <w:r w:rsidR="00E3797A" w:rsidRPr="00CC7F92">
        <w:rPr>
          <w:rFonts w:ascii="Calibri Light" w:hAnsi="Calibri Light" w:cs="Times New Roman"/>
        </w:rPr>
        <w:t xml:space="preserve"> </w:t>
      </w:r>
      <w:r w:rsidRPr="00CC7F92">
        <w:rPr>
          <w:rFonts w:ascii="Calibri Light" w:hAnsi="Calibri Light" w:cs="Times New Roman"/>
        </w:rPr>
        <w:t>,</w:t>
      </w:r>
      <w:proofErr w:type="gramEnd"/>
      <w:r w:rsidRPr="00CC7F92">
        <w:rPr>
          <w:rFonts w:ascii="Calibri Light" w:hAnsi="Calibri Light" w:cs="Times New Roman"/>
        </w:rPr>
        <w:t xml:space="preserve"> até data e horário previstos </w:t>
      </w:r>
      <w:proofErr w:type="spellStart"/>
      <w:r w:rsidRPr="00CC7F92">
        <w:rPr>
          <w:rFonts w:ascii="Calibri Light" w:hAnsi="Calibri Light" w:cs="Times New Roman"/>
        </w:rPr>
        <w:t>supracitadamente</w:t>
      </w:r>
      <w:proofErr w:type="spellEnd"/>
      <w:r w:rsidRPr="00CC7F92">
        <w:rPr>
          <w:rFonts w:ascii="Calibri Light" w:hAnsi="Calibri Light" w:cs="Times New Roman"/>
        </w:rPr>
        <w:t xml:space="preserve"> no item 7.1. </w:t>
      </w:r>
    </w:p>
    <w:p w:rsidR="00BF2CCD" w:rsidRPr="00CC7F92" w:rsidRDefault="00BF2CCD" w:rsidP="00694CEB">
      <w:pPr>
        <w:pStyle w:val="Default"/>
        <w:jc w:val="both"/>
        <w:rPr>
          <w:rFonts w:ascii="Calibri Light" w:hAnsi="Calibri Light" w:cs="Times New Roman"/>
        </w:rPr>
      </w:pPr>
    </w:p>
    <w:p w:rsidR="00B07DEA" w:rsidRDefault="00BF2CCD" w:rsidP="00694CEB">
      <w:pPr>
        <w:jc w:val="both"/>
        <w:rPr>
          <w:rStyle w:val="Hyperlink"/>
          <w:rFonts w:ascii="Calibri Light" w:hAnsi="Calibri Light" w:cs="Times New Roman"/>
          <w:sz w:val="24"/>
          <w:szCs w:val="24"/>
        </w:rPr>
      </w:pPr>
      <w:r w:rsidRPr="00CC7F92">
        <w:rPr>
          <w:rFonts w:ascii="Calibri Light" w:hAnsi="Calibri Light" w:cs="Times New Roman"/>
          <w:sz w:val="24"/>
          <w:szCs w:val="24"/>
        </w:rPr>
        <w:t>7.2.2 – As dúvidas poderão ser solucionadas pelo telefone 64.3668-</w:t>
      </w:r>
      <w:r w:rsidR="00E3797A" w:rsidRPr="00CC7F92">
        <w:rPr>
          <w:rFonts w:ascii="Calibri Light" w:hAnsi="Calibri Light" w:cs="Times New Roman"/>
          <w:sz w:val="24"/>
          <w:szCs w:val="24"/>
        </w:rPr>
        <w:t>1479</w:t>
      </w:r>
      <w:r w:rsidRPr="00CC7F92">
        <w:rPr>
          <w:rFonts w:ascii="Calibri Light" w:hAnsi="Calibri Light" w:cs="Times New Roman"/>
          <w:sz w:val="24"/>
          <w:szCs w:val="24"/>
        </w:rPr>
        <w:t xml:space="preserve"> ou pelo e-mail oficial </w:t>
      </w:r>
      <w:hyperlink r:id="rId9" w:history="1">
        <w:r w:rsidRPr="00CC7F92">
          <w:rPr>
            <w:rStyle w:val="Hyperlink"/>
            <w:rFonts w:ascii="Calibri Light" w:hAnsi="Calibri Light" w:cs="Times New Roman"/>
            <w:sz w:val="24"/>
            <w:szCs w:val="24"/>
          </w:rPr>
          <w:t>serranopolis.legislativo@hotmail.com</w:t>
        </w:r>
      </w:hyperlink>
    </w:p>
    <w:p w:rsidR="004F2C02" w:rsidRDefault="004F2C02" w:rsidP="00694CEB">
      <w:pPr>
        <w:jc w:val="both"/>
      </w:pPr>
      <w:r w:rsidRPr="004F2C02">
        <w:rPr>
          <w:rFonts w:ascii="Calibri Light" w:hAnsi="Calibri Light"/>
          <w:sz w:val="24"/>
          <w:szCs w:val="24"/>
        </w:rPr>
        <w:t>7.2.3 – Todos os atos referente a este edital serão devidamente</w:t>
      </w:r>
      <w:r>
        <w:rPr>
          <w:rFonts w:ascii="Calibri Light" w:hAnsi="Calibri Light"/>
          <w:sz w:val="24"/>
          <w:szCs w:val="24"/>
        </w:rPr>
        <w:t xml:space="preserve"> e tempestivamente</w:t>
      </w:r>
      <w:r w:rsidRPr="004F2C02">
        <w:rPr>
          <w:rFonts w:ascii="Calibri Light" w:hAnsi="Calibri Light"/>
          <w:sz w:val="24"/>
          <w:szCs w:val="24"/>
        </w:rPr>
        <w:t xml:space="preserve"> publicados no site oficial da Câmara: </w:t>
      </w:r>
      <w:proofErr w:type="gramStart"/>
      <w:r w:rsidRPr="004F2C02">
        <w:rPr>
          <w:rFonts w:ascii="Calibri Light" w:hAnsi="Calibri Light"/>
          <w:sz w:val="24"/>
          <w:szCs w:val="24"/>
        </w:rPr>
        <w:t xml:space="preserve">serranopolis.go.leg.br </w:t>
      </w:r>
      <w:r>
        <w:rPr>
          <w:rFonts w:ascii="Calibri Light" w:hAnsi="Calibri Light"/>
          <w:sz w:val="24"/>
          <w:szCs w:val="24"/>
        </w:rPr>
        <w:t>.</w:t>
      </w:r>
      <w:proofErr w:type="gramEnd"/>
      <w:r>
        <w:rPr>
          <w:rFonts w:ascii="Calibri Light" w:hAnsi="Calibri Light"/>
          <w:sz w:val="24"/>
          <w:szCs w:val="24"/>
        </w:rPr>
        <w:t xml:space="preserve"> </w:t>
      </w:r>
      <w:r w:rsidRPr="004F2C02">
        <w:rPr>
          <w:rFonts w:ascii="Calibri Light" w:hAnsi="Calibri Light"/>
          <w:sz w:val="24"/>
          <w:szCs w:val="24"/>
        </w:rPr>
        <w:t>Serão publicados ainda em jornal de grande circulação, no Diário Oficial do Município (AGM) e no mural da Câmara</w:t>
      </w:r>
      <w:r w:rsidRPr="004F2C02">
        <w:t>.</w:t>
      </w:r>
    </w:p>
    <w:p w:rsidR="008C0A95" w:rsidRPr="004F2C02" w:rsidRDefault="008C0A95" w:rsidP="00694CEB">
      <w:pPr>
        <w:jc w:val="both"/>
        <w:rPr>
          <w:rFonts w:ascii="Calibri Light" w:hAnsi="Calibri Light" w:cs="Times New Roman"/>
          <w:sz w:val="24"/>
          <w:szCs w:val="24"/>
        </w:rPr>
      </w:pPr>
    </w:p>
    <w:p w:rsidR="00303A2A" w:rsidRPr="00CC7F92" w:rsidRDefault="00303A2A" w:rsidP="00694CEB">
      <w:pPr>
        <w:pStyle w:val="Default"/>
        <w:jc w:val="both"/>
        <w:rPr>
          <w:rFonts w:ascii="Calibri Light" w:hAnsi="Calibri Light" w:cs="Times New Roman"/>
          <w:color w:val="auto"/>
        </w:rPr>
      </w:pPr>
    </w:p>
    <w:p w:rsidR="005B305C" w:rsidRPr="00CC7F92" w:rsidRDefault="00E72DA5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t>VIII - DO PROCEDIMENTO,</w:t>
      </w:r>
      <w:r w:rsidR="005B305C" w:rsidRPr="00CC7F92">
        <w:rPr>
          <w:rFonts w:ascii="Calibri Light" w:hAnsi="Calibri Light" w:cs="Times New Roman"/>
          <w:b/>
          <w:bCs/>
        </w:rPr>
        <w:t xml:space="preserve"> DO JULGAMENTO </w:t>
      </w:r>
      <w:r w:rsidRPr="00CC7F92">
        <w:rPr>
          <w:rFonts w:ascii="Calibri Light" w:hAnsi="Calibri Light" w:cs="Times New Roman"/>
          <w:b/>
          <w:bCs/>
        </w:rPr>
        <w:t>E DA ADJUDICAÇÃO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5B305C" w:rsidRPr="00CC7F92" w:rsidRDefault="005B305C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8.1 - No horário e local indicados no preâmbulo, será aberta a s</w:t>
      </w:r>
      <w:r w:rsidR="00D871BB" w:rsidRPr="00CC7F92">
        <w:rPr>
          <w:rFonts w:ascii="Calibri Light" w:hAnsi="Calibri Light" w:cs="Times New Roman"/>
        </w:rPr>
        <w:t>essão de processamento do Pregão</w:t>
      </w:r>
      <w:r w:rsidRPr="00CC7F92">
        <w:rPr>
          <w:rFonts w:ascii="Calibri Light" w:hAnsi="Calibri Light" w:cs="Times New Roman"/>
        </w:rPr>
        <w:t>, iniciando-se com o credenciamento dos intere</w:t>
      </w:r>
      <w:r w:rsidR="00B946BE" w:rsidRPr="00CC7F92">
        <w:rPr>
          <w:rFonts w:ascii="Calibri Light" w:hAnsi="Calibri Light" w:cs="Times New Roman"/>
        </w:rPr>
        <w:t>ssados em participar do certame</w:t>
      </w:r>
      <w:r w:rsidRPr="00CC7F92">
        <w:rPr>
          <w:rFonts w:ascii="Calibri Light" w:hAnsi="Calibri Light" w:cs="Times New Roman"/>
        </w:rPr>
        <w:t xml:space="preserve">. </w:t>
      </w:r>
    </w:p>
    <w:p w:rsidR="005B305C" w:rsidRPr="00CC7F92" w:rsidRDefault="005B305C" w:rsidP="00694CEB">
      <w:pPr>
        <w:pStyle w:val="Default"/>
        <w:jc w:val="both"/>
        <w:rPr>
          <w:rFonts w:ascii="Calibri Light" w:hAnsi="Calibri Light" w:cs="Times New Roman"/>
        </w:rPr>
      </w:pPr>
    </w:p>
    <w:p w:rsidR="005B305C" w:rsidRPr="00CC7F92" w:rsidRDefault="005B305C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8.2 – Após os respectivos credenciamentos, as licitantes entregarão ao Pregoeiro, em envelopes separados, a proposta de preços e os documentos de habilitação. </w:t>
      </w:r>
    </w:p>
    <w:p w:rsidR="00B946BE" w:rsidRPr="00CC7F92" w:rsidRDefault="00B946BE" w:rsidP="00694CEB">
      <w:pPr>
        <w:pStyle w:val="Default"/>
        <w:jc w:val="both"/>
        <w:rPr>
          <w:rFonts w:ascii="Calibri Light" w:hAnsi="Calibri Light" w:cs="Times New Roman"/>
        </w:rPr>
      </w:pPr>
    </w:p>
    <w:p w:rsidR="00B946BE" w:rsidRPr="00CC7F92" w:rsidRDefault="00B946BE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8.2.1 - Iniciada a abertura do primeiro envelope proposta, estará encerrado o credenciamento e, por consequência, a possibilidade de admissão de novos participantes no certame.</w:t>
      </w:r>
      <w:r w:rsidR="00E3797A" w:rsidRPr="00CC7F92">
        <w:rPr>
          <w:rFonts w:ascii="Calibri Light" w:hAnsi="Calibri Light" w:cs="Times New Roman"/>
        </w:rPr>
        <w:t xml:space="preserve"> Para isso,</w:t>
      </w:r>
      <w:r w:rsidR="004F2C02">
        <w:rPr>
          <w:rFonts w:ascii="Calibri Light" w:hAnsi="Calibri Light" w:cs="Times New Roman"/>
        </w:rPr>
        <w:t xml:space="preserve"> a sessão iniciará até às 14h:10</w:t>
      </w:r>
      <w:r w:rsidR="00E3797A" w:rsidRPr="00CC7F92">
        <w:rPr>
          <w:rFonts w:ascii="Calibri Light" w:hAnsi="Calibri Light" w:cs="Times New Roman"/>
        </w:rPr>
        <w:t>min.</w:t>
      </w:r>
    </w:p>
    <w:p w:rsidR="00B946BE" w:rsidRPr="00CC7F92" w:rsidRDefault="00B946BE" w:rsidP="00694CEB">
      <w:pPr>
        <w:pStyle w:val="Default"/>
        <w:jc w:val="both"/>
        <w:rPr>
          <w:rFonts w:ascii="Calibri Light" w:hAnsi="Calibri Light" w:cs="Times New Roman"/>
        </w:rPr>
      </w:pPr>
    </w:p>
    <w:p w:rsidR="00B946BE" w:rsidRPr="00CC7F92" w:rsidRDefault="00F5143E" w:rsidP="00F5143E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8.3 </w:t>
      </w:r>
      <w:r w:rsidR="00B946BE" w:rsidRPr="00CC7F92">
        <w:rPr>
          <w:rFonts w:ascii="Calibri Light" w:hAnsi="Calibri Light" w:cs="Times New Roman"/>
        </w:rPr>
        <w:t>- A análise das propostas pelo Pregoeiro visará o atendimento das condições estabelecidas neste Edital e seus anexos, sendo desclassificadas as propostas</w:t>
      </w:r>
      <w:r w:rsidRPr="00CC7F92">
        <w:rPr>
          <w:rFonts w:ascii="Calibri Light" w:hAnsi="Calibri Light" w:cs="Times New Roman"/>
        </w:rPr>
        <w:t xml:space="preserve"> c</w:t>
      </w:r>
      <w:r w:rsidR="00B946BE" w:rsidRPr="00CC7F92">
        <w:rPr>
          <w:rFonts w:ascii="Calibri Light" w:hAnsi="Calibri Light" w:cs="Times New Roman"/>
        </w:rPr>
        <w:t>ujo objeto não atenda as especificações, prazos e condições fixados no Edital.</w:t>
      </w:r>
    </w:p>
    <w:p w:rsidR="00B946BE" w:rsidRPr="00CC7F92" w:rsidRDefault="00B946BE" w:rsidP="00694C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color w:val="000000"/>
          <w:sz w:val="24"/>
          <w:szCs w:val="24"/>
        </w:rPr>
      </w:pPr>
    </w:p>
    <w:p w:rsidR="00B946BE" w:rsidRPr="00CC7F92" w:rsidRDefault="00F5143E" w:rsidP="00694C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imes New Roman"/>
          <w:color w:val="000000"/>
          <w:sz w:val="24"/>
          <w:szCs w:val="24"/>
        </w:rPr>
      </w:pPr>
      <w:r w:rsidRPr="00CC7F92">
        <w:rPr>
          <w:rFonts w:ascii="Calibri Light" w:hAnsi="Calibri Light" w:cs="Times New Roman"/>
          <w:color w:val="000000"/>
          <w:sz w:val="24"/>
          <w:szCs w:val="24"/>
        </w:rPr>
        <w:t>8.4 -</w:t>
      </w:r>
      <w:r w:rsidR="00B946BE" w:rsidRPr="00CC7F92">
        <w:rPr>
          <w:rFonts w:ascii="Calibri Light" w:hAnsi="Calibri Light" w:cs="Times New Roman"/>
          <w:color w:val="000000"/>
          <w:sz w:val="24"/>
          <w:szCs w:val="24"/>
        </w:rPr>
        <w:t xml:space="preserve"> No caso de empate nos preços, serão admitidas todas as propostas empatadas, independentemente do número de licitantes</w:t>
      </w:r>
      <w:r w:rsidR="00D871BB" w:rsidRPr="00CC7F92">
        <w:rPr>
          <w:rFonts w:ascii="Calibri Light" w:hAnsi="Calibri Light" w:cs="Times New Roman"/>
          <w:color w:val="000000"/>
          <w:sz w:val="24"/>
          <w:szCs w:val="24"/>
        </w:rPr>
        <w:t>, e logo, será dado início ao Pregão</w:t>
      </w:r>
      <w:r w:rsidR="00B946BE" w:rsidRPr="00CC7F92">
        <w:rPr>
          <w:rFonts w:ascii="Calibri Light" w:hAnsi="Calibri Light" w:cs="Times New Roman"/>
          <w:color w:val="000000"/>
          <w:sz w:val="24"/>
          <w:szCs w:val="24"/>
        </w:rPr>
        <w:t xml:space="preserve">. </w:t>
      </w:r>
      <w:r w:rsidR="00D871BB" w:rsidRPr="00CC7F92">
        <w:rPr>
          <w:rFonts w:ascii="Calibri Light" w:hAnsi="Calibri Light" w:cs="Times New Roman"/>
          <w:color w:val="000000"/>
          <w:sz w:val="24"/>
          <w:szCs w:val="24"/>
        </w:rPr>
        <w:t>Mantendo-se os preços em caso de empate, logo será realizado sorteio.</w:t>
      </w:r>
      <w:r w:rsidR="004F2C02">
        <w:rPr>
          <w:rFonts w:ascii="Calibri Light" w:hAnsi="Calibri Light" w:cs="Times New Roman"/>
          <w:color w:val="000000"/>
          <w:sz w:val="24"/>
          <w:szCs w:val="24"/>
        </w:rPr>
        <w:t xml:space="preserve"> No entanto, após a rodada de lances, o direito de preferência de desempate para microempresas e empresas de pequeno porte será exercido.</w:t>
      </w:r>
    </w:p>
    <w:p w:rsidR="00E10866" w:rsidRPr="00CC7F92" w:rsidRDefault="00E10866" w:rsidP="00F5143E">
      <w:pPr>
        <w:pStyle w:val="Default"/>
        <w:jc w:val="both"/>
        <w:rPr>
          <w:rFonts w:ascii="Calibri Light" w:hAnsi="Calibri Light" w:cs="Times New Roman"/>
        </w:rPr>
      </w:pPr>
    </w:p>
    <w:p w:rsidR="00B946BE" w:rsidRPr="00CC7F92" w:rsidRDefault="00F5143E" w:rsidP="00F5143E">
      <w:pPr>
        <w:pStyle w:val="Default"/>
        <w:jc w:val="both"/>
        <w:rPr>
          <w:rFonts w:ascii="Calibri Light" w:hAnsi="Calibri Light" w:cs="Times New Roman"/>
          <w:bCs/>
        </w:rPr>
      </w:pPr>
      <w:r w:rsidRPr="00CC7F92">
        <w:rPr>
          <w:rFonts w:ascii="Calibri Light" w:hAnsi="Calibri Light" w:cs="Times New Roman"/>
        </w:rPr>
        <w:t xml:space="preserve">8.5 </w:t>
      </w:r>
      <w:r w:rsidR="00B946BE" w:rsidRPr="00CC7F92">
        <w:rPr>
          <w:rFonts w:ascii="Calibri Light" w:hAnsi="Calibri Light" w:cs="Times New Roman"/>
        </w:rPr>
        <w:t xml:space="preserve">- Para efeito de seleção </w:t>
      </w:r>
      <w:r w:rsidR="00D871BB" w:rsidRPr="00CC7F92">
        <w:rPr>
          <w:rFonts w:ascii="Calibri Light" w:hAnsi="Calibri Light" w:cs="Times New Roman"/>
        </w:rPr>
        <w:t xml:space="preserve">será considerado </w:t>
      </w:r>
      <w:r w:rsidR="00B946BE" w:rsidRPr="00CC7F92">
        <w:rPr>
          <w:rFonts w:ascii="Calibri Light" w:hAnsi="Calibri Light" w:cs="Times New Roman"/>
        </w:rPr>
        <w:t xml:space="preserve">o </w:t>
      </w:r>
      <w:r w:rsidR="00D871BB" w:rsidRPr="00CC7F92">
        <w:rPr>
          <w:rFonts w:ascii="Calibri Light" w:hAnsi="Calibri Light" w:cs="Times New Roman"/>
          <w:bCs/>
        </w:rPr>
        <w:t xml:space="preserve">valor </w:t>
      </w:r>
      <w:r w:rsidR="00E3797A" w:rsidRPr="00CC7F92">
        <w:rPr>
          <w:rFonts w:ascii="Calibri Light" w:hAnsi="Calibri Light" w:cs="Times New Roman"/>
          <w:bCs/>
        </w:rPr>
        <w:t>por item</w:t>
      </w:r>
      <w:r w:rsidR="00D871BB" w:rsidRPr="00CC7F92">
        <w:rPr>
          <w:rFonts w:ascii="Calibri Light" w:hAnsi="Calibri Light" w:cs="Times New Roman"/>
          <w:bCs/>
        </w:rPr>
        <w:t xml:space="preserve">, menor preço final, além </w:t>
      </w:r>
      <w:r w:rsidR="00E3797A" w:rsidRPr="00CC7F92">
        <w:rPr>
          <w:rFonts w:ascii="Calibri Light" w:hAnsi="Calibri Light" w:cs="Times New Roman"/>
          <w:bCs/>
        </w:rPr>
        <w:t>de todas as especificações do objeto claramente mencionadas no termo de referência em anexo</w:t>
      </w:r>
      <w:r w:rsidR="00D871BB" w:rsidRPr="00CC7F92">
        <w:rPr>
          <w:rFonts w:ascii="Calibri Light" w:hAnsi="Calibri Light" w:cs="Times New Roman"/>
          <w:bCs/>
        </w:rPr>
        <w:t>.</w:t>
      </w:r>
    </w:p>
    <w:p w:rsidR="00E3797A" w:rsidRPr="00CC7F92" w:rsidRDefault="00E3797A" w:rsidP="00F5143E">
      <w:pPr>
        <w:pStyle w:val="Default"/>
        <w:jc w:val="both"/>
        <w:rPr>
          <w:rFonts w:ascii="Calibri Light" w:hAnsi="Calibri Light" w:cs="Times New Roman"/>
          <w:bCs/>
        </w:rPr>
      </w:pPr>
    </w:p>
    <w:p w:rsidR="00E3797A" w:rsidRDefault="00E3797A" w:rsidP="00F5143E">
      <w:pPr>
        <w:pStyle w:val="Default"/>
        <w:jc w:val="both"/>
        <w:rPr>
          <w:rFonts w:ascii="Calibri Light" w:hAnsi="Calibri Light" w:cs="Times New Roman"/>
          <w:bCs/>
        </w:rPr>
      </w:pPr>
      <w:r w:rsidRPr="00CC7F92">
        <w:rPr>
          <w:rFonts w:ascii="Calibri Light" w:hAnsi="Calibri Light" w:cs="Times New Roman"/>
          <w:bCs/>
        </w:rPr>
        <w:t xml:space="preserve">8.6 – </w:t>
      </w:r>
      <w:r w:rsidR="00E032CA">
        <w:rPr>
          <w:rFonts w:ascii="Calibri Light" w:hAnsi="Calibri Light" w:cs="Times New Roman"/>
          <w:bCs/>
        </w:rPr>
        <w:t xml:space="preserve">A adjudicação será feita na sessão pública do pregão, na ata da sessão. </w:t>
      </w:r>
    </w:p>
    <w:p w:rsidR="00E032CA" w:rsidRPr="00CC7F92" w:rsidRDefault="00E032CA" w:rsidP="00F5143E">
      <w:pPr>
        <w:pStyle w:val="Default"/>
        <w:jc w:val="both"/>
        <w:rPr>
          <w:rFonts w:ascii="Calibri Light" w:hAnsi="Calibri Light" w:cs="Times New Roman"/>
          <w:bCs/>
        </w:rPr>
      </w:pPr>
    </w:p>
    <w:p w:rsidR="00E3797A" w:rsidRPr="00CC7F92" w:rsidRDefault="00E3797A" w:rsidP="00F5143E">
      <w:pPr>
        <w:pStyle w:val="Default"/>
        <w:jc w:val="both"/>
        <w:rPr>
          <w:rFonts w:ascii="Calibri Light" w:hAnsi="Calibri Light" w:cs="Times New Roman"/>
          <w:bCs/>
        </w:rPr>
      </w:pPr>
      <w:r w:rsidRPr="00CC7F92">
        <w:rPr>
          <w:rFonts w:ascii="Calibri Light" w:hAnsi="Calibri Light" w:cs="Times New Roman"/>
          <w:bCs/>
        </w:rPr>
        <w:t>8.7 – Na negociação, durante o pregão, o pregoeiro designado poderá efetuar negociação com os licitantes presentes, buscando objeto com maior qualidade, desde que não fuja dos termos desse edital e do termo de referência</w:t>
      </w:r>
      <w:r w:rsidR="00BA6DEE" w:rsidRPr="00CC7F92">
        <w:rPr>
          <w:rFonts w:ascii="Calibri Light" w:hAnsi="Calibri Light" w:cs="Times New Roman"/>
          <w:bCs/>
        </w:rPr>
        <w:t xml:space="preserve"> e desde que não prejudique nenhuma das partes</w:t>
      </w:r>
      <w:r w:rsidRPr="00CC7F92">
        <w:rPr>
          <w:rFonts w:ascii="Calibri Light" w:hAnsi="Calibri Light" w:cs="Times New Roman"/>
          <w:bCs/>
        </w:rPr>
        <w:t>.</w:t>
      </w:r>
    </w:p>
    <w:p w:rsidR="00EB01CF" w:rsidRPr="00CC7F92" w:rsidRDefault="00EB01CF" w:rsidP="00F5143E">
      <w:pPr>
        <w:pStyle w:val="Default"/>
        <w:jc w:val="both"/>
        <w:rPr>
          <w:rFonts w:ascii="Calibri Light" w:hAnsi="Calibri Light" w:cs="Times New Roman"/>
          <w:bCs/>
        </w:rPr>
      </w:pPr>
    </w:p>
    <w:p w:rsidR="00EB01CF" w:rsidRDefault="00EB01CF" w:rsidP="00F5143E">
      <w:pPr>
        <w:pStyle w:val="Default"/>
        <w:jc w:val="both"/>
        <w:rPr>
          <w:rFonts w:ascii="Calibri Light" w:hAnsi="Calibri Light" w:cs="Times New Roman"/>
          <w:bCs/>
        </w:rPr>
      </w:pPr>
      <w:r w:rsidRPr="00CC7F92">
        <w:rPr>
          <w:rFonts w:ascii="Calibri Light" w:hAnsi="Calibri Light" w:cs="Times New Roman"/>
          <w:bCs/>
        </w:rPr>
        <w:t xml:space="preserve">8.8 – Em hipótese alguma haverá </w:t>
      </w:r>
      <w:r w:rsidR="00DD47FD" w:rsidRPr="00CC7F92">
        <w:rPr>
          <w:rFonts w:ascii="Calibri Light" w:hAnsi="Calibri Light" w:cs="Times New Roman"/>
          <w:bCs/>
        </w:rPr>
        <w:t xml:space="preserve">tratamento diferenciado para os licitantes interessados no processo. Todos serão tratados com isonomia durante o processo seletivo. </w:t>
      </w:r>
      <w:r w:rsidRPr="00CC7F92">
        <w:rPr>
          <w:rFonts w:ascii="Calibri Light" w:hAnsi="Calibri Light" w:cs="Times New Roman"/>
          <w:bCs/>
        </w:rPr>
        <w:t>A Comiss</w:t>
      </w:r>
      <w:r w:rsidR="002068ED" w:rsidRPr="00CC7F92">
        <w:rPr>
          <w:rFonts w:ascii="Calibri Light" w:hAnsi="Calibri Light" w:cs="Times New Roman"/>
          <w:bCs/>
        </w:rPr>
        <w:t>ão Permanente de Licitação e o P</w:t>
      </w:r>
      <w:r w:rsidRPr="00CC7F92">
        <w:rPr>
          <w:rFonts w:ascii="Calibri Light" w:hAnsi="Calibri Light" w:cs="Times New Roman"/>
          <w:bCs/>
        </w:rPr>
        <w:t>regoeiro responsáveis pelo julgamento das propostas apresentadas, poderá desclassificar propostas que não atendam às necessidades da Câmara, principalmente quando os produtos apresentados estiverem em desacordo com este edital e o termo de referência em anexo.</w:t>
      </w:r>
      <w:r w:rsidR="002068ED" w:rsidRPr="00CC7F92">
        <w:rPr>
          <w:rFonts w:ascii="Calibri Light" w:hAnsi="Calibri Light" w:cs="Times New Roman"/>
          <w:bCs/>
        </w:rPr>
        <w:t xml:space="preserve"> O objetivo disso é buscar o negócio mais vantajoso para a administração.</w:t>
      </w:r>
    </w:p>
    <w:p w:rsidR="008C0A95" w:rsidRDefault="008C0A95" w:rsidP="00F5143E">
      <w:pPr>
        <w:pStyle w:val="Default"/>
        <w:jc w:val="both"/>
        <w:rPr>
          <w:rFonts w:ascii="Calibri Light" w:hAnsi="Calibri Light" w:cs="Times New Roman"/>
          <w:bCs/>
        </w:rPr>
      </w:pPr>
    </w:p>
    <w:p w:rsidR="008C0A95" w:rsidRDefault="008C0A95" w:rsidP="00F5143E">
      <w:pPr>
        <w:pStyle w:val="Default"/>
        <w:jc w:val="both"/>
        <w:rPr>
          <w:rFonts w:ascii="Calibri Light" w:hAnsi="Calibri Light" w:cs="Times New Roman"/>
          <w:bCs/>
        </w:rPr>
      </w:pPr>
    </w:p>
    <w:p w:rsidR="008C0A95" w:rsidRDefault="008C0A95" w:rsidP="00F5143E">
      <w:pPr>
        <w:pStyle w:val="Default"/>
        <w:jc w:val="both"/>
        <w:rPr>
          <w:rFonts w:ascii="Calibri Light" w:hAnsi="Calibri Light" w:cs="Times New Roman"/>
          <w:bCs/>
        </w:rPr>
      </w:pPr>
    </w:p>
    <w:p w:rsidR="008C0A95" w:rsidRPr="00CC7F92" w:rsidRDefault="008C0A95" w:rsidP="00F5143E">
      <w:pPr>
        <w:pStyle w:val="Default"/>
        <w:jc w:val="both"/>
        <w:rPr>
          <w:rFonts w:ascii="Calibri Light" w:hAnsi="Calibri Light" w:cs="Times New Roman"/>
        </w:rPr>
      </w:pPr>
    </w:p>
    <w:p w:rsidR="00E72DA5" w:rsidRPr="00CC7F92" w:rsidRDefault="00E72DA5" w:rsidP="00694CEB">
      <w:pPr>
        <w:pStyle w:val="PargrafodaLista"/>
        <w:jc w:val="both"/>
        <w:rPr>
          <w:rFonts w:ascii="Calibri Light" w:hAnsi="Calibri Light" w:cs="Times New Roman"/>
          <w:b/>
          <w:sz w:val="24"/>
          <w:szCs w:val="24"/>
        </w:rPr>
      </w:pPr>
    </w:p>
    <w:p w:rsidR="00BC116B" w:rsidRPr="00CC7F92" w:rsidRDefault="00E42D2F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lastRenderedPageBreak/>
        <w:t xml:space="preserve">IX </w:t>
      </w:r>
      <w:r w:rsidR="00BC116B" w:rsidRPr="00CC7F92">
        <w:rPr>
          <w:rFonts w:ascii="Calibri Light" w:hAnsi="Calibri Light" w:cs="Times New Roman"/>
          <w:b/>
          <w:bCs/>
        </w:rPr>
        <w:t xml:space="preserve">- DO CONTRATO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BC116B" w:rsidRPr="00CC7F92" w:rsidRDefault="00BC116B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9.1 - Homologada a presente licitação, a adjudicatária assinará o respectivo contrato,</w:t>
      </w:r>
      <w:r w:rsidR="00E032CA">
        <w:rPr>
          <w:rFonts w:ascii="Calibri Light" w:hAnsi="Calibri Light" w:cs="Times New Roman"/>
        </w:rPr>
        <w:t xml:space="preserve"> fisicamente ou digitalmente,</w:t>
      </w:r>
      <w:r w:rsidRPr="00CC7F92">
        <w:rPr>
          <w:rFonts w:ascii="Calibri Light" w:hAnsi="Calibri Light" w:cs="Times New Roman"/>
        </w:rPr>
        <w:t xml:space="preserve"> que deverá ocorrer </w:t>
      </w:r>
      <w:r w:rsidRPr="00CC7F92">
        <w:rPr>
          <w:rFonts w:ascii="Calibri Light" w:hAnsi="Calibri Light" w:cs="Times New Roman"/>
          <w:b/>
          <w:bCs/>
        </w:rPr>
        <w:t>no prazo máximo de 05 (cinco) dias úteis do recebimento da convocação</w:t>
      </w:r>
      <w:r w:rsidRPr="00CC7F92">
        <w:rPr>
          <w:rFonts w:ascii="Calibri Light" w:hAnsi="Calibri Light" w:cs="Times New Roman"/>
        </w:rPr>
        <w:t xml:space="preserve">, sob pena de decair o direito à contratação. </w:t>
      </w:r>
    </w:p>
    <w:p w:rsidR="00BC116B" w:rsidRPr="00CC7F92" w:rsidRDefault="00BC116B" w:rsidP="00694CEB">
      <w:pPr>
        <w:pStyle w:val="Default"/>
        <w:jc w:val="both"/>
        <w:rPr>
          <w:rFonts w:ascii="Calibri Light" w:hAnsi="Calibri Light" w:cs="Times New Roman"/>
        </w:rPr>
      </w:pPr>
    </w:p>
    <w:p w:rsidR="00BC116B" w:rsidRPr="00CC7F92" w:rsidRDefault="00BC116B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9.2 - O não cumprimento das obrigações contratuais e demais condições deste Edital sujeitará a contratada às penalidades constantes da Lei 8.666/93. </w:t>
      </w:r>
    </w:p>
    <w:p w:rsidR="00BC116B" w:rsidRPr="00CC7F92" w:rsidRDefault="00BC116B" w:rsidP="00694CEB">
      <w:pPr>
        <w:pStyle w:val="Default"/>
        <w:jc w:val="both"/>
        <w:rPr>
          <w:rFonts w:ascii="Calibri Light" w:hAnsi="Calibri Light" w:cs="Times New Roman"/>
        </w:rPr>
      </w:pPr>
    </w:p>
    <w:p w:rsidR="00BC116B" w:rsidRPr="00CC7F92" w:rsidRDefault="00BC116B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9.3 - O</w:t>
      </w:r>
      <w:r w:rsidR="00F5143E" w:rsidRPr="00CC7F92">
        <w:rPr>
          <w:rFonts w:ascii="Calibri Light" w:hAnsi="Calibri Light" w:cs="Times New Roman"/>
        </w:rPr>
        <w:t xml:space="preserve"> contrato poderá ser alterado</w:t>
      </w:r>
      <w:r w:rsidRPr="00CC7F92">
        <w:rPr>
          <w:rFonts w:ascii="Calibri Light" w:hAnsi="Calibri Light" w:cs="Times New Roman"/>
        </w:rPr>
        <w:t xml:space="preserve">, com a devida fundamentação, com base nos artigos 57 e 65 da Lei 8.666/93. </w:t>
      </w:r>
    </w:p>
    <w:p w:rsidR="00BC116B" w:rsidRPr="00CC7F92" w:rsidRDefault="00BC116B" w:rsidP="00694CEB">
      <w:pPr>
        <w:pStyle w:val="Default"/>
        <w:jc w:val="both"/>
        <w:rPr>
          <w:rFonts w:ascii="Calibri Light" w:hAnsi="Calibri Light" w:cs="Times New Roman"/>
        </w:rPr>
      </w:pPr>
    </w:p>
    <w:p w:rsidR="00E72DA5" w:rsidRPr="00CC7F92" w:rsidRDefault="00BC116B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9.4 - Caberá à Contratante providenciar a publicaçã</w:t>
      </w:r>
      <w:r w:rsidR="00F5143E" w:rsidRPr="00CC7F92">
        <w:rPr>
          <w:rFonts w:ascii="Calibri Light" w:hAnsi="Calibri Light" w:cs="Times New Roman"/>
        </w:rPr>
        <w:t>o do extrato do contrato até o 5º (quinto</w:t>
      </w:r>
      <w:r w:rsidRPr="00CC7F92">
        <w:rPr>
          <w:rFonts w:ascii="Calibri Light" w:hAnsi="Calibri Light" w:cs="Times New Roman"/>
        </w:rPr>
        <w:t>) dia útil do mês seguinte ao de sua assinatura, consoante estabelece a Lei nº 8.666/93.</w:t>
      </w:r>
    </w:p>
    <w:p w:rsidR="00F5143E" w:rsidRPr="00CC7F92" w:rsidRDefault="00F5143E" w:rsidP="00694CEB">
      <w:pPr>
        <w:pStyle w:val="Default"/>
        <w:jc w:val="both"/>
        <w:rPr>
          <w:rFonts w:ascii="Calibri Light" w:hAnsi="Calibri Light" w:cs="Times New Roman"/>
        </w:rPr>
      </w:pP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E07806" w:rsidRPr="00CC7F92" w:rsidRDefault="00E42D2F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t>X</w:t>
      </w:r>
      <w:r w:rsidR="00E07806" w:rsidRPr="00CC7F92">
        <w:rPr>
          <w:rFonts w:ascii="Calibri Light" w:hAnsi="Calibri Light" w:cs="Times New Roman"/>
          <w:b/>
          <w:bCs/>
        </w:rPr>
        <w:t xml:space="preserve"> - DA DOTAÇÃO ORÇAMENTÁRIA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D515C2" w:rsidRPr="00CC7F92" w:rsidRDefault="00E07806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10.1 - As despesas decorrentes da execução da presente licitação correrão à conta da dotação orçamentária </w:t>
      </w:r>
      <w:r w:rsidR="00D515C2" w:rsidRPr="00CC7F92">
        <w:rPr>
          <w:rFonts w:ascii="Calibri Light" w:hAnsi="Calibri Light" w:cs="Times New Roman"/>
        </w:rPr>
        <w:t>específica</w:t>
      </w:r>
      <w:r w:rsidRPr="00CC7F92">
        <w:rPr>
          <w:rFonts w:ascii="Calibri Light" w:hAnsi="Calibri Light" w:cs="Times New Roman"/>
        </w:rPr>
        <w:t xml:space="preserve">, </w:t>
      </w:r>
      <w:r w:rsidR="00D515C2" w:rsidRPr="00CC7F92">
        <w:rPr>
          <w:rFonts w:ascii="Calibri Light" w:hAnsi="Calibri Light" w:cs="Times New Roman"/>
        </w:rPr>
        <w:t>estimada no orçamento v</w:t>
      </w:r>
      <w:r w:rsidRPr="00CC7F92">
        <w:rPr>
          <w:rFonts w:ascii="Calibri Light" w:hAnsi="Calibri Light" w:cs="Times New Roman"/>
        </w:rPr>
        <w:t>igente</w:t>
      </w:r>
      <w:r w:rsidR="007C2E1E" w:rsidRPr="00CC7F92">
        <w:rPr>
          <w:rFonts w:ascii="Calibri Light" w:hAnsi="Calibri Light" w:cs="Times New Roman"/>
        </w:rPr>
        <w:t xml:space="preserve"> e fixada no contrato</w:t>
      </w:r>
      <w:r w:rsidRPr="00CC7F92">
        <w:rPr>
          <w:rFonts w:ascii="Calibri Light" w:hAnsi="Calibri Light" w:cs="Times New Roman"/>
        </w:rPr>
        <w:t>, ou das que vierem a substituí-la nos exercícios seguintes.</w:t>
      </w:r>
      <w:r w:rsidR="00D40123" w:rsidRPr="00CC7F92">
        <w:rPr>
          <w:rFonts w:ascii="Calibri Light" w:hAnsi="Calibri Light" w:cs="Times New Roman"/>
        </w:rPr>
        <w:t xml:space="preserve"> Para constar 01.031.2065.2221.4.4.90.52.00</w:t>
      </w:r>
    </w:p>
    <w:p w:rsidR="00256ED8" w:rsidRPr="00CC7F92" w:rsidRDefault="00256ED8" w:rsidP="00694CEB">
      <w:pPr>
        <w:pStyle w:val="Default"/>
        <w:jc w:val="both"/>
        <w:rPr>
          <w:rFonts w:ascii="Calibri Light" w:hAnsi="Calibri Light" w:cs="Times New Roman"/>
        </w:rPr>
      </w:pPr>
    </w:p>
    <w:p w:rsidR="00256ED8" w:rsidRPr="00CC7F92" w:rsidRDefault="00256ED8" w:rsidP="00694CEB">
      <w:pPr>
        <w:pStyle w:val="Default"/>
        <w:jc w:val="both"/>
        <w:rPr>
          <w:rFonts w:ascii="Calibri Light" w:hAnsi="Calibri Light" w:cs="Times New Roman"/>
        </w:rPr>
      </w:pPr>
    </w:p>
    <w:p w:rsidR="00B63952" w:rsidRPr="00CC7F92" w:rsidRDefault="00E42D2F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  <w:b/>
          <w:bCs/>
        </w:rPr>
        <w:t>XI</w:t>
      </w:r>
      <w:r w:rsidR="00B63952" w:rsidRPr="00CC7F92">
        <w:rPr>
          <w:rFonts w:ascii="Calibri Light" w:hAnsi="Calibri Light" w:cs="Times New Roman"/>
          <w:b/>
          <w:bCs/>
        </w:rPr>
        <w:t xml:space="preserve"> - DA ANULAÇÃO E REVOGAÇÃO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B63952" w:rsidRPr="00CC7F92" w:rsidRDefault="00B63952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11.1 - Por razões de interesse público, decorrente de fato superveniente, devidamente comprovado, pertinente e suficiente para justificar tal conduta, a Câ</w:t>
      </w:r>
      <w:r w:rsidR="00D40123" w:rsidRPr="00CC7F92">
        <w:rPr>
          <w:rFonts w:ascii="Calibri Light" w:hAnsi="Calibri Light" w:cs="Times New Roman"/>
        </w:rPr>
        <w:t xml:space="preserve">mara Municipal de Serranópolis </w:t>
      </w:r>
      <w:r w:rsidRPr="00CC7F92">
        <w:rPr>
          <w:rFonts w:ascii="Calibri Light" w:hAnsi="Calibri Light" w:cs="Times New Roman"/>
        </w:rPr>
        <w:t xml:space="preserve">poderá revogar a presente licitação, devendo anulá-la por ilegalidade de ofício ou por provocação de terceiros, mediante parecer escrito e devidamente fundamentado.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B63952" w:rsidRPr="00CC7F92" w:rsidRDefault="00B63952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11.2 - A nulidade do procedimento licitatório induz à do contrato e não gera obrigação de indenizar, ressalvado o disposto no parágrafo único do artigo 59 da Lei nº 8.666/93.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B63952" w:rsidRPr="00CC7F92" w:rsidRDefault="00B63952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11.3 - No caso de desfazimento do processo licitatório, é assegurado o direito ao contraditório e à ampla defesa.</w:t>
      </w:r>
    </w:p>
    <w:p w:rsidR="00E10866" w:rsidRPr="00CC7F92" w:rsidRDefault="00E10866" w:rsidP="00694CEB">
      <w:pPr>
        <w:pStyle w:val="Default"/>
        <w:jc w:val="both"/>
        <w:rPr>
          <w:rFonts w:ascii="Calibri Light" w:hAnsi="Calibri Light" w:cs="Times New Roman"/>
        </w:rPr>
      </w:pPr>
    </w:p>
    <w:p w:rsidR="00E10866" w:rsidRPr="00CC7F92" w:rsidRDefault="00E10866" w:rsidP="00694CEB">
      <w:pPr>
        <w:pStyle w:val="Default"/>
        <w:jc w:val="both"/>
        <w:rPr>
          <w:rFonts w:ascii="Calibri Light" w:hAnsi="Calibri Light" w:cs="Times New Roman"/>
        </w:rPr>
      </w:pPr>
    </w:p>
    <w:p w:rsidR="000C1F46" w:rsidRPr="00CC7F92" w:rsidRDefault="00E42D2F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  <w:bCs/>
        </w:rPr>
        <w:t>XII</w:t>
      </w:r>
      <w:r w:rsidR="000C1F46" w:rsidRPr="00CC7F92">
        <w:rPr>
          <w:rFonts w:ascii="Calibri Light" w:hAnsi="Calibri Light" w:cs="Times New Roman"/>
          <w:b/>
          <w:bCs/>
        </w:rPr>
        <w:t xml:space="preserve"> - DA RESCISÃO DO CONTRATO </w:t>
      </w:r>
    </w:p>
    <w:p w:rsidR="00B07DEA" w:rsidRPr="00CC7F92" w:rsidRDefault="00B07DEA" w:rsidP="00694CEB">
      <w:pPr>
        <w:pStyle w:val="Default"/>
        <w:jc w:val="both"/>
        <w:rPr>
          <w:rFonts w:ascii="Calibri Light" w:hAnsi="Calibri Light" w:cs="Times New Roman"/>
        </w:rPr>
      </w:pPr>
    </w:p>
    <w:p w:rsidR="000C1F46" w:rsidRPr="00CC7F92" w:rsidRDefault="000C1F46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12.1 - O Contrato poderá </w:t>
      </w:r>
      <w:r w:rsidR="007C2E1E" w:rsidRPr="00CC7F92">
        <w:rPr>
          <w:rFonts w:ascii="Calibri Light" w:hAnsi="Calibri Light" w:cs="Times New Roman"/>
        </w:rPr>
        <w:t>ser rescindido após</w:t>
      </w:r>
      <w:r w:rsidRPr="00CC7F92">
        <w:rPr>
          <w:rFonts w:ascii="Calibri Light" w:hAnsi="Calibri Light" w:cs="Times New Roman"/>
        </w:rPr>
        <w:t xml:space="preserve"> aviso, interpelação ou notificação judicial, nas hipóteses previstas nos </w:t>
      </w:r>
      <w:proofErr w:type="spellStart"/>
      <w:r w:rsidRPr="00CC7F92">
        <w:rPr>
          <w:rFonts w:ascii="Calibri Light" w:hAnsi="Calibri Light" w:cs="Times New Roman"/>
        </w:rPr>
        <w:t>arts</w:t>
      </w:r>
      <w:proofErr w:type="spellEnd"/>
      <w:r w:rsidRPr="00CC7F92">
        <w:rPr>
          <w:rFonts w:ascii="Calibri Light" w:hAnsi="Calibri Light" w:cs="Times New Roman"/>
        </w:rPr>
        <w:t>. 77 a 80, da Lei 8.666/93.</w:t>
      </w:r>
    </w:p>
    <w:p w:rsidR="007F0A5F" w:rsidRDefault="007F0A5F" w:rsidP="00694CEB">
      <w:pPr>
        <w:pStyle w:val="Default"/>
        <w:jc w:val="both"/>
        <w:rPr>
          <w:rFonts w:ascii="Calibri Light" w:hAnsi="Calibri Light" w:cs="Times New Roman"/>
        </w:rPr>
      </w:pPr>
    </w:p>
    <w:p w:rsidR="008C0A95" w:rsidRPr="00CC7F92" w:rsidRDefault="008C0A95" w:rsidP="00694CEB">
      <w:pPr>
        <w:pStyle w:val="Default"/>
        <w:jc w:val="both"/>
        <w:rPr>
          <w:rFonts w:ascii="Calibri Light" w:hAnsi="Calibri Light" w:cs="Times New Roman"/>
        </w:rPr>
      </w:pPr>
    </w:p>
    <w:p w:rsidR="008B7D25" w:rsidRPr="00CC7F92" w:rsidRDefault="008B7D25" w:rsidP="00694CEB">
      <w:pPr>
        <w:pStyle w:val="Default"/>
        <w:jc w:val="both"/>
        <w:rPr>
          <w:rFonts w:ascii="Calibri Light" w:hAnsi="Calibri Light" w:cs="Times New Roman"/>
          <w:b/>
        </w:rPr>
      </w:pPr>
    </w:p>
    <w:p w:rsidR="003C3171" w:rsidRPr="00CC7F92" w:rsidRDefault="00C04A6A" w:rsidP="00694CEB">
      <w:pPr>
        <w:pStyle w:val="Default"/>
        <w:jc w:val="both"/>
        <w:rPr>
          <w:rFonts w:ascii="Calibri Light" w:hAnsi="Calibri Light" w:cs="Times New Roman"/>
          <w:b/>
          <w:bCs/>
        </w:rPr>
      </w:pPr>
      <w:r w:rsidRPr="00CC7F92">
        <w:rPr>
          <w:rFonts w:ascii="Calibri Light" w:hAnsi="Calibri Light" w:cs="Times New Roman"/>
          <w:b/>
        </w:rPr>
        <w:lastRenderedPageBreak/>
        <w:t>X</w:t>
      </w:r>
      <w:r w:rsidR="003C3171" w:rsidRPr="00CC7F92">
        <w:rPr>
          <w:rFonts w:ascii="Calibri Light" w:hAnsi="Calibri Light" w:cs="Times New Roman"/>
          <w:b/>
        </w:rPr>
        <w:t>I</w:t>
      </w:r>
      <w:r w:rsidR="00984867" w:rsidRPr="00CC7F92">
        <w:rPr>
          <w:rFonts w:ascii="Calibri Light" w:hAnsi="Calibri Light" w:cs="Times New Roman"/>
          <w:b/>
        </w:rPr>
        <w:t>II</w:t>
      </w:r>
      <w:r w:rsidR="003C3171" w:rsidRPr="00CC7F92">
        <w:rPr>
          <w:rFonts w:ascii="Calibri Light" w:hAnsi="Calibri Light" w:cs="Times New Roman"/>
          <w:b/>
        </w:rPr>
        <w:t xml:space="preserve"> </w:t>
      </w:r>
      <w:r w:rsidR="003C3171" w:rsidRPr="00CC7F92">
        <w:rPr>
          <w:rFonts w:ascii="Calibri Light" w:hAnsi="Calibri Light" w:cs="Times New Roman"/>
          <w:b/>
          <w:bCs/>
        </w:rPr>
        <w:t xml:space="preserve">- DAS OBRIGAÇÕES DA CONTRATANTE </w:t>
      </w:r>
      <w:r w:rsidR="00367196" w:rsidRPr="00CC7F92">
        <w:rPr>
          <w:rFonts w:ascii="Calibri Light" w:hAnsi="Calibri Light" w:cs="Times New Roman"/>
          <w:b/>
          <w:bCs/>
        </w:rPr>
        <w:t>E CONTRATADA</w:t>
      </w:r>
    </w:p>
    <w:p w:rsidR="00DB0299" w:rsidRPr="00CC7F92" w:rsidRDefault="00DB0299" w:rsidP="00694CEB">
      <w:pPr>
        <w:pStyle w:val="Default"/>
        <w:jc w:val="both"/>
        <w:rPr>
          <w:rFonts w:ascii="Calibri Light" w:hAnsi="Calibri Light" w:cs="Times New Roman"/>
        </w:rPr>
      </w:pPr>
    </w:p>
    <w:p w:rsidR="00984867" w:rsidRPr="00CC7F92" w:rsidRDefault="00984867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13</w:t>
      </w:r>
      <w:r w:rsidR="003C3171" w:rsidRPr="00CC7F92">
        <w:rPr>
          <w:rFonts w:ascii="Calibri Light" w:hAnsi="Calibri Light" w:cs="Times New Roman"/>
        </w:rPr>
        <w:t xml:space="preserve">.1 São obrigações da Câmara Municipal: </w:t>
      </w:r>
    </w:p>
    <w:p w:rsidR="00984867" w:rsidRPr="00CC7F92" w:rsidRDefault="00984867" w:rsidP="00694CEB">
      <w:pPr>
        <w:pStyle w:val="Default"/>
        <w:jc w:val="both"/>
        <w:rPr>
          <w:rFonts w:ascii="Calibri Light" w:hAnsi="Calibri Light" w:cs="Times New Roman"/>
        </w:rPr>
      </w:pPr>
    </w:p>
    <w:p w:rsidR="00984867" w:rsidRPr="00CC7F92" w:rsidRDefault="00C04A6A" w:rsidP="00984867">
      <w:pPr>
        <w:pStyle w:val="Default"/>
        <w:numPr>
          <w:ilvl w:val="0"/>
          <w:numId w:val="6"/>
        </w:numPr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P</w:t>
      </w:r>
      <w:r w:rsidR="003C3171" w:rsidRPr="00CC7F92">
        <w:rPr>
          <w:rFonts w:ascii="Calibri Light" w:hAnsi="Calibri Light" w:cs="Times New Roman"/>
        </w:rPr>
        <w:t>restar as informações e os esclarecimentos que porventura venham ser solicita</w:t>
      </w:r>
      <w:r w:rsidR="00984867" w:rsidRPr="00CC7F92">
        <w:rPr>
          <w:rFonts w:ascii="Calibri Light" w:hAnsi="Calibri Light" w:cs="Times New Roman"/>
        </w:rPr>
        <w:t>dos;</w:t>
      </w:r>
    </w:p>
    <w:p w:rsidR="00577666" w:rsidRPr="00CC7F92" w:rsidRDefault="00577666" w:rsidP="00577666">
      <w:pPr>
        <w:pStyle w:val="Default"/>
        <w:ind w:left="720"/>
        <w:jc w:val="both"/>
        <w:rPr>
          <w:rFonts w:ascii="Calibri Light" w:hAnsi="Calibri Light" w:cs="Times New Roman"/>
        </w:rPr>
      </w:pPr>
    </w:p>
    <w:p w:rsidR="00577666" w:rsidRPr="00CC7F92" w:rsidRDefault="00984867" w:rsidP="00577666">
      <w:pPr>
        <w:pStyle w:val="Default"/>
        <w:numPr>
          <w:ilvl w:val="0"/>
          <w:numId w:val="6"/>
        </w:numPr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Manter o pagamento em dia;</w:t>
      </w:r>
    </w:p>
    <w:p w:rsidR="00577666" w:rsidRPr="00CC7F92" w:rsidRDefault="00577666" w:rsidP="00577666">
      <w:pPr>
        <w:pStyle w:val="Default"/>
        <w:ind w:left="720"/>
        <w:jc w:val="both"/>
        <w:rPr>
          <w:rFonts w:ascii="Calibri Light" w:hAnsi="Calibri Light" w:cs="Times New Roman"/>
        </w:rPr>
      </w:pPr>
    </w:p>
    <w:p w:rsidR="00984867" w:rsidRPr="00CC7F92" w:rsidRDefault="00984867" w:rsidP="00694CEB">
      <w:pPr>
        <w:pStyle w:val="Default"/>
        <w:numPr>
          <w:ilvl w:val="0"/>
          <w:numId w:val="6"/>
        </w:numPr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Manter todos os atos publicados de forma mais transparente possível, dentro dos prazos legais.</w:t>
      </w:r>
    </w:p>
    <w:p w:rsidR="00367196" w:rsidRPr="00CC7F92" w:rsidRDefault="00367196" w:rsidP="00367196">
      <w:pPr>
        <w:pStyle w:val="PargrafodaLista"/>
        <w:rPr>
          <w:rFonts w:ascii="Calibri Light" w:hAnsi="Calibri Light" w:cs="Times New Roman"/>
          <w:sz w:val="24"/>
          <w:szCs w:val="24"/>
        </w:rPr>
      </w:pPr>
    </w:p>
    <w:p w:rsidR="00367196" w:rsidRPr="00CC7F92" w:rsidRDefault="00367196" w:rsidP="00367196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13.2 São obrigações da Contratada:</w:t>
      </w:r>
    </w:p>
    <w:p w:rsidR="00367196" w:rsidRPr="00CC7F92" w:rsidRDefault="00367196" w:rsidP="00367196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ab/>
      </w:r>
    </w:p>
    <w:p w:rsidR="00367196" w:rsidRPr="00CC7F92" w:rsidRDefault="00367196" w:rsidP="00367196">
      <w:pPr>
        <w:pStyle w:val="Default"/>
        <w:numPr>
          <w:ilvl w:val="0"/>
          <w:numId w:val="7"/>
        </w:numPr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O prazo máximo para entrega do objeto licitado será de </w:t>
      </w:r>
      <w:r w:rsidR="00B86CFB">
        <w:rPr>
          <w:rFonts w:ascii="Calibri Light" w:hAnsi="Calibri Light" w:cs="Times New Roman"/>
        </w:rPr>
        <w:t>90</w:t>
      </w:r>
      <w:r w:rsidRPr="00CC7F92">
        <w:rPr>
          <w:rFonts w:ascii="Calibri Light" w:hAnsi="Calibri Light" w:cs="Times New Roman"/>
        </w:rPr>
        <w:t xml:space="preserve"> (</w:t>
      </w:r>
      <w:r w:rsidR="00B86CFB">
        <w:rPr>
          <w:rFonts w:ascii="Calibri Light" w:hAnsi="Calibri Light" w:cs="Times New Roman"/>
        </w:rPr>
        <w:t>noventa</w:t>
      </w:r>
      <w:r w:rsidRPr="00CC7F92">
        <w:rPr>
          <w:rFonts w:ascii="Calibri Light" w:hAnsi="Calibri Light" w:cs="Times New Roman"/>
        </w:rPr>
        <w:t>) dias</w:t>
      </w:r>
      <w:r w:rsidR="00B86CFB">
        <w:rPr>
          <w:rFonts w:ascii="Calibri Light" w:hAnsi="Calibri Light" w:cs="Times New Roman"/>
        </w:rPr>
        <w:t xml:space="preserve"> corridos</w:t>
      </w:r>
      <w:r w:rsidRPr="00CC7F92">
        <w:rPr>
          <w:rFonts w:ascii="Calibri Light" w:hAnsi="Calibri Light" w:cs="Times New Roman"/>
        </w:rPr>
        <w:t>, sob</w:t>
      </w:r>
      <w:r w:rsidR="00450F08" w:rsidRPr="00CC7F92">
        <w:rPr>
          <w:rFonts w:ascii="Calibri Light" w:hAnsi="Calibri Light" w:cs="Times New Roman"/>
        </w:rPr>
        <w:t xml:space="preserve"> pena de cancelamento da compra;</w:t>
      </w:r>
    </w:p>
    <w:p w:rsidR="00450F08" w:rsidRPr="00CC7F92" w:rsidRDefault="00450F08" w:rsidP="00450F08">
      <w:pPr>
        <w:pStyle w:val="Default"/>
        <w:ind w:left="720"/>
        <w:jc w:val="both"/>
        <w:rPr>
          <w:rFonts w:ascii="Calibri Light" w:hAnsi="Calibri Light" w:cs="Times New Roman"/>
        </w:rPr>
      </w:pPr>
    </w:p>
    <w:p w:rsidR="00450F08" w:rsidRDefault="00450F08" w:rsidP="00367196">
      <w:pPr>
        <w:pStyle w:val="Default"/>
        <w:numPr>
          <w:ilvl w:val="0"/>
          <w:numId w:val="7"/>
        </w:numPr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Será obrigatório ainda apresentação de nota fiscal e certidões n</w:t>
      </w:r>
      <w:r w:rsidR="00B86CFB">
        <w:rPr>
          <w:rFonts w:ascii="Calibri Light" w:hAnsi="Calibri Light" w:cs="Times New Roman"/>
        </w:rPr>
        <w:t>egativas previstas neste edital;</w:t>
      </w:r>
    </w:p>
    <w:p w:rsidR="00B86CFB" w:rsidRDefault="00B86CFB" w:rsidP="00B86CFB">
      <w:pPr>
        <w:pStyle w:val="PargrafodaLista"/>
        <w:rPr>
          <w:rFonts w:ascii="Calibri Light" w:hAnsi="Calibri Light" w:cs="Times New Roman"/>
        </w:rPr>
      </w:pPr>
    </w:p>
    <w:p w:rsidR="00B86CFB" w:rsidRPr="00CC7F92" w:rsidRDefault="00B86CFB" w:rsidP="00367196">
      <w:pPr>
        <w:pStyle w:val="Default"/>
        <w:numPr>
          <w:ilvl w:val="0"/>
          <w:numId w:val="7"/>
        </w:numPr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Entregar o veículo com o primeiro emplacamento pago, em nome da Câmara Municipal de Serranópolis (GO).</w:t>
      </w:r>
    </w:p>
    <w:p w:rsidR="003C3171" w:rsidRPr="00CC7F92" w:rsidRDefault="003C3171" w:rsidP="00694CEB">
      <w:pPr>
        <w:pStyle w:val="Default"/>
        <w:jc w:val="both"/>
        <w:rPr>
          <w:rFonts w:ascii="Calibri Light" w:hAnsi="Calibri Light" w:cs="Times New Roman"/>
          <w:b/>
        </w:rPr>
      </w:pPr>
    </w:p>
    <w:p w:rsidR="00C04A6A" w:rsidRPr="00CC7F92" w:rsidRDefault="00C04A6A" w:rsidP="00694CEB">
      <w:pPr>
        <w:pStyle w:val="Default"/>
        <w:jc w:val="both"/>
        <w:rPr>
          <w:rFonts w:ascii="Calibri Light" w:hAnsi="Calibri Light" w:cs="Times New Roman"/>
          <w:b/>
        </w:rPr>
      </w:pPr>
    </w:p>
    <w:p w:rsidR="003517DF" w:rsidRPr="00CC7F92" w:rsidRDefault="00C04A6A" w:rsidP="00694CEB">
      <w:pPr>
        <w:pStyle w:val="Default"/>
        <w:jc w:val="both"/>
        <w:rPr>
          <w:rFonts w:ascii="Calibri Light" w:hAnsi="Calibri Light" w:cs="Times New Roman"/>
          <w:b/>
        </w:rPr>
      </w:pPr>
      <w:r w:rsidRPr="00CC7F92">
        <w:rPr>
          <w:rFonts w:ascii="Calibri Light" w:hAnsi="Calibri Light" w:cs="Times New Roman"/>
          <w:b/>
        </w:rPr>
        <w:t>X</w:t>
      </w:r>
      <w:r w:rsidR="00577666" w:rsidRPr="00CC7F92">
        <w:rPr>
          <w:rFonts w:ascii="Calibri Light" w:hAnsi="Calibri Light" w:cs="Times New Roman"/>
          <w:b/>
        </w:rPr>
        <w:t>I</w:t>
      </w:r>
      <w:r w:rsidRPr="00CC7F92">
        <w:rPr>
          <w:rFonts w:ascii="Calibri Light" w:hAnsi="Calibri Light" w:cs="Times New Roman"/>
          <w:b/>
        </w:rPr>
        <w:t>V</w:t>
      </w:r>
      <w:r w:rsidR="003517DF" w:rsidRPr="00CC7F92">
        <w:rPr>
          <w:rFonts w:ascii="Calibri Light" w:hAnsi="Calibri Light" w:cs="Times New Roman"/>
          <w:b/>
        </w:rPr>
        <w:t xml:space="preserve"> - FAZEM PARTE INTEGRANTE DESTE EDITAL: </w:t>
      </w:r>
    </w:p>
    <w:p w:rsidR="00DB0299" w:rsidRPr="00CC7F92" w:rsidRDefault="00DB0299" w:rsidP="00694CEB">
      <w:pPr>
        <w:pStyle w:val="Default"/>
        <w:jc w:val="both"/>
        <w:rPr>
          <w:rFonts w:ascii="Calibri Light" w:hAnsi="Calibri Light" w:cs="Times New Roman"/>
          <w:b/>
        </w:rPr>
      </w:pPr>
    </w:p>
    <w:p w:rsidR="003517DF" w:rsidRPr="00CC7F92" w:rsidRDefault="003517DF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- Anexo I - Termo de Referência; </w:t>
      </w:r>
    </w:p>
    <w:p w:rsidR="003517DF" w:rsidRPr="00CC7F92" w:rsidRDefault="003517DF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- Anexo II - Carta de Credenciamento; </w:t>
      </w:r>
    </w:p>
    <w:p w:rsidR="003517DF" w:rsidRPr="00CC7F92" w:rsidRDefault="003517DF" w:rsidP="00694CEB">
      <w:pPr>
        <w:pStyle w:val="Default"/>
        <w:jc w:val="both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- Anexo </w:t>
      </w:r>
      <w:r w:rsidR="008F1758" w:rsidRPr="00CC7F92">
        <w:rPr>
          <w:rFonts w:ascii="Calibri Light" w:hAnsi="Calibri Light" w:cs="Times New Roman"/>
        </w:rPr>
        <w:t>III - Modelo Proposta de Preços;</w:t>
      </w:r>
    </w:p>
    <w:p w:rsidR="008F1758" w:rsidRDefault="00E032CA" w:rsidP="00694CEB">
      <w:pPr>
        <w:pStyle w:val="Default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- Anexo IV – Minuta de Contrato;</w:t>
      </w:r>
    </w:p>
    <w:p w:rsidR="00E032CA" w:rsidRDefault="00E032CA" w:rsidP="00E032CA">
      <w:pPr>
        <w:pStyle w:val="Default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- Anexo V - Modelo de declaração de conformidade;</w:t>
      </w:r>
    </w:p>
    <w:p w:rsidR="00E032CA" w:rsidRDefault="00E032CA" w:rsidP="00694CEB">
      <w:pPr>
        <w:pStyle w:val="Default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- Anexo VI - Declaração de Microempresa ou Empresa de Pequeno Porte;</w:t>
      </w:r>
    </w:p>
    <w:p w:rsidR="00E032CA" w:rsidRDefault="00E032CA" w:rsidP="00694CEB">
      <w:pPr>
        <w:pStyle w:val="Default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- Anexo VII - Minuta da Ata da Sessão Pública de Pregão, Julgamento e Adjudicação.</w:t>
      </w:r>
    </w:p>
    <w:p w:rsidR="00E032CA" w:rsidRPr="00CC7F92" w:rsidRDefault="00E032CA" w:rsidP="00694CEB">
      <w:pPr>
        <w:pStyle w:val="Default"/>
        <w:jc w:val="both"/>
        <w:rPr>
          <w:rFonts w:ascii="Calibri Light" w:hAnsi="Calibri Light" w:cs="Times New Roman"/>
        </w:rPr>
      </w:pPr>
    </w:p>
    <w:p w:rsidR="00C04A6A" w:rsidRPr="00CC7F92" w:rsidRDefault="00C04A6A" w:rsidP="00694CEB">
      <w:pPr>
        <w:pStyle w:val="Default"/>
        <w:jc w:val="both"/>
        <w:rPr>
          <w:rFonts w:ascii="Calibri Light" w:hAnsi="Calibri Light" w:cs="Times New Roman"/>
        </w:rPr>
      </w:pPr>
    </w:p>
    <w:p w:rsidR="003517DF" w:rsidRPr="00CC7F92" w:rsidRDefault="003517DF" w:rsidP="00694CEB">
      <w:pPr>
        <w:pStyle w:val="Default"/>
        <w:jc w:val="both"/>
        <w:rPr>
          <w:rFonts w:ascii="Calibri Light" w:hAnsi="Calibri Light" w:cs="Times New Roman"/>
        </w:rPr>
      </w:pPr>
    </w:p>
    <w:p w:rsidR="00C04A6A" w:rsidRPr="00CC7F92" w:rsidRDefault="00C04A6A" w:rsidP="00694CEB">
      <w:pPr>
        <w:pStyle w:val="Default"/>
        <w:jc w:val="both"/>
        <w:rPr>
          <w:rFonts w:ascii="Calibri Light" w:hAnsi="Calibri Light" w:cs="Times New Roman"/>
        </w:rPr>
      </w:pPr>
    </w:p>
    <w:p w:rsidR="003517DF" w:rsidRPr="00CC7F92" w:rsidRDefault="00C04A6A" w:rsidP="00DB0299">
      <w:pPr>
        <w:pStyle w:val="Default"/>
        <w:jc w:val="right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 xml:space="preserve">Serranópolis, Goiás, </w:t>
      </w:r>
      <w:r w:rsidR="00E032CA">
        <w:rPr>
          <w:rFonts w:ascii="Calibri Light" w:hAnsi="Calibri Light" w:cs="Times New Roman"/>
        </w:rPr>
        <w:t>15</w:t>
      </w:r>
      <w:r w:rsidR="003517DF" w:rsidRPr="00CC7F92">
        <w:rPr>
          <w:rFonts w:ascii="Calibri Light" w:hAnsi="Calibri Light" w:cs="Times New Roman"/>
        </w:rPr>
        <w:t xml:space="preserve"> de </w:t>
      </w:r>
      <w:r w:rsidR="00E032CA">
        <w:rPr>
          <w:rFonts w:ascii="Calibri Light" w:hAnsi="Calibri Light" w:cs="Times New Roman"/>
        </w:rPr>
        <w:t>fevereiro de 2023</w:t>
      </w:r>
      <w:r w:rsidR="003517DF" w:rsidRPr="00CC7F92">
        <w:rPr>
          <w:rFonts w:ascii="Calibri Light" w:hAnsi="Calibri Light" w:cs="Times New Roman"/>
        </w:rPr>
        <w:t>.</w:t>
      </w:r>
    </w:p>
    <w:p w:rsidR="00DB0299" w:rsidRPr="00CC7F92" w:rsidRDefault="00DB0299" w:rsidP="00694CEB">
      <w:pPr>
        <w:pStyle w:val="Default"/>
        <w:jc w:val="both"/>
        <w:rPr>
          <w:rFonts w:ascii="Calibri Light" w:hAnsi="Calibri Light" w:cs="Times New Roman"/>
        </w:rPr>
      </w:pPr>
    </w:p>
    <w:p w:rsidR="00AA1D87" w:rsidRPr="00CC7F92" w:rsidRDefault="00AA1D87" w:rsidP="00694CEB">
      <w:pPr>
        <w:pStyle w:val="Default"/>
        <w:jc w:val="both"/>
        <w:rPr>
          <w:rFonts w:ascii="Calibri Light" w:hAnsi="Calibri Light" w:cs="Times New Roman"/>
          <w:b/>
        </w:rPr>
      </w:pPr>
    </w:p>
    <w:p w:rsidR="00C04A6A" w:rsidRPr="00CC7F92" w:rsidRDefault="00C04A6A" w:rsidP="00694CEB">
      <w:pPr>
        <w:pStyle w:val="Default"/>
        <w:jc w:val="both"/>
        <w:rPr>
          <w:rFonts w:ascii="Calibri Light" w:hAnsi="Calibri Light" w:cs="Times New Roman"/>
          <w:b/>
        </w:rPr>
      </w:pPr>
    </w:p>
    <w:p w:rsidR="001C7A51" w:rsidRPr="00CC7F92" w:rsidRDefault="001C7A51" w:rsidP="00694CEB">
      <w:pPr>
        <w:pStyle w:val="Default"/>
        <w:jc w:val="both"/>
        <w:rPr>
          <w:rFonts w:ascii="Calibri Light" w:hAnsi="Calibri Light" w:cs="Times New Roman"/>
          <w:b/>
        </w:rPr>
      </w:pPr>
    </w:p>
    <w:p w:rsidR="003517DF" w:rsidRPr="00CC7F92" w:rsidRDefault="00E032CA" w:rsidP="00DB0299">
      <w:pPr>
        <w:pStyle w:val="Default"/>
        <w:jc w:val="center"/>
        <w:rPr>
          <w:rFonts w:ascii="Calibri Light" w:hAnsi="Calibri Light" w:cs="Times New Roman"/>
          <w:b/>
        </w:rPr>
      </w:pPr>
      <w:r>
        <w:rPr>
          <w:rFonts w:ascii="Calibri Light" w:hAnsi="Calibri Light" w:cs="Times New Roman"/>
          <w:b/>
        </w:rPr>
        <w:t>ELTON SILVA ROCHA</w:t>
      </w:r>
    </w:p>
    <w:p w:rsidR="00C04A6A" w:rsidRPr="00CC7F92" w:rsidRDefault="003517DF" w:rsidP="00FD1DC6">
      <w:pPr>
        <w:pStyle w:val="Default"/>
        <w:jc w:val="center"/>
        <w:rPr>
          <w:rFonts w:ascii="Calibri Light" w:hAnsi="Calibri Light" w:cs="Times New Roman"/>
        </w:rPr>
      </w:pPr>
      <w:r w:rsidRPr="00CC7F92">
        <w:rPr>
          <w:rFonts w:ascii="Calibri Light" w:hAnsi="Calibri Light" w:cs="Times New Roman"/>
        </w:rPr>
        <w:t>Presidente da Câmara</w:t>
      </w:r>
      <w:bookmarkStart w:id="0" w:name="_GoBack"/>
      <w:bookmarkEnd w:id="0"/>
    </w:p>
    <w:p w:rsidR="003517DF" w:rsidRPr="00CC7F92" w:rsidRDefault="003517DF" w:rsidP="00DB0299">
      <w:pPr>
        <w:pStyle w:val="Default"/>
        <w:jc w:val="center"/>
        <w:rPr>
          <w:rFonts w:ascii="Calibri Light" w:hAnsi="Calibri Light" w:cs="Times New Roman"/>
          <w:b/>
        </w:rPr>
      </w:pPr>
    </w:p>
    <w:sectPr w:rsidR="003517DF" w:rsidRPr="00CC7F92" w:rsidSect="00E10866">
      <w:headerReference w:type="default" r:id="rId10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91" w:rsidRDefault="00E15991" w:rsidP="009873C1">
      <w:pPr>
        <w:spacing w:after="0" w:line="240" w:lineRule="auto"/>
      </w:pPr>
      <w:r>
        <w:separator/>
      </w:r>
    </w:p>
  </w:endnote>
  <w:endnote w:type="continuationSeparator" w:id="0">
    <w:p w:rsidR="00E15991" w:rsidRDefault="00E15991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91" w:rsidRDefault="00E15991" w:rsidP="009873C1">
      <w:pPr>
        <w:spacing w:after="0" w:line="240" w:lineRule="auto"/>
      </w:pPr>
      <w:r>
        <w:separator/>
      </w:r>
    </w:p>
  </w:footnote>
  <w:footnote w:type="continuationSeparator" w:id="0">
    <w:p w:rsidR="00E15991" w:rsidRDefault="00E15991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27F6D"/>
    <w:rsid w:val="00033EB6"/>
    <w:rsid w:val="000C1F46"/>
    <w:rsid w:val="000C59F4"/>
    <w:rsid w:val="000C659E"/>
    <w:rsid w:val="001742F4"/>
    <w:rsid w:val="00185BFF"/>
    <w:rsid w:val="001949DC"/>
    <w:rsid w:val="001C7A51"/>
    <w:rsid w:val="002068ED"/>
    <w:rsid w:val="00227D52"/>
    <w:rsid w:val="0025349F"/>
    <w:rsid w:val="00256ED8"/>
    <w:rsid w:val="00283CC4"/>
    <w:rsid w:val="00286514"/>
    <w:rsid w:val="002B668C"/>
    <w:rsid w:val="00303A2A"/>
    <w:rsid w:val="003517DF"/>
    <w:rsid w:val="00367196"/>
    <w:rsid w:val="003826FD"/>
    <w:rsid w:val="003A76EB"/>
    <w:rsid w:val="003C3171"/>
    <w:rsid w:val="003D38CD"/>
    <w:rsid w:val="003E495B"/>
    <w:rsid w:val="0043538B"/>
    <w:rsid w:val="0043567A"/>
    <w:rsid w:val="00450F08"/>
    <w:rsid w:val="00455C3B"/>
    <w:rsid w:val="004758E4"/>
    <w:rsid w:val="00476268"/>
    <w:rsid w:val="004771CB"/>
    <w:rsid w:val="004B3E95"/>
    <w:rsid w:val="004E67B0"/>
    <w:rsid w:val="004F2C02"/>
    <w:rsid w:val="004F59E3"/>
    <w:rsid w:val="0050284F"/>
    <w:rsid w:val="00511B46"/>
    <w:rsid w:val="00530B22"/>
    <w:rsid w:val="00577666"/>
    <w:rsid w:val="005828A6"/>
    <w:rsid w:val="00590548"/>
    <w:rsid w:val="005B305C"/>
    <w:rsid w:val="005B54F3"/>
    <w:rsid w:val="005C2091"/>
    <w:rsid w:val="005F0FBA"/>
    <w:rsid w:val="0063770B"/>
    <w:rsid w:val="0065288B"/>
    <w:rsid w:val="00694CEB"/>
    <w:rsid w:val="006C2946"/>
    <w:rsid w:val="006E54CB"/>
    <w:rsid w:val="007431CD"/>
    <w:rsid w:val="00747EFA"/>
    <w:rsid w:val="0076360D"/>
    <w:rsid w:val="007A3C56"/>
    <w:rsid w:val="007C2E1E"/>
    <w:rsid w:val="007D7790"/>
    <w:rsid w:val="007F0A5F"/>
    <w:rsid w:val="00807D45"/>
    <w:rsid w:val="00881054"/>
    <w:rsid w:val="008868DB"/>
    <w:rsid w:val="008A5885"/>
    <w:rsid w:val="008B7D25"/>
    <w:rsid w:val="008C0A95"/>
    <w:rsid w:val="008F1758"/>
    <w:rsid w:val="0090059F"/>
    <w:rsid w:val="00977F0C"/>
    <w:rsid w:val="009819DC"/>
    <w:rsid w:val="00984867"/>
    <w:rsid w:val="009873C1"/>
    <w:rsid w:val="009B21EF"/>
    <w:rsid w:val="00A51895"/>
    <w:rsid w:val="00A841E3"/>
    <w:rsid w:val="00AA0A11"/>
    <w:rsid w:val="00AA1D87"/>
    <w:rsid w:val="00AA2B52"/>
    <w:rsid w:val="00AD0AD1"/>
    <w:rsid w:val="00AF1429"/>
    <w:rsid w:val="00B0773E"/>
    <w:rsid w:val="00B07DEA"/>
    <w:rsid w:val="00B37C1D"/>
    <w:rsid w:val="00B4389F"/>
    <w:rsid w:val="00B63952"/>
    <w:rsid w:val="00B6602D"/>
    <w:rsid w:val="00B8546F"/>
    <w:rsid w:val="00B86CFB"/>
    <w:rsid w:val="00B946BE"/>
    <w:rsid w:val="00BA5FC3"/>
    <w:rsid w:val="00BA6DEE"/>
    <w:rsid w:val="00BC116B"/>
    <w:rsid w:val="00BC3FC5"/>
    <w:rsid w:val="00BF2CCD"/>
    <w:rsid w:val="00BF3C8E"/>
    <w:rsid w:val="00C04A6A"/>
    <w:rsid w:val="00CC7F92"/>
    <w:rsid w:val="00CF67E7"/>
    <w:rsid w:val="00D40123"/>
    <w:rsid w:val="00D515C2"/>
    <w:rsid w:val="00D753A4"/>
    <w:rsid w:val="00D871BB"/>
    <w:rsid w:val="00D933AF"/>
    <w:rsid w:val="00D9664E"/>
    <w:rsid w:val="00DB0299"/>
    <w:rsid w:val="00DB4C68"/>
    <w:rsid w:val="00DD47FD"/>
    <w:rsid w:val="00E032CA"/>
    <w:rsid w:val="00E07806"/>
    <w:rsid w:val="00E10866"/>
    <w:rsid w:val="00E15991"/>
    <w:rsid w:val="00E21FA7"/>
    <w:rsid w:val="00E2510D"/>
    <w:rsid w:val="00E3797A"/>
    <w:rsid w:val="00E42D2F"/>
    <w:rsid w:val="00E723E5"/>
    <w:rsid w:val="00E72DA5"/>
    <w:rsid w:val="00EB01CF"/>
    <w:rsid w:val="00F348D1"/>
    <w:rsid w:val="00F434D7"/>
    <w:rsid w:val="00F5143E"/>
    <w:rsid w:val="00F55379"/>
    <w:rsid w:val="00F708BE"/>
    <w:rsid w:val="00FD1DC6"/>
    <w:rsid w:val="00FD2778"/>
    <w:rsid w:val="00FE2AE9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2084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Conta da Microsoft</cp:lastModifiedBy>
  <cp:revision>91</cp:revision>
  <cp:lastPrinted>2023-02-15T11:10:00Z</cp:lastPrinted>
  <dcterms:created xsi:type="dcterms:W3CDTF">2019-03-13T22:54:00Z</dcterms:created>
  <dcterms:modified xsi:type="dcterms:W3CDTF">2023-02-15T11:11:00Z</dcterms:modified>
</cp:coreProperties>
</file>